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2A0D0C" w:rsidRDefault="002A0D0C" w:rsidP="002A0D0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779A7C" wp14:editId="706E727E">
                <wp:simplePos x="0" y="0"/>
                <wp:positionH relativeFrom="column">
                  <wp:posOffset>2540000</wp:posOffset>
                </wp:positionH>
                <wp:positionV relativeFrom="paragraph">
                  <wp:posOffset>-396240</wp:posOffset>
                </wp:positionV>
                <wp:extent cx="819150" cy="342900"/>
                <wp:effectExtent l="0" t="0" r="0" b="2540"/>
                <wp:wrapNone/>
                <wp:docPr id="2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9150" cy="3429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1C3968" id="Rectangle 30" o:spid="_x0000_s1026" style="position:absolute;margin-left:200pt;margin-top:-31.2pt;width:64.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" fillcolor="white [3212]" stroked="f"/>
            </w:pict>
          </mc:Fallback>
        </mc:AlternateContent>
      </w:r>
      <w:r w:rsidR="00971A0F">
        <w:t>проект</w:t>
      </w:r>
    </w:p>
    <w:p w:rsidR="002A0D0C" w:rsidRDefault="002A0D0C" w:rsidP="002A0D0C">
      <w:pPr>
        <w:pStyle w:val="10"/>
        <w:spacing w:line="240" w:lineRule="exact"/>
        <w:rPr>
          <w:b/>
          <w:bCs/>
        </w:rPr>
      </w:pPr>
      <w:r>
        <w:rPr>
          <w:b/>
          <w:bCs/>
        </w:rPr>
        <w:t>Российская Федерация</w:t>
      </w:r>
    </w:p>
    <w:p w:rsidR="002A0D0C" w:rsidRDefault="002A0D0C" w:rsidP="002A0D0C">
      <w:pPr>
        <w:pStyle w:val="10"/>
        <w:spacing w:line="240" w:lineRule="exact"/>
        <w:rPr>
          <w:b/>
          <w:bCs/>
        </w:rPr>
      </w:pPr>
      <w:r>
        <w:rPr>
          <w:b/>
          <w:bCs/>
        </w:rPr>
        <w:t>Новгородская область</w:t>
      </w:r>
    </w:p>
    <w:p w:rsidR="002A0D0C" w:rsidRDefault="002A0D0C" w:rsidP="002A0D0C">
      <w:pPr>
        <w:pStyle w:val="2"/>
        <w:spacing w:line="240" w:lineRule="auto"/>
        <w:jc w:val="center"/>
      </w:pPr>
    </w:p>
    <w:p w:rsidR="002A0D0C" w:rsidRDefault="002A0D0C" w:rsidP="002A0D0C">
      <w:pPr>
        <w:pStyle w:val="2"/>
        <w:spacing w:line="240" w:lineRule="auto"/>
        <w:jc w:val="center"/>
      </w:pPr>
      <w:r>
        <w:t>АДМИНИСТРАЦИЯ ПОДДОРСКОГО МУНИЦИПАЛЬНОГО ОКРУГА</w:t>
      </w:r>
    </w:p>
    <w:p w:rsidR="002A0D0C" w:rsidRPr="004A339F" w:rsidRDefault="002A0D0C" w:rsidP="002A0D0C"/>
    <w:p w:rsidR="002A0D0C" w:rsidRPr="004A339F" w:rsidRDefault="002A0D0C" w:rsidP="002A0D0C">
      <w:pPr>
        <w:pStyle w:val="6"/>
        <w:rPr>
          <w:sz w:val="32"/>
          <w:szCs w:val="32"/>
        </w:rPr>
      </w:pPr>
      <w:r w:rsidRPr="004A339F">
        <w:rPr>
          <w:sz w:val="32"/>
          <w:szCs w:val="32"/>
        </w:rPr>
        <w:t>П О С Т А Н О В Л Е Н И Е</w:t>
      </w:r>
    </w:p>
    <w:p w:rsidR="002A0D0C" w:rsidRPr="00E81FC2" w:rsidRDefault="002A0D0C" w:rsidP="002A0D0C">
      <w:pPr>
        <w:spacing w:line="240" w:lineRule="exact"/>
        <w:jc w:val="center"/>
        <w:rPr>
          <w:sz w:val="28"/>
        </w:rPr>
      </w:pPr>
      <w:r>
        <w:rPr>
          <w:sz w:val="28"/>
        </w:rPr>
        <w:t xml:space="preserve">от № </w:t>
      </w:r>
    </w:p>
    <w:p w:rsidR="002A0D0C" w:rsidRDefault="002A0D0C" w:rsidP="002A0D0C">
      <w:pPr>
        <w:spacing w:line="240" w:lineRule="exact"/>
        <w:jc w:val="center"/>
        <w:rPr>
          <w:sz w:val="28"/>
        </w:rPr>
      </w:pPr>
      <w:r>
        <w:rPr>
          <w:sz w:val="28"/>
        </w:rPr>
        <w:t>с.Поддорье</w:t>
      </w:r>
    </w:p>
    <w:p w:rsidR="002A0D0C" w:rsidRPr="00774C26" w:rsidRDefault="002A0D0C" w:rsidP="002A0D0C">
      <w:pPr>
        <w:spacing w:line="240" w:lineRule="exact"/>
        <w:jc w:val="both"/>
        <w:rPr>
          <w:sz w:val="28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8"/>
      </w:tblGrid>
      <w:tr w:rsidR="002A0D0C" w:rsidRPr="00030DE9" w:rsidTr="008B6011">
        <w:trPr>
          <w:cantSplit/>
          <w:trHeight w:val="23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2A0D0C" w:rsidRPr="00A6306D" w:rsidRDefault="002A0D0C" w:rsidP="008B6011">
            <w:pPr>
              <w:spacing w:line="240" w:lineRule="exact"/>
              <w:jc w:val="center"/>
              <w:rPr>
                <w:b/>
                <w:sz w:val="28"/>
                <w:szCs w:val="28"/>
              </w:rPr>
            </w:pPr>
            <w:r w:rsidRPr="00F467C1">
              <w:rPr>
                <w:b/>
                <w:sz w:val="28"/>
                <w:szCs w:val="28"/>
              </w:rPr>
              <w:t xml:space="preserve">Об утверждении административного регламента </w:t>
            </w:r>
            <w:r>
              <w:rPr>
                <w:b/>
                <w:sz w:val="28"/>
                <w:szCs w:val="28"/>
              </w:rPr>
              <w:t xml:space="preserve">по </w:t>
            </w:r>
            <w:r w:rsidRPr="00F467C1">
              <w:rPr>
                <w:b/>
                <w:sz w:val="28"/>
                <w:szCs w:val="28"/>
              </w:rPr>
              <w:t>предоставлени</w:t>
            </w:r>
            <w:r>
              <w:rPr>
                <w:b/>
                <w:sz w:val="28"/>
                <w:szCs w:val="28"/>
              </w:rPr>
              <w:t>ю</w:t>
            </w:r>
            <w:r w:rsidRPr="00F467C1">
              <w:rPr>
                <w:b/>
                <w:sz w:val="28"/>
                <w:szCs w:val="28"/>
              </w:rPr>
              <w:t xml:space="preserve"> муниципальной услуги «</w:t>
            </w:r>
            <w:r>
              <w:rPr>
                <w:b/>
                <w:sz w:val="28"/>
                <w:szCs w:val="28"/>
              </w:rPr>
              <w:t>Выдача разрешений на ввод объекта в эксплуатацию при осуществлении строительства, реконструкции объектов капитального строительства</w:t>
            </w:r>
            <w:r w:rsidRPr="00F467C1">
              <w:rPr>
                <w:b/>
                <w:sz w:val="28"/>
                <w:szCs w:val="28"/>
              </w:rPr>
              <w:t>»</w:t>
            </w:r>
          </w:p>
        </w:tc>
      </w:tr>
    </w:tbl>
    <w:p w:rsidR="002A0D0C" w:rsidRDefault="002A0D0C" w:rsidP="002A0D0C">
      <w:pPr>
        <w:tabs>
          <w:tab w:val="left" w:pos="468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A0D0C" w:rsidRDefault="002A0D0C" w:rsidP="002A0D0C">
      <w:pPr>
        <w:tabs>
          <w:tab w:val="left" w:pos="468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A0D0C" w:rsidRPr="000C5FDD" w:rsidRDefault="002A0D0C" w:rsidP="002A0D0C">
      <w:pPr>
        <w:adjustRightInd w:val="0"/>
        <w:ind w:firstLine="709"/>
        <w:jc w:val="both"/>
        <w:rPr>
          <w:b/>
          <w:sz w:val="28"/>
          <w:szCs w:val="28"/>
        </w:rPr>
      </w:pPr>
      <w:r w:rsidRPr="00E76C5D">
        <w:rPr>
          <w:bCs/>
          <w:sz w:val="28"/>
          <w:szCs w:val="28"/>
        </w:rPr>
        <w:t>В соответствии с Федеральным законом от 27 июля 2010 года № 210-ФЗ «Об организации предоставления государственных и муниципальных услуг»</w:t>
      </w:r>
      <w:r>
        <w:rPr>
          <w:bCs/>
          <w:sz w:val="28"/>
          <w:szCs w:val="28"/>
        </w:rPr>
        <w:t xml:space="preserve">, </w:t>
      </w:r>
      <w:r w:rsidRPr="005A6DD9">
        <w:rPr>
          <w:sz w:val="28"/>
          <w:szCs w:val="28"/>
        </w:rPr>
        <w:t>постановлением Администрации Поддорского муниципального района от 09.12.2025 № 583 «Об утверждении П</w:t>
      </w:r>
      <w:r>
        <w:rPr>
          <w:sz w:val="28"/>
          <w:szCs w:val="28"/>
        </w:rPr>
        <w:t xml:space="preserve">орядка разработки и утверждения </w:t>
      </w:r>
      <w:r w:rsidRPr="005A6DD9">
        <w:rPr>
          <w:sz w:val="28"/>
          <w:szCs w:val="28"/>
        </w:rPr>
        <w:t>административных регламентов предоставления муниципальных услуг,</w:t>
      </w:r>
      <w:r>
        <w:rPr>
          <w:sz w:val="28"/>
          <w:szCs w:val="28"/>
        </w:rPr>
        <w:t xml:space="preserve"> </w:t>
      </w:r>
      <w:r w:rsidRPr="005A6DD9">
        <w:rPr>
          <w:sz w:val="28"/>
          <w:szCs w:val="28"/>
        </w:rPr>
        <w:t>проведения независимой э</w:t>
      </w:r>
      <w:r>
        <w:rPr>
          <w:sz w:val="28"/>
          <w:szCs w:val="28"/>
        </w:rPr>
        <w:t xml:space="preserve">кспертизы и экспертизы проектов </w:t>
      </w:r>
      <w:r w:rsidRPr="005A6DD9">
        <w:rPr>
          <w:sz w:val="28"/>
          <w:szCs w:val="28"/>
        </w:rPr>
        <w:t>административных регламентов предоставления муниципальных услуг</w:t>
      </w:r>
      <w:r w:rsidRPr="003972C2">
        <w:rPr>
          <w:sz w:val="28"/>
          <w:szCs w:val="28"/>
        </w:rPr>
        <w:t xml:space="preserve">», </w:t>
      </w:r>
      <w:r w:rsidRPr="002A2575">
        <w:rPr>
          <w:sz w:val="28"/>
          <w:szCs w:val="28"/>
        </w:rPr>
        <w:t xml:space="preserve">Администрация Поддорского муниципального </w:t>
      </w:r>
      <w:r>
        <w:rPr>
          <w:sz w:val="28"/>
          <w:szCs w:val="28"/>
        </w:rPr>
        <w:t>округа</w:t>
      </w:r>
      <w:r w:rsidRPr="002A2575">
        <w:rPr>
          <w:sz w:val="28"/>
          <w:szCs w:val="28"/>
        </w:rPr>
        <w:t xml:space="preserve"> </w:t>
      </w:r>
      <w:r w:rsidRPr="000C5FDD">
        <w:rPr>
          <w:b/>
          <w:sz w:val="28"/>
          <w:szCs w:val="28"/>
        </w:rPr>
        <w:t>ПОСТАНОВЛЯЕТ:</w:t>
      </w:r>
    </w:p>
    <w:p w:rsidR="002A0D0C" w:rsidRPr="00E76C5D" w:rsidRDefault="002A0D0C" w:rsidP="002A0D0C">
      <w:pPr>
        <w:suppressAutoHyphens/>
        <w:overflowPunct w:val="0"/>
        <w:ind w:firstLine="709"/>
        <w:jc w:val="both"/>
        <w:rPr>
          <w:sz w:val="28"/>
          <w:szCs w:val="28"/>
        </w:rPr>
      </w:pPr>
      <w:r w:rsidRPr="00E76C5D">
        <w:rPr>
          <w:rFonts w:eastAsia="Arial"/>
          <w:sz w:val="28"/>
          <w:szCs w:val="28"/>
        </w:rPr>
        <w:t xml:space="preserve">1. Утвердить прилагаемый административный регламент по </w:t>
      </w:r>
      <w:r w:rsidRPr="00E76C5D">
        <w:rPr>
          <w:rFonts w:eastAsia="Arial"/>
          <w:color w:val="000000"/>
          <w:spacing w:val="1"/>
          <w:sz w:val="28"/>
          <w:szCs w:val="28"/>
        </w:rPr>
        <w:t>предоставлению муниципальной услуги</w:t>
      </w:r>
      <w:r w:rsidRPr="00E76C5D">
        <w:rPr>
          <w:sz w:val="28"/>
          <w:szCs w:val="28"/>
        </w:rPr>
        <w:t xml:space="preserve"> </w:t>
      </w:r>
      <w:r w:rsidRPr="00F467C1">
        <w:rPr>
          <w:sz w:val="28"/>
          <w:szCs w:val="28"/>
        </w:rPr>
        <w:t>«</w:t>
      </w:r>
      <w:r>
        <w:rPr>
          <w:sz w:val="28"/>
          <w:szCs w:val="28"/>
          <w:lang w:eastAsia="en-US"/>
        </w:rPr>
        <w:t>Выдача разрешений на ввод объекта в эксплуатацию при осуществлении строительства, реконструкции объектов капитального строительства</w:t>
      </w:r>
      <w:r>
        <w:rPr>
          <w:sz w:val="28"/>
          <w:szCs w:val="28"/>
        </w:rPr>
        <w:t>»</w:t>
      </w:r>
      <w:r w:rsidRPr="00E76C5D">
        <w:rPr>
          <w:sz w:val="28"/>
          <w:szCs w:val="28"/>
        </w:rPr>
        <w:t>.</w:t>
      </w:r>
    </w:p>
    <w:p w:rsidR="002A0D0C" w:rsidRPr="00A955C2" w:rsidRDefault="002A0D0C" w:rsidP="002A0D0C">
      <w:pPr>
        <w:suppressAutoHyphens/>
        <w:overflowPunct w:val="0"/>
        <w:ind w:firstLine="709"/>
        <w:jc w:val="both"/>
        <w:rPr>
          <w:sz w:val="28"/>
          <w:szCs w:val="28"/>
        </w:rPr>
      </w:pPr>
      <w:r w:rsidRPr="00E76C5D">
        <w:rPr>
          <w:rFonts w:eastAsia="Arial"/>
          <w:sz w:val="28"/>
          <w:szCs w:val="28"/>
        </w:rPr>
        <w:t xml:space="preserve">2. </w:t>
      </w:r>
      <w:r w:rsidRPr="00A955C2">
        <w:rPr>
          <w:rFonts w:eastAsia="Arial"/>
          <w:sz w:val="28"/>
          <w:szCs w:val="28"/>
        </w:rPr>
        <w:t xml:space="preserve">Считать утратившими силу </w:t>
      </w:r>
      <w:r>
        <w:rPr>
          <w:rFonts w:eastAsia="Arial"/>
          <w:sz w:val="28"/>
          <w:szCs w:val="28"/>
        </w:rPr>
        <w:t xml:space="preserve">следующие </w:t>
      </w:r>
      <w:r w:rsidRPr="00A955C2">
        <w:rPr>
          <w:rFonts w:eastAsia="Arial"/>
          <w:sz w:val="28"/>
          <w:szCs w:val="28"/>
        </w:rPr>
        <w:t>постановления</w:t>
      </w:r>
      <w:r>
        <w:rPr>
          <w:rFonts w:eastAsia="Arial"/>
          <w:sz w:val="28"/>
          <w:szCs w:val="28"/>
        </w:rPr>
        <w:t xml:space="preserve"> Администрации Поддорского муниципального района</w:t>
      </w:r>
      <w:r w:rsidRPr="00A955C2">
        <w:rPr>
          <w:rFonts w:eastAsia="Arial"/>
          <w:sz w:val="28"/>
          <w:szCs w:val="28"/>
        </w:rPr>
        <w:t xml:space="preserve">: </w:t>
      </w:r>
    </w:p>
    <w:p w:rsidR="002A0D0C" w:rsidRPr="00B51227" w:rsidRDefault="002A0D0C" w:rsidP="002A0D0C">
      <w:pPr>
        <w:suppressAutoHyphens/>
        <w:overflowPunct w:val="0"/>
        <w:ind w:firstLine="709"/>
        <w:jc w:val="both"/>
        <w:rPr>
          <w:rFonts w:eastAsia="Arial"/>
          <w:sz w:val="28"/>
          <w:szCs w:val="28"/>
        </w:rPr>
      </w:pPr>
      <w:r w:rsidRPr="00B51227">
        <w:rPr>
          <w:rFonts w:eastAsia="Arial"/>
          <w:sz w:val="28"/>
          <w:szCs w:val="28"/>
        </w:rPr>
        <w:t>от 01.</w:t>
      </w:r>
      <w:r>
        <w:rPr>
          <w:rFonts w:eastAsia="Arial"/>
          <w:sz w:val="28"/>
          <w:szCs w:val="28"/>
        </w:rPr>
        <w:t>03</w:t>
      </w:r>
      <w:r w:rsidRPr="00B51227">
        <w:rPr>
          <w:rFonts w:eastAsia="Arial"/>
          <w:sz w:val="28"/>
          <w:szCs w:val="28"/>
        </w:rPr>
        <w:t>.201</w:t>
      </w:r>
      <w:r>
        <w:rPr>
          <w:rFonts w:eastAsia="Arial"/>
          <w:sz w:val="28"/>
          <w:szCs w:val="28"/>
        </w:rPr>
        <w:t>9</w:t>
      </w:r>
      <w:r w:rsidRPr="00B51227">
        <w:rPr>
          <w:rFonts w:eastAsia="Arial"/>
          <w:sz w:val="28"/>
          <w:szCs w:val="28"/>
        </w:rPr>
        <w:t xml:space="preserve"> № </w:t>
      </w:r>
      <w:r>
        <w:rPr>
          <w:rFonts w:eastAsia="Arial"/>
          <w:sz w:val="28"/>
          <w:szCs w:val="28"/>
        </w:rPr>
        <w:t>108</w:t>
      </w:r>
      <w:r w:rsidRPr="00B51227">
        <w:rPr>
          <w:rFonts w:eastAsia="Arial"/>
          <w:sz w:val="28"/>
          <w:szCs w:val="28"/>
        </w:rPr>
        <w:t xml:space="preserve"> «О внесении изменений в административный регламент по предоставлению муниципальной услуги «</w:t>
      </w:r>
      <w:r>
        <w:rPr>
          <w:sz w:val="28"/>
          <w:szCs w:val="28"/>
          <w:lang w:eastAsia="en-US"/>
        </w:rPr>
        <w:t>Выдача разрешений на ввод объекта в эксплуатацию при осуществлении строительства, реконструкции объектов капитального строительства</w:t>
      </w:r>
      <w:r w:rsidRPr="00B51227">
        <w:rPr>
          <w:rFonts w:eastAsia="Arial"/>
          <w:sz w:val="28"/>
          <w:szCs w:val="28"/>
        </w:rPr>
        <w:t>»</w:t>
      </w:r>
      <w:r>
        <w:rPr>
          <w:rFonts w:eastAsia="Arial"/>
          <w:sz w:val="28"/>
          <w:szCs w:val="28"/>
        </w:rPr>
        <w:t>;</w:t>
      </w:r>
    </w:p>
    <w:p w:rsidR="002A0D0C" w:rsidRDefault="002A0D0C" w:rsidP="002A0D0C">
      <w:pPr>
        <w:suppressAutoHyphens/>
        <w:overflowPunct w:val="0"/>
        <w:ind w:firstLine="708"/>
        <w:jc w:val="both"/>
        <w:rPr>
          <w:rFonts w:eastAsia="Arial"/>
          <w:sz w:val="28"/>
          <w:szCs w:val="28"/>
        </w:rPr>
      </w:pPr>
      <w:r w:rsidRPr="00B51227">
        <w:rPr>
          <w:rFonts w:eastAsia="Arial"/>
          <w:sz w:val="28"/>
          <w:szCs w:val="28"/>
        </w:rPr>
        <w:t xml:space="preserve">от </w:t>
      </w:r>
      <w:r>
        <w:rPr>
          <w:rFonts w:eastAsia="Arial"/>
          <w:sz w:val="28"/>
          <w:szCs w:val="28"/>
        </w:rPr>
        <w:t>30</w:t>
      </w:r>
      <w:r w:rsidRPr="00B51227">
        <w:rPr>
          <w:rFonts w:eastAsia="Arial"/>
          <w:sz w:val="28"/>
          <w:szCs w:val="28"/>
        </w:rPr>
        <w:t>.</w:t>
      </w:r>
      <w:r>
        <w:rPr>
          <w:rFonts w:eastAsia="Arial"/>
          <w:sz w:val="28"/>
          <w:szCs w:val="28"/>
        </w:rPr>
        <w:t>03</w:t>
      </w:r>
      <w:r w:rsidRPr="00B51227">
        <w:rPr>
          <w:rFonts w:eastAsia="Arial"/>
          <w:sz w:val="28"/>
          <w:szCs w:val="28"/>
        </w:rPr>
        <w:t>.20</w:t>
      </w:r>
      <w:r>
        <w:rPr>
          <w:rFonts w:eastAsia="Arial"/>
          <w:sz w:val="28"/>
          <w:szCs w:val="28"/>
        </w:rPr>
        <w:t>20</w:t>
      </w:r>
      <w:r w:rsidRPr="00B51227">
        <w:rPr>
          <w:rFonts w:eastAsia="Arial"/>
          <w:sz w:val="28"/>
          <w:szCs w:val="28"/>
        </w:rPr>
        <w:t xml:space="preserve"> № </w:t>
      </w:r>
      <w:r>
        <w:rPr>
          <w:rFonts w:eastAsia="Arial"/>
          <w:sz w:val="28"/>
          <w:szCs w:val="28"/>
        </w:rPr>
        <w:t>159</w:t>
      </w:r>
      <w:r w:rsidRPr="00B51227">
        <w:rPr>
          <w:rFonts w:eastAsia="Arial"/>
          <w:sz w:val="28"/>
          <w:szCs w:val="28"/>
        </w:rPr>
        <w:t xml:space="preserve"> «О внесении изменений в административный регламент по предоставлению муниципальной услуги «</w:t>
      </w:r>
      <w:r>
        <w:rPr>
          <w:sz w:val="28"/>
          <w:szCs w:val="28"/>
          <w:lang w:eastAsia="en-US"/>
        </w:rPr>
        <w:t>Выдача разрешений на ввод объекта в эксплуатацию при осуществлении строительства, реконструкции объектов капитального строительства</w:t>
      </w:r>
      <w:r w:rsidRPr="00B51227">
        <w:rPr>
          <w:rFonts w:eastAsia="Arial"/>
          <w:sz w:val="28"/>
          <w:szCs w:val="28"/>
        </w:rPr>
        <w:t>»</w:t>
      </w:r>
      <w:r>
        <w:rPr>
          <w:rFonts w:eastAsia="Arial"/>
          <w:sz w:val="28"/>
          <w:szCs w:val="28"/>
        </w:rPr>
        <w:t>;</w:t>
      </w:r>
    </w:p>
    <w:p w:rsidR="002A0D0C" w:rsidRPr="00A955C2" w:rsidRDefault="002A0D0C" w:rsidP="002A0D0C">
      <w:pPr>
        <w:suppressAutoHyphens/>
        <w:overflowPunct w:val="0"/>
        <w:ind w:firstLine="708"/>
        <w:jc w:val="both"/>
        <w:rPr>
          <w:rFonts w:eastAsia="Arial"/>
          <w:sz w:val="28"/>
          <w:szCs w:val="28"/>
        </w:rPr>
      </w:pPr>
      <w:r w:rsidRPr="00B51227">
        <w:rPr>
          <w:rFonts w:eastAsia="Arial"/>
          <w:sz w:val="28"/>
          <w:szCs w:val="28"/>
        </w:rPr>
        <w:t xml:space="preserve">от </w:t>
      </w:r>
      <w:r>
        <w:rPr>
          <w:rFonts w:eastAsia="Arial"/>
          <w:sz w:val="28"/>
          <w:szCs w:val="28"/>
        </w:rPr>
        <w:t>04</w:t>
      </w:r>
      <w:r w:rsidRPr="00B51227">
        <w:rPr>
          <w:rFonts w:eastAsia="Arial"/>
          <w:sz w:val="28"/>
          <w:szCs w:val="28"/>
        </w:rPr>
        <w:t>.</w:t>
      </w:r>
      <w:r>
        <w:rPr>
          <w:rFonts w:eastAsia="Arial"/>
          <w:sz w:val="28"/>
          <w:szCs w:val="28"/>
        </w:rPr>
        <w:t>04</w:t>
      </w:r>
      <w:r w:rsidRPr="00B51227">
        <w:rPr>
          <w:rFonts w:eastAsia="Arial"/>
          <w:sz w:val="28"/>
          <w:szCs w:val="28"/>
        </w:rPr>
        <w:t>.20</w:t>
      </w:r>
      <w:r>
        <w:rPr>
          <w:rFonts w:eastAsia="Arial"/>
          <w:sz w:val="28"/>
          <w:szCs w:val="28"/>
        </w:rPr>
        <w:t>25</w:t>
      </w:r>
      <w:r w:rsidRPr="00B51227">
        <w:rPr>
          <w:rFonts w:eastAsia="Arial"/>
          <w:sz w:val="28"/>
          <w:szCs w:val="28"/>
        </w:rPr>
        <w:t xml:space="preserve"> № </w:t>
      </w:r>
      <w:r>
        <w:rPr>
          <w:rFonts w:eastAsia="Arial"/>
          <w:sz w:val="28"/>
          <w:szCs w:val="28"/>
        </w:rPr>
        <w:t>216</w:t>
      </w:r>
      <w:r w:rsidRPr="00B51227">
        <w:rPr>
          <w:rFonts w:eastAsia="Arial"/>
          <w:sz w:val="28"/>
          <w:szCs w:val="28"/>
        </w:rPr>
        <w:t xml:space="preserve"> «О внесении изменений в административный регламент по предоставлению муниципальной услуги «</w:t>
      </w:r>
      <w:r>
        <w:rPr>
          <w:sz w:val="28"/>
          <w:szCs w:val="28"/>
          <w:lang w:eastAsia="en-US"/>
        </w:rPr>
        <w:t>Выдача разрешений на ввод объекта в эксплуатацию при осуществлении строительства, реконструкции объектов капитального строительства</w:t>
      </w:r>
      <w:r w:rsidRPr="00B51227">
        <w:rPr>
          <w:rFonts w:eastAsia="Arial"/>
          <w:sz w:val="28"/>
          <w:szCs w:val="28"/>
        </w:rPr>
        <w:t>»</w:t>
      </w:r>
      <w:r>
        <w:rPr>
          <w:rFonts w:eastAsia="Arial"/>
          <w:sz w:val="28"/>
          <w:szCs w:val="28"/>
        </w:rPr>
        <w:t>.</w:t>
      </w:r>
    </w:p>
    <w:p w:rsidR="002A0D0C" w:rsidRDefault="002A0D0C" w:rsidP="002A0D0C">
      <w:pPr>
        <w:ind w:firstLine="709"/>
        <w:jc w:val="both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  <w:shd w:val="clear" w:color="auto" w:fill="FFFFFF"/>
        </w:rPr>
        <w:t>3</w:t>
      </w:r>
      <w:r w:rsidRPr="002A2575">
        <w:rPr>
          <w:rFonts w:eastAsia="Calibri"/>
          <w:color w:val="000000"/>
          <w:sz w:val="28"/>
          <w:szCs w:val="28"/>
          <w:shd w:val="clear" w:color="auto" w:fill="FFFFFF"/>
        </w:rPr>
        <w:t xml:space="preserve">. </w:t>
      </w:r>
      <w:r w:rsidRPr="002A2575">
        <w:rPr>
          <w:sz w:val="28"/>
          <w:szCs w:val="28"/>
        </w:rPr>
        <w:t xml:space="preserve">Опубликовать настоящее постановление в муниципальной газете «Вестник Поддорского муниципального </w:t>
      </w:r>
      <w:r>
        <w:rPr>
          <w:sz w:val="28"/>
          <w:szCs w:val="28"/>
        </w:rPr>
        <w:t>округа</w:t>
      </w:r>
      <w:r w:rsidRPr="002A2575">
        <w:rPr>
          <w:sz w:val="28"/>
          <w:szCs w:val="28"/>
        </w:rPr>
        <w:t xml:space="preserve">» и на официальном сайте администрации муниципального </w:t>
      </w:r>
      <w:r>
        <w:rPr>
          <w:sz w:val="28"/>
          <w:szCs w:val="28"/>
        </w:rPr>
        <w:t>округа</w:t>
      </w:r>
      <w:r w:rsidRPr="002A2575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2A0D0C" w:rsidRDefault="002A0D0C" w:rsidP="002A0D0C">
      <w:pPr>
        <w:widowControl w:val="0"/>
        <w:tabs>
          <w:tab w:val="left" w:pos="3345"/>
        </w:tabs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</w:p>
    <w:p w:rsidR="002A0D0C" w:rsidRPr="005369C2" w:rsidRDefault="002A0D0C" w:rsidP="002A0D0C">
      <w:pPr>
        <w:widowControl w:val="0"/>
        <w:tabs>
          <w:tab w:val="left" w:pos="3345"/>
        </w:tabs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</w:r>
    </w:p>
    <w:p w:rsidR="002A0D0C" w:rsidRDefault="002A0D0C" w:rsidP="002A0D0C">
      <w:r>
        <w:t>Проект внесла и завизировала служащий 1 категории отдела благоустройства, строительства и дорожной деятельности Администрации муниципального района Е.В.Трофимова</w:t>
      </w:r>
    </w:p>
    <w:p w:rsidR="002A0D0C" w:rsidRDefault="002A0D0C" w:rsidP="002A0D0C"/>
    <w:p w:rsidR="002A0D0C" w:rsidRDefault="002A0D0C" w:rsidP="002A0D0C"/>
    <w:p w:rsidR="002A0D0C" w:rsidRDefault="002A0D0C" w:rsidP="002A0D0C"/>
    <w:p w:rsidR="002A0D0C" w:rsidRDefault="002A0D0C" w:rsidP="002A0D0C"/>
    <w:p w:rsidR="002A0D0C" w:rsidRDefault="002A0D0C" w:rsidP="002A0D0C"/>
    <w:p w:rsidR="002A0D0C" w:rsidRDefault="002A0D0C" w:rsidP="002A0D0C">
      <w:pPr>
        <w:kinsoku w:val="0"/>
        <w:overflowPunct w:val="0"/>
        <w:autoSpaceDE w:val="0"/>
        <w:autoSpaceDN w:val="0"/>
        <w:ind w:firstLineChars="2250" w:firstLine="6300"/>
        <w:jc w:val="both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tbl>
      <w:tblPr>
        <w:tblW w:w="0" w:type="auto"/>
        <w:tblInd w:w="5353" w:type="dxa"/>
        <w:tblLook w:val="0000" w:firstRow="0" w:lastRow="0" w:firstColumn="0" w:lastColumn="0" w:noHBand="0" w:noVBand="0"/>
      </w:tblPr>
      <w:tblGrid>
        <w:gridCol w:w="4217"/>
      </w:tblGrid>
      <w:tr w:rsidR="002A0D0C" w:rsidTr="008B6011">
        <w:tc>
          <w:tcPr>
            <w:tcW w:w="4217" w:type="dxa"/>
          </w:tcPr>
          <w:p w:rsidR="002A0D0C" w:rsidRDefault="002A0D0C" w:rsidP="008B6011">
            <w:pPr>
              <w:kinsoku w:val="0"/>
              <w:overflowPunct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</w:t>
            </w:r>
          </w:p>
          <w:p w:rsidR="002A0D0C" w:rsidRDefault="002A0D0C" w:rsidP="008B6011">
            <w:pPr>
              <w:kinsoku w:val="0"/>
              <w:overflowPunct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округа</w:t>
            </w:r>
          </w:p>
          <w:p w:rsidR="002A0D0C" w:rsidRDefault="002A0D0C" w:rsidP="008B6011">
            <w:pPr>
              <w:kinsoku w:val="0"/>
              <w:overflowPunct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                   № </w:t>
            </w:r>
          </w:p>
        </w:tc>
      </w:tr>
    </w:tbl>
    <w:p w:rsidR="002A0D0C" w:rsidRDefault="002A0D0C" w:rsidP="002A0D0C"/>
    <w:p w:rsidR="002A0D0C" w:rsidRDefault="002A0D0C" w:rsidP="002A0D0C"/>
    <w:p w:rsidR="002A0D0C" w:rsidRDefault="002A0D0C" w:rsidP="002A0D0C"/>
    <w:p w:rsidR="002A0D0C" w:rsidRDefault="002A0D0C" w:rsidP="002A0D0C"/>
    <w:p w:rsidR="002A0D0C" w:rsidRDefault="002A0D0C" w:rsidP="00BE276F">
      <w:pPr>
        <w:suppressAutoHyphens/>
        <w:spacing w:line="240" w:lineRule="exact"/>
        <w:ind w:firstLine="113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АДМИНИСТРАТИВНЫЙ РЕГЛАМЕНТ</w:t>
      </w:r>
    </w:p>
    <w:p w:rsidR="002A0D0C" w:rsidRPr="00A955C2" w:rsidRDefault="002A0D0C" w:rsidP="00BE276F">
      <w:pPr>
        <w:suppressAutoHyphens/>
        <w:spacing w:line="240" w:lineRule="exact"/>
        <w:ind w:firstLine="113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Pr="00A955C2">
        <w:rPr>
          <w:b/>
          <w:sz w:val="28"/>
          <w:szCs w:val="28"/>
        </w:rPr>
        <w:t>предоставлени</w:t>
      </w:r>
      <w:r>
        <w:rPr>
          <w:b/>
          <w:sz w:val="28"/>
          <w:szCs w:val="28"/>
        </w:rPr>
        <w:t>ю</w:t>
      </w:r>
      <w:r w:rsidRPr="00A955C2">
        <w:rPr>
          <w:b/>
          <w:sz w:val="28"/>
          <w:szCs w:val="28"/>
        </w:rPr>
        <w:t xml:space="preserve"> муниципальной услуги «</w:t>
      </w:r>
      <w:r w:rsidRPr="00AD5280">
        <w:rPr>
          <w:b/>
          <w:sz w:val="28"/>
          <w:szCs w:val="28"/>
          <w:lang w:eastAsia="en-US"/>
        </w:rPr>
        <w:t>Выдача разрешений на ввод объекта в эксплуатацию при осуществлении строительства, реконструкции объектов капитального строительства</w:t>
      </w:r>
      <w:r w:rsidRPr="00A955C2">
        <w:rPr>
          <w:b/>
          <w:sz w:val="28"/>
          <w:szCs w:val="28"/>
        </w:rPr>
        <w:t>»</w:t>
      </w:r>
    </w:p>
    <w:p w:rsidR="008B6011" w:rsidRDefault="008B6011" w:rsidP="002A0D0C">
      <w:pPr>
        <w:suppressAutoHyphens/>
        <w:spacing w:line="240" w:lineRule="exact"/>
        <w:ind w:right="-1"/>
        <w:jc w:val="center"/>
        <w:rPr>
          <w:rFonts w:eastAsia="Calibri"/>
          <w:b/>
          <w:bCs/>
          <w:sz w:val="28"/>
          <w:szCs w:val="28"/>
          <w:lang w:eastAsia="en-US"/>
        </w:rPr>
      </w:pPr>
      <w:bookmarkStart w:id="1" w:name="_TOC_250001"/>
    </w:p>
    <w:p w:rsidR="002A0D0C" w:rsidRPr="002B3A82" w:rsidRDefault="002A0D0C" w:rsidP="00D612C3">
      <w:pPr>
        <w:suppressAutoHyphens/>
        <w:ind w:right="-1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2B3A82">
        <w:rPr>
          <w:rFonts w:eastAsia="Calibri"/>
          <w:b/>
          <w:bCs/>
          <w:sz w:val="28"/>
          <w:szCs w:val="28"/>
          <w:lang w:eastAsia="en-US"/>
        </w:rPr>
        <w:t xml:space="preserve">Раздел I. </w:t>
      </w:r>
      <w:bookmarkEnd w:id="1"/>
      <w:r w:rsidRPr="002B3A82">
        <w:rPr>
          <w:rFonts w:eastAsia="Calibri"/>
          <w:b/>
          <w:bCs/>
          <w:sz w:val="28"/>
          <w:szCs w:val="28"/>
          <w:lang w:eastAsia="en-US"/>
        </w:rPr>
        <w:t>Общие положения</w:t>
      </w:r>
    </w:p>
    <w:p w:rsidR="00547D6D" w:rsidRPr="00D612C3" w:rsidRDefault="002A0D0C" w:rsidP="00D612C3">
      <w:pPr>
        <w:widowControl w:val="0"/>
        <w:suppressAutoHyphens/>
        <w:ind w:right="-1"/>
        <w:jc w:val="center"/>
        <w:rPr>
          <w:b/>
          <w:sz w:val="28"/>
          <w:szCs w:val="22"/>
          <w:lang w:eastAsia="en-US"/>
        </w:rPr>
      </w:pPr>
      <w:r w:rsidRPr="002B3A82">
        <w:rPr>
          <w:b/>
          <w:sz w:val="28"/>
          <w:szCs w:val="22"/>
          <w:lang w:eastAsia="en-US"/>
        </w:rPr>
        <w:t>1.1. Предмет</w:t>
      </w:r>
      <w:r w:rsidRPr="002B3A82">
        <w:rPr>
          <w:b/>
          <w:spacing w:val="-6"/>
          <w:sz w:val="28"/>
          <w:szCs w:val="22"/>
          <w:lang w:eastAsia="en-US"/>
        </w:rPr>
        <w:t xml:space="preserve"> </w:t>
      </w:r>
      <w:r w:rsidRPr="002B3A82">
        <w:rPr>
          <w:b/>
          <w:sz w:val="28"/>
          <w:szCs w:val="22"/>
          <w:lang w:eastAsia="en-US"/>
        </w:rPr>
        <w:t>регулирования</w:t>
      </w:r>
      <w:r w:rsidRPr="002B3A82">
        <w:rPr>
          <w:b/>
          <w:spacing w:val="-8"/>
          <w:sz w:val="28"/>
          <w:szCs w:val="22"/>
          <w:lang w:eastAsia="en-US"/>
        </w:rPr>
        <w:t xml:space="preserve"> </w:t>
      </w:r>
      <w:r w:rsidR="00346D92">
        <w:rPr>
          <w:b/>
          <w:sz w:val="28"/>
          <w:szCs w:val="22"/>
          <w:lang w:eastAsia="en-US"/>
        </w:rPr>
        <w:t>а</w:t>
      </w:r>
      <w:r w:rsidRPr="002B3A82">
        <w:rPr>
          <w:b/>
          <w:sz w:val="28"/>
          <w:szCs w:val="22"/>
          <w:lang w:eastAsia="en-US"/>
        </w:rPr>
        <w:t>дминистративного</w:t>
      </w:r>
      <w:r w:rsidRPr="002B3A82">
        <w:rPr>
          <w:b/>
          <w:spacing w:val="-5"/>
          <w:sz w:val="28"/>
          <w:szCs w:val="22"/>
          <w:lang w:eastAsia="en-US"/>
        </w:rPr>
        <w:t xml:space="preserve"> </w:t>
      </w:r>
      <w:r w:rsidRPr="002B3A82">
        <w:rPr>
          <w:b/>
          <w:sz w:val="28"/>
          <w:szCs w:val="22"/>
          <w:lang w:eastAsia="en-US"/>
        </w:rPr>
        <w:t>регламента</w:t>
      </w:r>
    </w:p>
    <w:p w:rsidR="00547D6D" w:rsidRDefault="00547D6D" w:rsidP="00D612C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Предметом регулирования административного регламента предоставления Администрацией Поддорского муниципального округа муниципальной услуги по выдаче разрешения на ввод объекта в эксплуатацию при осуществлении строительства, реконструкции объектов капитального строительства (далее - административный регламент) является регулирование отношений, возникающих между Администрацией Поддорского муниципального округа (далее - Администрация) и физическими или юридическими лицами при предоставлении муниципальной услуги по выдаче разрешения на ввод объекта в эксплуатацию при осуществлении строительства, реконструкции объектов капитального строительства, расположенных на территории Поддорского муниципального округа (далее - муниципальная услуга).</w:t>
      </w:r>
    </w:p>
    <w:p w:rsidR="002A0D0C" w:rsidRPr="00D612C3" w:rsidRDefault="002A0D0C" w:rsidP="00D612C3">
      <w:pPr>
        <w:widowControl w:val="0"/>
        <w:tabs>
          <w:tab w:val="left" w:pos="1529"/>
        </w:tabs>
        <w:suppressAutoHyphens/>
        <w:ind w:firstLine="851"/>
        <w:jc w:val="both"/>
        <w:rPr>
          <w:sz w:val="16"/>
          <w:szCs w:val="16"/>
          <w:lang w:eastAsia="en-US"/>
        </w:rPr>
      </w:pPr>
      <w:r w:rsidRPr="00D612C3">
        <w:rPr>
          <w:sz w:val="28"/>
          <w:szCs w:val="22"/>
          <w:lang w:eastAsia="en-US"/>
        </w:rPr>
        <w:t>Настоящий</w:t>
      </w:r>
      <w:r w:rsidRPr="00D612C3">
        <w:rPr>
          <w:spacing w:val="1"/>
          <w:sz w:val="28"/>
          <w:szCs w:val="22"/>
          <w:lang w:eastAsia="en-US"/>
        </w:rPr>
        <w:t xml:space="preserve"> </w:t>
      </w:r>
      <w:r w:rsidR="00547D6D" w:rsidRPr="00D612C3">
        <w:rPr>
          <w:sz w:val="28"/>
          <w:szCs w:val="22"/>
          <w:lang w:eastAsia="en-US"/>
        </w:rPr>
        <w:t>а</w:t>
      </w:r>
      <w:r w:rsidRPr="00D612C3">
        <w:rPr>
          <w:sz w:val="28"/>
          <w:szCs w:val="22"/>
          <w:lang w:eastAsia="en-US"/>
        </w:rPr>
        <w:t>дминистративный</w:t>
      </w:r>
      <w:r w:rsidRPr="00D612C3">
        <w:rPr>
          <w:spacing w:val="1"/>
          <w:sz w:val="28"/>
          <w:szCs w:val="22"/>
          <w:lang w:eastAsia="en-US"/>
        </w:rPr>
        <w:t xml:space="preserve"> </w:t>
      </w:r>
      <w:r w:rsidRPr="00D612C3">
        <w:rPr>
          <w:sz w:val="28"/>
          <w:szCs w:val="22"/>
          <w:lang w:eastAsia="en-US"/>
        </w:rPr>
        <w:t>регламент</w:t>
      </w:r>
      <w:r w:rsidRPr="00D612C3">
        <w:rPr>
          <w:spacing w:val="1"/>
          <w:sz w:val="28"/>
          <w:szCs w:val="22"/>
          <w:lang w:eastAsia="en-US"/>
        </w:rPr>
        <w:t xml:space="preserve"> </w:t>
      </w:r>
      <w:r w:rsidRPr="00D612C3">
        <w:rPr>
          <w:sz w:val="28"/>
          <w:szCs w:val="22"/>
          <w:lang w:eastAsia="en-US"/>
        </w:rPr>
        <w:t>регулирует</w:t>
      </w:r>
      <w:r w:rsidRPr="00D612C3">
        <w:rPr>
          <w:spacing w:val="1"/>
          <w:sz w:val="28"/>
          <w:szCs w:val="22"/>
          <w:lang w:eastAsia="en-US"/>
        </w:rPr>
        <w:t xml:space="preserve"> </w:t>
      </w:r>
      <w:r w:rsidRPr="00D612C3">
        <w:rPr>
          <w:sz w:val="28"/>
          <w:szCs w:val="22"/>
          <w:lang w:eastAsia="en-US"/>
        </w:rPr>
        <w:t>отношения,</w:t>
      </w:r>
      <w:r w:rsidRPr="00D612C3">
        <w:rPr>
          <w:spacing w:val="1"/>
          <w:sz w:val="28"/>
          <w:szCs w:val="22"/>
          <w:lang w:eastAsia="en-US"/>
        </w:rPr>
        <w:t xml:space="preserve"> </w:t>
      </w:r>
      <w:r w:rsidRPr="00D612C3">
        <w:rPr>
          <w:sz w:val="28"/>
          <w:szCs w:val="22"/>
          <w:lang w:eastAsia="en-US"/>
        </w:rPr>
        <w:t>возникающие</w:t>
      </w:r>
      <w:r w:rsidRPr="00D612C3">
        <w:rPr>
          <w:spacing w:val="1"/>
          <w:sz w:val="28"/>
          <w:szCs w:val="22"/>
          <w:lang w:eastAsia="en-US"/>
        </w:rPr>
        <w:t xml:space="preserve"> </w:t>
      </w:r>
      <w:r w:rsidRPr="00D612C3">
        <w:rPr>
          <w:sz w:val="28"/>
          <w:szCs w:val="22"/>
          <w:lang w:eastAsia="en-US"/>
        </w:rPr>
        <w:t>в</w:t>
      </w:r>
      <w:r w:rsidRPr="00D612C3">
        <w:rPr>
          <w:spacing w:val="1"/>
          <w:sz w:val="28"/>
          <w:szCs w:val="22"/>
          <w:lang w:eastAsia="en-US"/>
        </w:rPr>
        <w:t xml:space="preserve"> </w:t>
      </w:r>
      <w:r w:rsidRPr="00D612C3">
        <w:rPr>
          <w:sz w:val="28"/>
          <w:szCs w:val="22"/>
          <w:lang w:eastAsia="en-US"/>
        </w:rPr>
        <w:t>связи</w:t>
      </w:r>
      <w:r w:rsidRPr="00D612C3">
        <w:rPr>
          <w:spacing w:val="1"/>
          <w:sz w:val="28"/>
          <w:szCs w:val="22"/>
          <w:lang w:eastAsia="en-US"/>
        </w:rPr>
        <w:t xml:space="preserve"> </w:t>
      </w:r>
      <w:r w:rsidRPr="00D612C3">
        <w:rPr>
          <w:sz w:val="28"/>
          <w:szCs w:val="22"/>
          <w:lang w:eastAsia="en-US"/>
        </w:rPr>
        <w:t>с</w:t>
      </w:r>
      <w:r w:rsidRPr="00D612C3">
        <w:rPr>
          <w:spacing w:val="1"/>
          <w:sz w:val="28"/>
          <w:szCs w:val="22"/>
          <w:lang w:eastAsia="en-US"/>
        </w:rPr>
        <w:t xml:space="preserve"> </w:t>
      </w:r>
      <w:r w:rsidRPr="00D612C3">
        <w:rPr>
          <w:sz w:val="28"/>
          <w:szCs w:val="22"/>
          <w:lang w:eastAsia="en-US"/>
        </w:rPr>
        <w:t>предоставлением муниципальной услуги «Выдача разрешения</w:t>
      </w:r>
      <w:r w:rsidRPr="00D612C3">
        <w:rPr>
          <w:spacing w:val="1"/>
          <w:sz w:val="28"/>
          <w:szCs w:val="22"/>
          <w:lang w:eastAsia="en-US"/>
        </w:rPr>
        <w:t xml:space="preserve"> </w:t>
      </w:r>
      <w:r w:rsidRPr="00D612C3">
        <w:rPr>
          <w:sz w:val="28"/>
          <w:szCs w:val="22"/>
          <w:lang w:eastAsia="en-US"/>
        </w:rPr>
        <w:t>на ввод объекта в эксплуатацию» (далее – услуга) в соответствии со статьей 55</w:t>
      </w:r>
      <w:r w:rsidRPr="00D612C3">
        <w:rPr>
          <w:spacing w:val="1"/>
          <w:sz w:val="28"/>
          <w:szCs w:val="22"/>
          <w:lang w:eastAsia="en-US"/>
        </w:rPr>
        <w:t xml:space="preserve"> </w:t>
      </w:r>
      <w:r w:rsidRPr="00D612C3">
        <w:rPr>
          <w:sz w:val="28"/>
          <w:szCs w:val="22"/>
          <w:lang w:eastAsia="en-US"/>
        </w:rPr>
        <w:t>Градостроительного</w:t>
      </w:r>
      <w:r w:rsidRPr="00D612C3">
        <w:rPr>
          <w:spacing w:val="-2"/>
          <w:sz w:val="28"/>
          <w:szCs w:val="22"/>
          <w:lang w:eastAsia="en-US"/>
        </w:rPr>
        <w:t xml:space="preserve"> </w:t>
      </w:r>
      <w:r w:rsidRPr="00D612C3">
        <w:rPr>
          <w:sz w:val="28"/>
          <w:szCs w:val="22"/>
          <w:lang w:eastAsia="en-US"/>
        </w:rPr>
        <w:t>кодекса Российской</w:t>
      </w:r>
      <w:r w:rsidRPr="00D612C3">
        <w:rPr>
          <w:spacing w:val="-1"/>
          <w:sz w:val="28"/>
          <w:szCs w:val="22"/>
          <w:lang w:eastAsia="en-US"/>
        </w:rPr>
        <w:t xml:space="preserve"> </w:t>
      </w:r>
      <w:r w:rsidRPr="00D612C3">
        <w:rPr>
          <w:sz w:val="28"/>
          <w:szCs w:val="22"/>
          <w:lang w:eastAsia="en-US"/>
        </w:rPr>
        <w:t xml:space="preserve">Федерации на территории </w:t>
      </w:r>
      <w:r w:rsidR="008B6011" w:rsidRPr="00D612C3">
        <w:rPr>
          <w:sz w:val="28"/>
          <w:szCs w:val="22"/>
          <w:lang w:eastAsia="en-US"/>
        </w:rPr>
        <w:t>Поддор</w:t>
      </w:r>
      <w:r w:rsidRPr="00D612C3">
        <w:rPr>
          <w:sz w:val="28"/>
          <w:szCs w:val="22"/>
          <w:lang w:eastAsia="en-US"/>
        </w:rPr>
        <w:t>ского муниципально</w:t>
      </w:r>
      <w:r w:rsidR="00547D6D" w:rsidRPr="00D612C3">
        <w:rPr>
          <w:sz w:val="28"/>
          <w:szCs w:val="22"/>
          <w:lang w:eastAsia="en-US"/>
        </w:rPr>
        <w:t>го</w:t>
      </w:r>
      <w:r w:rsidRPr="00D612C3">
        <w:rPr>
          <w:sz w:val="28"/>
          <w:szCs w:val="22"/>
          <w:lang w:eastAsia="en-US"/>
        </w:rPr>
        <w:t xml:space="preserve"> округа.</w:t>
      </w:r>
    </w:p>
    <w:p w:rsidR="00EB3F42" w:rsidRDefault="002A0D0C" w:rsidP="00D612C3">
      <w:pPr>
        <w:widowControl w:val="0"/>
        <w:tabs>
          <w:tab w:val="center" w:pos="4488"/>
          <w:tab w:val="left" w:pos="6400"/>
        </w:tabs>
        <w:suppressAutoHyphens/>
        <w:ind w:firstLine="851"/>
        <w:outlineLvl w:val="0"/>
        <w:rPr>
          <w:b/>
          <w:bCs/>
          <w:sz w:val="28"/>
          <w:szCs w:val="28"/>
          <w:lang w:eastAsia="en-US"/>
        </w:rPr>
      </w:pPr>
      <w:r w:rsidRPr="00D612C3">
        <w:rPr>
          <w:b/>
          <w:bCs/>
          <w:sz w:val="28"/>
          <w:szCs w:val="28"/>
          <w:lang w:eastAsia="en-US"/>
        </w:rPr>
        <w:tab/>
        <w:t>1.2. Круг</w:t>
      </w:r>
      <w:r w:rsidRPr="00D612C3">
        <w:rPr>
          <w:b/>
          <w:bCs/>
          <w:spacing w:val="-2"/>
          <w:sz w:val="28"/>
          <w:szCs w:val="28"/>
          <w:lang w:eastAsia="en-US"/>
        </w:rPr>
        <w:t xml:space="preserve"> </w:t>
      </w:r>
      <w:r w:rsidRPr="00D612C3">
        <w:rPr>
          <w:b/>
          <w:bCs/>
          <w:sz w:val="28"/>
          <w:szCs w:val="28"/>
          <w:lang w:eastAsia="en-US"/>
        </w:rPr>
        <w:t>Заявителей</w:t>
      </w:r>
    </w:p>
    <w:p w:rsidR="002A0D0C" w:rsidRPr="00D612C3" w:rsidRDefault="002A0D0C" w:rsidP="00D612C3">
      <w:pPr>
        <w:widowControl w:val="0"/>
        <w:tabs>
          <w:tab w:val="center" w:pos="4488"/>
          <w:tab w:val="left" w:pos="6400"/>
        </w:tabs>
        <w:suppressAutoHyphens/>
        <w:ind w:firstLine="851"/>
        <w:outlineLvl w:val="0"/>
        <w:rPr>
          <w:b/>
          <w:bCs/>
          <w:sz w:val="28"/>
          <w:szCs w:val="28"/>
          <w:lang w:eastAsia="en-US"/>
        </w:rPr>
      </w:pPr>
      <w:r w:rsidRPr="00D612C3">
        <w:rPr>
          <w:b/>
          <w:bCs/>
          <w:sz w:val="28"/>
          <w:szCs w:val="28"/>
          <w:lang w:eastAsia="en-US"/>
        </w:rPr>
        <w:tab/>
      </w:r>
    </w:p>
    <w:p w:rsidR="002A0D0C" w:rsidRPr="00D612C3" w:rsidRDefault="00DF26BD" w:rsidP="00D612C3">
      <w:pPr>
        <w:widowControl w:val="0"/>
        <w:tabs>
          <w:tab w:val="left" w:pos="6663"/>
        </w:tabs>
        <w:suppressAutoHyphens/>
        <w:ind w:firstLine="851"/>
        <w:jc w:val="both"/>
        <w:rPr>
          <w:rFonts w:eastAsia="Calibri"/>
          <w:sz w:val="22"/>
          <w:szCs w:val="22"/>
          <w:lang w:eastAsia="en-US"/>
        </w:rPr>
      </w:pPr>
      <w:r w:rsidRPr="00D612C3">
        <w:rPr>
          <w:sz w:val="28"/>
          <w:szCs w:val="22"/>
          <w:lang w:eastAsia="en-US"/>
        </w:rPr>
        <w:t xml:space="preserve"> </w:t>
      </w:r>
      <w:r w:rsidR="002A0D0C" w:rsidRPr="00D612C3">
        <w:rPr>
          <w:sz w:val="28"/>
          <w:szCs w:val="22"/>
          <w:lang w:eastAsia="en-US"/>
        </w:rPr>
        <w:t>1.2.1. Заявителями на получение муниципальной услуги являются застройщики (далее – заявитель).</w:t>
      </w:r>
    </w:p>
    <w:p w:rsidR="00D612C3" w:rsidRPr="00D612C3" w:rsidRDefault="00DF26BD" w:rsidP="00D612C3">
      <w:pPr>
        <w:widowControl w:val="0"/>
        <w:tabs>
          <w:tab w:val="left" w:pos="1529"/>
        </w:tabs>
        <w:suppressAutoHyphens/>
        <w:ind w:firstLine="851"/>
        <w:jc w:val="both"/>
        <w:rPr>
          <w:sz w:val="28"/>
          <w:szCs w:val="22"/>
          <w:lang w:eastAsia="en-US"/>
        </w:rPr>
      </w:pPr>
      <w:r w:rsidRPr="00D612C3">
        <w:rPr>
          <w:sz w:val="28"/>
          <w:szCs w:val="22"/>
          <w:lang w:eastAsia="en-US"/>
        </w:rPr>
        <w:t xml:space="preserve"> </w:t>
      </w:r>
      <w:r w:rsidR="002A0D0C" w:rsidRPr="00D612C3">
        <w:rPr>
          <w:sz w:val="28"/>
          <w:szCs w:val="22"/>
          <w:lang w:eastAsia="en-US"/>
        </w:rPr>
        <w:t>1.2.2. Заявитель вправе обратиться за получением услуги через представителя. Полномочия представителя, выступающего от имени заявителя, подтверждаются доверенностью, оформленной в соответствии с требованиями законодательства Российской Федерации (далее – представитель).</w:t>
      </w:r>
    </w:p>
    <w:p w:rsidR="00EB3F42" w:rsidRDefault="00EB3F42" w:rsidP="00BE276F">
      <w:pPr>
        <w:widowControl w:val="0"/>
        <w:tabs>
          <w:tab w:val="left" w:pos="1529"/>
        </w:tabs>
        <w:suppressAutoHyphens/>
        <w:spacing w:line="240" w:lineRule="exact"/>
        <w:jc w:val="center"/>
        <w:rPr>
          <w:b/>
          <w:sz w:val="28"/>
          <w:szCs w:val="28"/>
          <w:lang w:eastAsia="en-US"/>
        </w:rPr>
      </w:pPr>
    </w:p>
    <w:p w:rsidR="002A0D0C" w:rsidRDefault="002A0D0C" w:rsidP="00BE276F">
      <w:pPr>
        <w:widowControl w:val="0"/>
        <w:tabs>
          <w:tab w:val="left" w:pos="1529"/>
        </w:tabs>
        <w:suppressAutoHyphens/>
        <w:spacing w:line="240" w:lineRule="exact"/>
        <w:jc w:val="center"/>
        <w:rPr>
          <w:b/>
          <w:sz w:val="28"/>
          <w:szCs w:val="28"/>
          <w:lang w:eastAsia="en-US"/>
        </w:rPr>
      </w:pPr>
      <w:r w:rsidRPr="00D612C3">
        <w:rPr>
          <w:b/>
          <w:sz w:val="28"/>
          <w:szCs w:val="28"/>
          <w:lang w:eastAsia="en-US"/>
        </w:rPr>
        <w:t>1.3. Требования к порядку информирования о предоставлении</w:t>
      </w:r>
      <w:r w:rsidR="00346D92" w:rsidRPr="00D612C3">
        <w:rPr>
          <w:b/>
          <w:sz w:val="28"/>
          <w:szCs w:val="28"/>
          <w:lang w:eastAsia="en-US"/>
        </w:rPr>
        <w:t xml:space="preserve"> </w:t>
      </w:r>
      <w:r w:rsidRPr="00D612C3">
        <w:rPr>
          <w:b/>
          <w:sz w:val="28"/>
          <w:szCs w:val="28"/>
          <w:lang w:eastAsia="en-US"/>
        </w:rPr>
        <w:t>муниципальной</w:t>
      </w:r>
      <w:r w:rsidRPr="00D612C3">
        <w:rPr>
          <w:b/>
          <w:spacing w:val="-2"/>
          <w:sz w:val="28"/>
          <w:szCs w:val="28"/>
          <w:lang w:eastAsia="en-US"/>
        </w:rPr>
        <w:t xml:space="preserve"> </w:t>
      </w:r>
      <w:r w:rsidRPr="00D612C3">
        <w:rPr>
          <w:b/>
          <w:sz w:val="28"/>
          <w:szCs w:val="28"/>
          <w:lang w:eastAsia="en-US"/>
        </w:rPr>
        <w:t>услуги</w:t>
      </w:r>
    </w:p>
    <w:p w:rsidR="00EB3F42" w:rsidRPr="002B3A82" w:rsidRDefault="00EB3F42" w:rsidP="00BE276F">
      <w:pPr>
        <w:widowControl w:val="0"/>
        <w:tabs>
          <w:tab w:val="left" w:pos="1529"/>
        </w:tabs>
        <w:suppressAutoHyphens/>
        <w:spacing w:line="240" w:lineRule="exact"/>
        <w:jc w:val="center"/>
        <w:rPr>
          <w:b/>
          <w:sz w:val="28"/>
          <w:szCs w:val="28"/>
          <w:lang w:eastAsia="en-US"/>
        </w:rPr>
      </w:pPr>
    </w:p>
    <w:p w:rsidR="008B6011" w:rsidRPr="00CB51BD" w:rsidRDefault="008B6011" w:rsidP="00D612C3">
      <w:pPr>
        <w:autoSpaceDE w:val="0"/>
        <w:autoSpaceDN w:val="0"/>
        <w:adjustRightInd w:val="0"/>
        <w:ind w:firstLine="851"/>
        <w:contextualSpacing/>
        <w:jc w:val="both"/>
        <w:rPr>
          <w:iCs/>
          <w:sz w:val="28"/>
          <w:szCs w:val="28"/>
        </w:rPr>
      </w:pPr>
      <w:r w:rsidRPr="00CB51BD">
        <w:rPr>
          <w:iCs/>
          <w:sz w:val="28"/>
          <w:szCs w:val="28"/>
        </w:rPr>
        <w:t>1.3.1. Информация о порядке предоставления муниципальной услуги предоставляется:</w:t>
      </w:r>
    </w:p>
    <w:p w:rsidR="008B6011" w:rsidRPr="00CB51BD" w:rsidRDefault="008B6011" w:rsidP="00D612C3">
      <w:pPr>
        <w:autoSpaceDE w:val="0"/>
        <w:autoSpaceDN w:val="0"/>
        <w:adjustRightInd w:val="0"/>
        <w:ind w:firstLine="851"/>
        <w:contextualSpacing/>
        <w:jc w:val="both"/>
        <w:rPr>
          <w:iCs/>
          <w:sz w:val="28"/>
          <w:szCs w:val="28"/>
        </w:rPr>
      </w:pPr>
      <w:r w:rsidRPr="00CB51BD">
        <w:rPr>
          <w:iCs/>
          <w:sz w:val="28"/>
          <w:szCs w:val="28"/>
        </w:rPr>
        <w:lastRenderedPageBreak/>
        <w:t xml:space="preserve">1) посредством размещения информации, в том числе о месте нахождения, графике (режиме) работы </w:t>
      </w:r>
      <w:r>
        <w:rPr>
          <w:iCs/>
          <w:sz w:val="28"/>
          <w:szCs w:val="28"/>
        </w:rPr>
        <w:t>Администрации</w:t>
      </w:r>
      <w:r w:rsidRPr="00CB51BD">
        <w:rPr>
          <w:iCs/>
          <w:sz w:val="28"/>
          <w:szCs w:val="28"/>
        </w:rPr>
        <w:t>, е</w:t>
      </w:r>
      <w:r>
        <w:rPr>
          <w:iCs/>
          <w:sz w:val="28"/>
          <w:szCs w:val="28"/>
        </w:rPr>
        <w:t>ё</w:t>
      </w:r>
      <w:r w:rsidRPr="00CB51BD">
        <w:rPr>
          <w:iCs/>
          <w:sz w:val="28"/>
          <w:szCs w:val="28"/>
        </w:rPr>
        <w:t xml:space="preserve"> структурных подразделений:</w:t>
      </w:r>
    </w:p>
    <w:p w:rsidR="008B6011" w:rsidRPr="00CB51BD" w:rsidRDefault="008B6011" w:rsidP="00D612C3">
      <w:pPr>
        <w:autoSpaceDE w:val="0"/>
        <w:autoSpaceDN w:val="0"/>
        <w:adjustRightInd w:val="0"/>
        <w:ind w:firstLine="851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</w:t>
      </w:r>
      <w:r w:rsidRPr="00CB51BD">
        <w:rPr>
          <w:iCs/>
          <w:sz w:val="28"/>
          <w:szCs w:val="28"/>
        </w:rPr>
        <w:t xml:space="preserve">на официальном сайте </w:t>
      </w:r>
      <w:r>
        <w:rPr>
          <w:iCs/>
          <w:sz w:val="28"/>
          <w:szCs w:val="28"/>
        </w:rPr>
        <w:t>Администрации</w:t>
      </w:r>
      <w:r w:rsidRPr="00CB51BD">
        <w:rPr>
          <w:iCs/>
          <w:sz w:val="28"/>
          <w:szCs w:val="28"/>
        </w:rPr>
        <w:t xml:space="preserve"> в информационно-телекоммуникационной сети «Интернет» (далее – сеть «Интернет»);</w:t>
      </w:r>
    </w:p>
    <w:p w:rsidR="008B6011" w:rsidRPr="00CB51BD" w:rsidRDefault="008B6011" w:rsidP="00D612C3">
      <w:pPr>
        <w:autoSpaceDE w:val="0"/>
        <w:autoSpaceDN w:val="0"/>
        <w:adjustRightInd w:val="0"/>
        <w:ind w:firstLine="851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</w:t>
      </w:r>
      <w:r w:rsidRPr="00CB51BD">
        <w:rPr>
          <w:iCs/>
          <w:sz w:val="28"/>
          <w:szCs w:val="28"/>
        </w:rPr>
        <w:t>в федеральной государственной информационной системе «Единый портал государственных и</w:t>
      </w:r>
      <w:r>
        <w:rPr>
          <w:iCs/>
          <w:sz w:val="28"/>
          <w:szCs w:val="28"/>
        </w:rPr>
        <w:t xml:space="preserve"> муниципальных услуг (функций)» </w:t>
      </w:r>
      <w:r w:rsidRPr="00CB51BD">
        <w:rPr>
          <w:iCs/>
          <w:sz w:val="28"/>
          <w:szCs w:val="28"/>
        </w:rPr>
        <w:t>(далее - единый портал), федеральной государственной информационной системе «Федеральный реестр государственных и муниципальных услуг (функций)» (далее – федеральный реестр);</w:t>
      </w:r>
    </w:p>
    <w:p w:rsidR="008B6011" w:rsidRPr="00CB51BD" w:rsidRDefault="008B6011" w:rsidP="00D612C3">
      <w:pPr>
        <w:autoSpaceDE w:val="0"/>
        <w:autoSpaceDN w:val="0"/>
        <w:adjustRightInd w:val="0"/>
        <w:ind w:firstLine="851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</w:t>
      </w:r>
      <w:r w:rsidRPr="00CB51BD">
        <w:rPr>
          <w:iCs/>
          <w:sz w:val="28"/>
          <w:szCs w:val="28"/>
        </w:rPr>
        <w:t>в региональной государственной информационной системе «Портал государственных и муниципальных услуг (функций) Новгородской области» (далее - региональный портал); региональной государственной информационной системе «Реестр государственных и муниципальных услуг (функций)» (далее – региональный реестр);</w:t>
      </w:r>
    </w:p>
    <w:p w:rsidR="008B6011" w:rsidRPr="00CB51BD" w:rsidRDefault="008B6011" w:rsidP="00D612C3">
      <w:pPr>
        <w:autoSpaceDE w:val="0"/>
        <w:autoSpaceDN w:val="0"/>
        <w:adjustRightInd w:val="0"/>
        <w:ind w:firstLine="851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</w:t>
      </w:r>
      <w:r w:rsidRPr="00CB51BD">
        <w:rPr>
          <w:iCs/>
          <w:sz w:val="28"/>
          <w:szCs w:val="28"/>
        </w:rPr>
        <w:t xml:space="preserve">на информационных стендах в помещениях </w:t>
      </w:r>
      <w:r>
        <w:rPr>
          <w:iCs/>
          <w:sz w:val="28"/>
          <w:szCs w:val="28"/>
        </w:rPr>
        <w:t>Администрации</w:t>
      </w:r>
      <w:r w:rsidRPr="00CB51BD">
        <w:rPr>
          <w:iCs/>
          <w:sz w:val="28"/>
          <w:szCs w:val="28"/>
        </w:rPr>
        <w:t>;</w:t>
      </w:r>
    </w:p>
    <w:p w:rsidR="008B6011" w:rsidRPr="00CB51BD" w:rsidRDefault="008B6011" w:rsidP="00D612C3">
      <w:pPr>
        <w:autoSpaceDE w:val="0"/>
        <w:autoSpaceDN w:val="0"/>
        <w:adjustRightInd w:val="0"/>
        <w:ind w:firstLine="851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</w:t>
      </w:r>
      <w:r w:rsidRPr="00CB51BD">
        <w:rPr>
          <w:iCs/>
          <w:sz w:val="28"/>
          <w:szCs w:val="28"/>
        </w:rPr>
        <w:t xml:space="preserve">в многофункциональных центрах предоставления государственных </w:t>
      </w:r>
      <w:r w:rsidRPr="00CB51BD">
        <w:rPr>
          <w:iCs/>
          <w:sz w:val="28"/>
          <w:szCs w:val="28"/>
        </w:rPr>
        <w:br/>
        <w:t>и муниципальных услуг (далее – МФЦ).</w:t>
      </w:r>
    </w:p>
    <w:p w:rsidR="008B6011" w:rsidRPr="00CB51BD" w:rsidRDefault="008B6011" w:rsidP="00D612C3">
      <w:pPr>
        <w:autoSpaceDE w:val="0"/>
        <w:autoSpaceDN w:val="0"/>
        <w:adjustRightInd w:val="0"/>
        <w:ind w:firstLine="851"/>
        <w:contextualSpacing/>
        <w:jc w:val="both"/>
        <w:rPr>
          <w:iCs/>
          <w:sz w:val="28"/>
          <w:szCs w:val="28"/>
        </w:rPr>
      </w:pPr>
      <w:r w:rsidRPr="00CB51BD">
        <w:rPr>
          <w:iCs/>
          <w:sz w:val="28"/>
          <w:szCs w:val="28"/>
        </w:rPr>
        <w:t xml:space="preserve">2) по номеру телефона для справок должностным лицом </w:t>
      </w:r>
      <w:r w:rsidRPr="00CB51BD">
        <w:rPr>
          <w:iCs/>
          <w:sz w:val="28"/>
          <w:szCs w:val="28"/>
        </w:rPr>
        <w:br/>
      </w:r>
      <w:r>
        <w:rPr>
          <w:iCs/>
          <w:sz w:val="28"/>
          <w:szCs w:val="28"/>
        </w:rPr>
        <w:t>Администрации</w:t>
      </w:r>
      <w:r w:rsidRPr="00CB51BD">
        <w:rPr>
          <w:iCs/>
          <w:sz w:val="28"/>
          <w:szCs w:val="28"/>
        </w:rPr>
        <w:t>, е</w:t>
      </w:r>
      <w:r>
        <w:rPr>
          <w:iCs/>
          <w:sz w:val="28"/>
          <w:szCs w:val="28"/>
        </w:rPr>
        <w:t>ё</w:t>
      </w:r>
      <w:r w:rsidRPr="00CB51BD">
        <w:rPr>
          <w:iCs/>
          <w:sz w:val="28"/>
          <w:szCs w:val="28"/>
        </w:rPr>
        <w:t xml:space="preserve"> структурных подразделений;</w:t>
      </w:r>
    </w:p>
    <w:p w:rsidR="008B6011" w:rsidRPr="00CB51BD" w:rsidRDefault="008B6011" w:rsidP="00D612C3">
      <w:pPr>
        <w:autoSpaceDE w:val="0"/>
        <w:autoSpaceDN w:val="0"/>
        <w:adjustRightInd w:val="0"/>
        <w:ind w:firstLine="851"/>
        <w:contextualSpacing/>
        <w:jc w:val="both"/>
        <w:rPr>
          <w:iCs/>
          <w:sz w:val="28"/>
          <w:szCs w:val="28"/>
        </w:rPr>
      </w:pPr>
      <w:r w:rsidRPr="00CB51BD">
        <w:rPr>
          <w:iCs/>
          <w:sz w:val="28"/>
          <w:szCs w:val="28"/>
        </w:rPr>
        <w:t xml:space="preserve">1.3.2. На информационных стендах </w:t>
      </w:r>
      <w:r>
        <w:rPr>
          <w:iCs/>
          <w:sz w:val="28"/>
          <w:szCs w:val="28"/>
        </w:rPr>
        <w:t>Администрации</w:t>
      </w:r>
      <w:r w:rsidRPr="00CB51BD">
        <w:rPr>
          <w:iCs/>
          <w:sz w:val="28"/>
          <w:szCs w:val="28"/>
        </w:rPr>
        <w:t>, е</w:t>
      </w:r>
      <w:r>
        <w:rPr>
          <w:iCs/>
          <w:sz w:val="28"/>
          <w:szCs w:val="28"/>
        </w:rPr>
        <w:t>ё</w:t>
      </w:r>
      <w:r w:rsidRPr="00CB51BD">
        <w:rPr>
          <w:iCs/>
          <w:sz w:val="28"/>
          <w:szCs w:val="28"/>
        </w:rPr>
        <w:t xml:space="preserve"> структурных подразделений, на официальном сайте </w:t>
      </w:r>
      <w:r>
        <w:rPr>
          <w:iCs/>
          <w:sz w:val="28"/>
          <w:szCs w:val="28"/>
        </w:rPr>
        <w:t xml:space="preserve">Администрации в сети «Интернет», </w:t>
      </w:r>
      <w:r w:rsidRPr="00CB51BD">
        <w:rPr>
          <w:iCs/>
          <w:sz w:val="28"/>
          <w:szCs w:val="28"/>
        </w:rPr>
        <w:t>в федеральном реестре, в региональном реестре размещается информация:</w:t>
      </w:r>
    </w:p>
    <w:p w:rsidR="008B6011" w:rsidRPr="00CB51BD" w:rsidRDefault="008B6011" w:rsidP="00D612C3">
      <w:pPr>
        <w:autoSpaceDE w:val="0"/>
        <w:autoSpaceDN w:val="0"/>
        <w:adjustRightInd w:val="0"/>
        <w:ind w:firstLine="851"/>
        <w:contextualSpacing/>
        <w:jc w:val="both"/>
        <w:rPr>
          <w:iCs/>
          <w:sz w:val="28"/>
          <w:szCs w:val="28"/>
        </w:rPr>
      </w:pPr>
      <w:r w:rsidRPr="00CB51BD">
        <w:rPr>
          <w:iCs/>
          <w:sz w:val="28"/>
          <w:szCs w:val="28"/>
        </w:rPr>
        <w:t xml:space="preserve">1) место нахождения, почтовый адрес, график работы </w:t>
      </w:r>
      <w:r>
        <w:rPr>
          <w:iCs/>
          <w:sz w:val="28"/>
          <w:szCs w:val="28"/>
        </w:rPr>
        <w:t>Администрации</w:t>
      </w:r>
      <w:r w:rsidRPr="00CB51BD">
        <w:rPr>
          <w:iCs/>
          <w:sz w:val="28"/>
          <w:szCs w:val="28"/>
        </w:rPr>
        <w:t>, е</w:t>
      </w:r>
      <w:r>
        <w:rPr>
          <w:iCs/>
          <w:sz w:val="28"/>
          <w:szCs w:val="28"/>
        </w:rPr>
        <w:t>ё</w:t>
      </w:r>
      <w:r w:rsidRPr="00CB51BD">
        <w:rPr>
          <w:iCs/>
          <w:sz w:val="28"/>
          <w:szCs w:val="28"/>
        </w:rPr>
        <w:t xml:space="preserve"> структурных подразделений;</w:t>
      </w:r>
    </w:p>
    <w:p w:rsidR="008B6011" w:rsidRPr="00CB51BD" w:rsidRDefault="008B6011" w:rsidP="00D612C3">
      <w:pPr>
        <w:autoSpaceDE w:val="0"/>
        <w:autoSpaceDN w:val="0"/>
        <w:adjustRightInd w:val="0"/>
        <w:ind w:firstLine="851"/>
        <w:contextualSpacing/>
        <w:jc w:val="both"/>
        <w:rPr>
          <w:iCs/>
          <w:sz w:val="28"/>
          <w:szCs w:val="28"/>
        </w:rPr>
      </w:pPr>
      <w:r w:rsidRPr="00CB51BD">
        <w:rPr>
          <w:iCs/>
          <w:sz w:val="28"/>
          <w:szCs w:val="28"/>
        </w:rPr>
        <w:t>2) номера телефонов, по которым осуществляется информирование по вопросам предоставления муниципальной услуги, в том числе номер телефона-автоинформатора;</w:t>
      </w:r>
    </w:p>
    <w:p w:rsidR="008B6011" w:rsidRPr="00CB51BD" w:rsidRDefault="008B6011" w:rsidP="00D612C3">
      <w:pPr>
        <w:autoSpaceDE w:val="0"/>
        <w:autoSpaceDN w:val="0"/>
        <w:adjustRightInd w:val="0"/>
        <w:ind w:firstLine="851"/>
        <w:contextualSpacing/>
        <w:jc w:val="both"/>
        <w:rPr>
          <w:iCs/>
          <w:sz w:val="28"/>
          <w:szCs w:val="28"/>
        </w:rPr>
      </w:pPr>
      <w:r w:rsidRPr="00CB51BD">
        <w:rPr>
          <w:iCs/>
          <w:sz w:val="28"/>
          <w:szCs w:val="28"/>
        </w:rPr>
        <w:t>3) текст административного регламента, в том числе порядок обжалования решений и действий (бездействия) должностных лиц, предоставляющих муниципальную услугу;</w:t>
      </w:r>
    </w:p>
    <w:p w:rsidR="008B6011" w:rsidRPr="00CB51BD" w:rsidRDefault="008B6011" w:rsidP="00D612C3">
      <w:pPr>
        <w:autoSpaceDE w:val="0"/>
        <w:autoSpaceDN w:val="0"/>
        <w:adjustRightInd w:val="0"/>
        <w:ind w:firstLine="851"/>
        <w:contextualSpacing/>
        <w:jc w:val="both"/>
        <w:rPr>
          <w:iCs/>
          <w:sz w:val="28"/>
          <w:szCs w:val="28"/>
        </w:rPr>
      </w:pPr>
      <w:r w:rsidRPr="00CB51BD">
        <w:rPr>
          <w:iCs/>
          <w:sz w:val="28"/>
          <w:szCs w:val="28"/>
        </w:rPr>
        <w:t>4) порядок получения консультаций (справок).</w:t>
      </w:r>
    </w:p>
    <w:p w:rsidR="008B6011" w:rsidRPr="00CB51BD" w:rsidRDefault="008B6011" w:rsidP="00D612C3">
      <w:pPr>
        <w:autoSpaceDE w:val="0"/>
        <w:autoSpaceDN w:val="0"/>
        <w:adjustRightInd w:val="0"/>
        <w:ind w:firstLine="851"/>
        <w:contextualSpacing/>
        <w:jc w:val="both"/>
        <w:rPr>
          <w:iCs/>
          <w:sz w:val="28"/>
          <w:szCs w:val="28"/>
        </w:rPr>
      </w:pPr>
      <w:r w:rsidRPr="00CB51BD">
        <w:rPr>
          <w:iCs/>
          <w:sz w:val="28"/>
          <w:szCs w:val="28"/>
        </w:rPr>
        <w:t>1.3.3. На едином портале, региональном портале размещаются:</w:t>
      </w:r>
    </w:p>
    <w:p w:rsidR="008B6011" w:rsidRPr="00CB51BD" w:rsidRDefault="008B6011" w:rsidP="00D612C3">
      <w:pPr>
        <w:autoSpaceDE w:val="0"/>
        <w:autoSpaceDN w:val="0"/>
        <w:adjustRightInd w:val="0"/>
        <w:ind w:firstLine="851"/>
        <w:contextualSpacing/>
        <w:jc w:val="both"/>
        <w:rPr>
          <w:iCs/>
          <w:sz w:val="28"/>
          <w:szCs w:val="28"/>
        </w:rPr>
      </w:pPr>
      <w:r w:rsidRPr="00CB51BD">
        <w:rPr>
          <w:iCs/>
          <w:sz w:val="28"/>
          <w:szCs w:val="28"/>
        </w:rPr>
        <w:t>1.3.3.1.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инициативе.</w:t>
      </w:r>
    </w:p>
    <w:p w:rsidR="008B6011" w:rsidRPr="00CB51BD" w:rsidRDefault="008B6011" w:rsidP="00D612C3">
      <w:pPr>
        <w:autoSpaceDE w:val="0"/>
        <w:autoSpaceDN w:val="0"/>
        <w:adjustRightInd w:val="0"/>
        <w:ind w:firstLine="851"/>
        <w:contextualSpacing/>
        <w:jc w:val="both"/>
        <w:rPr>
          <w:iCs/>
          <w:sz w:val="28"/>
          <w:szCs w:val="28"/>
        </w:rPr>
      </w:pPr>
      <w:r w:rsidRPr="00CB51BD">
        <w:rPr>
          <w:iCs/>
          <w:sz w:val="28"/>
          <w:szCs w:val="28"/>
        </w:rPr>
        <w:t>1.3.3.2. Круг заявителей.</w:t>
      </w:r>
    </w:p>
    <w:p w:rsidR="008B6011" w:rsidRPr="00CB51BD" w:rsidRDefault="008B6011" w:rsidP="00D612C3">
      <w:pPr>
        <w:autoSpaceDE w:val="0"/>
        <w:autoSpaceDN w:val="0"/>
        <w:adjustRightInd w:val="0"/>
        <w:ind w:firstLine="851"/>
        <w:contextualSpacing/>
        <w:jc w:val="both"/>
        <w:rPr>
          <w:iCs/>
          <w:sz w:val="28"/>
          <w:szCs w:val="28"/>
        </w:rPr>
      </w:pPr>
      <w:r w:rsidRPr="00CB51BD">
        <w:rPr>
          <w:iCs/>
          <w:sz w:val="28"/>
          <w:szCs w:val="28"/>
        </w:rPr>
        <w:t>1.3.3.3. Срок предоставления муниципальной услуги.</w:t>
      </w:r>
    </w:p>
    <w:p w:rsidR="008B6011" w:rsidRPr="00CB51BD" w:rsidRDefault="008B6011" w:rsidP="00D612C3">
      <w:pPr>
        <w:autoSpaceDE w:val="0"/>
        <w:autoSpaceDN w:val="0"/>
        <w:adjustRightInd w:val="0"/>
        <w:ind w:firstLine="851"/>
        <w:contextualSpacing/>
        <w:jc w:val="both"/>
        <w:rPr>
          <w:iCs/>
          <w:sz w:val="28"/>
          <w:szCs w:val="28"/>
        </w:rPr>
      </w:pPr>
      <w:r w:rsidRPr="00CB51BD">
        <w:rPr>
          <w:iCs/>
          <w:sz w:val="28"/>
          <w:szCs w:val="28"/>
        </w:rPr>
        <w:t>1.3.3.4. Стоимость предоставления муниципальной услуги и порядок оплаты.</w:t>
      </w:r>
    </w:p>
    <w:p w:rsidR="008B6011" w:rsidRPr="00CB51BD" w:rsidRDefault="008B6011" w:rsidP="00D612C3">
      <w:pPr>
        <w:autoSpaceDE w:val="0"/>
        <w:autoSpaceDN w:val="0"/>
        <w:adjustRightInd w:val="0"/>
        <w:ind w:firstLine="851"/>
        <w:contextualSpacing/>
        <w:jc w:val="both"/>
        <w:rPr>
          <w:iCs/>
          <w:sz w:val="28"/>
          <w:szCs w:val="28"/>
        </w:rPr>
      </w:pPr>
      <w:r w:rsidRPr="00CB51BD">
        <w:rPr>
          <w:iCs/>
          <w:sz w:val="28"/>
          <w:szCs w:val="28"/>
        </w:rPr>
        <w:t>1.3.3.5. Результаты предоставления муниципальной услуги, порядок и способы предоставления документа, являющегося результатом предоставления муниципальной услуги.</w:t>
      </w:r>
    </w:p>
    <w:p w:rsidR="008B6011" w:rsidRPr="00CB51BD" w:rsidRDefault="008B6011" w:rsidP="00D612C3">
      <w:pPr>
        <w:autoSpaceDE w:val="0"/>
        <w:autoSpaceDN w:val="0"/>
        <w:adjustRightInd w:val="0"/>
        <w:ind w:firstLine="851"/>
        <w:contextualSpacing/>
        <w:jc w:val="both"/>
        <w:rPr>
          <w:iCs/>
          <w:sz w:val="28"/>
          <w:szCs w:val="28"/>
        </w:rPr>
      </w:pPr>
      <w:r w:rsidRPr="00CB51BD">
        <w:rPr>
          <w:iCs/>
          <w:sz w:val="28"/>
          <w:szCs w:val="28"/>
        </w:rPr>
        <w:t xml:space="preserve">1.3.3.6. Исчерпывающий перечень оснований для приостановления или отказа в предоставлении муниципальной услуги. </w:t>
      </w:r>
    </w:p>
    <w:p w:rsidR="008B6011" w:rsidRPr="00CB51BD" w:rsidRDefault="008B6011" w:rsidP="00D612C3">
      <w:pPr>
        <w:autoSpaceDE w:val="0"/>
        <w:autoSpaceDN w:val="0"/>
        <w:adjustRightInd w:val="0"/>
        <w:ind w:firstLine="851"/>
        <w:contextualSpacing/>
        <w:jc w:val="both"/>
        <w:rPr>
          <w:iCs/>
          <w:sz w:val="28"/>
          <w:szCs w:val="28"/>
        </w:rPr>
      </w:pPr>
      <w:r w:rsidRPr="00CB51BD">
        <w:rPr>
          <w:iCs/>
          <w:sz w:val="28"/>
          <w:szCs w:val="28"/>
        </w:rPr>
        <w:lastRenderedPageBreak/>
        <w:t>1.3.3.7. Информация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услуги.</w:t>
      </w:r>
    </w:p>
    <w:p w:rsidR="008B6011" w:rsidRPr="00CB51BD" w:rsidRDefault="008B6011" w:rsidP="00D612C3">
      <w:pPr>
        <w:autoSpaceDE w:val="0"/>
        <w:autoSpaceDN w:val="0"/>
        <w:adjustRightInd w:val="0"/>
        <w:ind w:firstLine="851"/>
        <w:contextualSpacing/>
        <w:jc w:val="both"/>
        <w:rPr>
          <w:iCs/>
          <w:sz w:val="28"/>
          <w:szCs w:val="28"/>
        </w:rPr>
      </w:pPr>
      <w:r w:rsidRPr="00CB51BD">
        <w:rPr>
          <w:iCs/>
          <w:sz w:val="28"/>
          <w:szCs w:val="28"/>
        </w:rPr>
        <w:t>1.3.3.8. Образцы заполнения электронной формы заявления о предоставлении муниципальной услуги.</w:t>
      </w:r>
    </w:p>
    <w:p w:rsidR="008B6011" w:rsidRPr="00CB51BD" w:rsidRDefault="008B6011" w:rsidP="00D612C3">
      <w:pPr>
        <w:autoSpaceDE w:val="0"/>
        <w:autoSpaceDN w:val="0"/>
        <w:adjustRightInd w:val="0"/>
        <w:ind w:firstLine="851"/>
        <w:contextualSpacing/>
        <w:jc w:val="both"/>
        <w:rPr>
          <w:iCs/>
          <w:sz w:val="28"/>
          <w:szCs w:val="28"/>
        </w:rPr>
      </w:pPr>
      <w:r w:rsidRPr="00CB51BD">
        <w:rPr>
          <w:iCs/>
          <w:sz w:val="28"/>
          <w:szCs w:val="28"/>
        </w:rPr>
        <w:t>1.3.4. Посредством телефонной связи может предоставляться информация:</w:t>
      </w:r>
    </w:p>
    <w:p w:rsidR="008B6011" w:rsidRPr="00CB51BD" w:rsidRDefault="008B6011" w:rsidP="00D612C3">
      <w:pPr>
        <w:autoSpaceDE w:val="0"/>
        <w:autoSpaceDN w:val="0"/>
        <w:adjustRightInd w:val="0"/>
        <w:ind w:firstLine="851"/>
        <w:contextualSpacing/>
        <w:jc w:val="both"/>
        <w:rPr>
          <w:iCs/>
          <w:sz w:val="28"/>
          <w:szCs w:val="28"/>
        </w:rPr>
      </w:pPr>
      <w:r w:rsidRPr="00CB51BD">
        <w:rPr>
          <w:iCs/>
          <w:sz w:val="28"/>
          <w:szCs w:val="28"/>
        </w:rPr>
        <w:t xml:space="preserve">1) о месте нахождения и графике работы </w:t>
      </w:r>
      <w:r>
        <w:rPr>
          <w:iCs/>
          <w:sz w:val="28"/>
          <w:szCs w:val="28"/>
        </w:rPr>
        <w:t>Администрации</w:t>
      </w:r>
      <w:r w:rsidRPr="00CB51BD">
        <w:rPr>
          <w:iCs/>
          <w:sz w:val="28"/>
          <w:szCs w:val="28"/>
        </w:rPr>
        <w:t>, е</w:t>
      </w:r>
      <w:r>
        <w:rPr>
          <w:iCs/>
          <w:sz w:val="28"/>
          <w:szCs w:val="28"/>
        </w:rPr>
        <w:t>ё</w:t>
      </w:r>
      <w:r w:rsidRPr="00CB51BD">
        <w:rPr>
          <w:iCs/>
          <w:sz w:val="28"/>
          <w:szCs w:val="28"/>
        </w:rPr>
        <w:t xml:space="preserve"> структурных подразделений;</w:t>
      </w:r>
    </w:p>
    <w:p w:rsidR="008B6011" w:rsidRPr="00CB51BD" w:rsidRDefault="008B6011" w:rsidP="00D612C3">
      <w:pPr>
        <w:autoSpaceDE w:val="0"/>
        <w:autoSpaceDN w:val="0"/>
        <w:adjustRightInd w:val="0"/>
        <w:ind w:firstLine="851"/>
        <w:contextualSpacing/>
        <w:jc w:val="both"/>
        <w:rPr>
          <w:iCs/>
          <w:sz w:val="28"/>
          <w:szCs w:val="28"/>
        </w:rPr>
      </w:pPr>
      <w:r w:rsidRPr="00CB51BD">
        <w:rPr>
          <w:iCs/>
          <w:sz w:val="28"/>
          <w:szCs w:val="28"/>
        </w:rPr>
        <w:t>2) о порядке предоставления муниципальной услуги;</w:t>
      </w:r>
    </w:p>
    <w:p w:rsidR="008B6011" w:rsidRPr="00CB51BD" w:rsidRDefault="008B6011" w:rsidP="00D612C3">
      <w:pPr>
        <w:autoSpaceDE w:val="0"/>
        <w:autoSpaceDN w:val="0"/>
        <w:adjustRightInd w:val="0"/>
        <w:ind w:firstLine="851"/>
        <w:contextualSpacing/>
        <w:jc w:val="both"/>
        <w:rPr>
          <w:iCs/>
          <w:sz w:val="28"/>
          <w:szCs w:val="28"/>
        </w:rPr>
      </w:pPr>
      <w:r w:rsidRPr="00CB51BD">
        <w:rPr>
          <w:iCs/>
          <w:sz w:val="28"/>
          <w:szCs w:val="28"/>
        </w:rPr>
        <w:t>3) о сроках предоставления муниципальной услуги;</w:t>
      </w:r>
    </w:p>
    <w:p w:rsidR="008B6011" w:rsidRPr="00CB51BD" w:rsidRDefault="008B6011" w:rsidP="00D612C3">
      <w:pPr>
        <w:autoSpaceDE w:val="0"/>
        <w:autoSpaceDN w:val="0"/>
        <w:adjustRightInd w:val="0"/>
        <w:ind w:firstLine="851"/>
        <w:contextualSpacing/>
        <w:jc w:val="both"/>
        <w:rPr>
          <w:iCs/>
          <w:sz w:val="28"/>
          <w:szCs w:val="28"/>
        </w:rPr>
      </w:pPr>
      <w:r w:rsidRPr="00CB51BD">
        <w:rPr>
          <w:iCs/>
          <w:sz w:val="28"/>
          <w:szCs w:val="28"/>
        </w:rPr>
        <w:t xml:space="preserve">4) об адресах официального сайта </w:t>
      </w:r>
      <w:r>
        <w:rPr>
          <w:iCs/>
          <w:sz w:val="28"/>
          <w:szCs w:val="28"/>
        </w:rPr>
        <w:t>Администрации</w:t>
      </w:r>
      <w:r w:rsidRPr="00CB51BD">
        <w:rPr>
          <w:iCs/>
          <w:sz w:val="28"/>
          <w:szCs w:val="28"/>
        </w:rPr>
        <w:t>.</w:t>
      </w:r>
    </w:p>
    <w:p w:rsidR="008B6011" w:rsidRPr="00CB51BD" w:rsidRDefault="008B6011" w:rsidP="00D612C3">
      <w:pPr>
        <w:autoSpaceDE w:val="0"/>
        <w:autoSpaceDN w:val="0"/>
        <w:adjustRightInd w:val="0"/>
        <w:ind w:firstLine="851"/>
        <w:contextualSpacing/>
        <w:jc w:val="both"/>
        <w:rPr>
          <w:iCs/>
          <w:sz w:val="28"/>
          <w:szCs w:val="28"/>
        </w:rPr>
      </w:pPr>
      <w:r w:rsidRPr="00CB51BD">
        <w:rPr>
          <w:iCs/>
          <w:sz w:val="28"/>
          <w:szCs w:val="28"/>
        </w:rPr>
        <w:t>1.3.5. При предоставлении муниципальной услуги в электронной форме заявителю направляется:</w:t>
      </w:r>
    </w:p>
    <w:p w:rsidR="008B6011" w:rsidRPr="00CB51BD" w:rsidRDefault="008B6011" w:rsidP="00D612C3">
      <w:pPr>
        <w:autoSpaceDE w:val="0"/>
        <w:autoSpaceDN w:val="0"/>
        <w:adjustRightInd w:val="0"/>
        <w:ind w:firstLine="851"/>
        <w:contextualSpacing/>
        <w:jc w:val="both"/>
        <w:rPr>
          <w:iCs/>
          <w:sz w:val="28"/>
          <w:szCs w:val="28"/>
        </w:rPr>
      </w:pPr>
      <w:r w:rsidRPr="00CB51BD">
        <w:rPr>
          <w:iCs/>
          <w:sz w:val="28"/>
          <w:szCs w:val="28"/>
        </w:rPr>
        <w:t xml:space="preserve">1.3.5.1. </w:t>
      </w:r>
      <w:r w:rsidRPr="00293EA7">
        <w:rPr>
          <w:iCs/>
          <w:sz w:val="28"/>
          <w:szCs w:val="28"/>
        </w:rPr>
        <w:t>Уведомление о приеме</w:t>
      </w:r>
      <w:r w:rsidRPr="00CB51BD">
        <w:rPr>
          <w:iCs/>
          <w:sz w:val="28"/>
          <w:szCs w:val="28"/>
        </w:rPr>
        <w:t xml:space="preserve"> и регистрации заявления о предоставлении муниципальной услуги в форме электронного документа и иных документов, необходимых для предоставления муниципальной услуги.</w:t>
      </w:r>
    </w:p>
    <w:p w:rsidR="008B6011" w:rsidRPr="00CB51BD" w:rsidRDefault="008B6011" w:rsidP="00D612C3">
      <w:pPr>
        <w:autoSpaceDE w:val="0"/>
        <w:autoSpaceDN w:val="0"/>
        <w:adjustRightInd w:val="0"/>
        <w:ind w:firstLine="851"/>
        <w:contextualSpacing/>
        <w:jc w:val="both"/>
        <w:rPr>
          <w:iCs/>
          <w:sz w:val="28"/>
          <w:szCs w:val="28"/>
        </w:rPr>
      </w:pPr>
      <w:r w:rsidRPr="00CB51BD">
        <w:rPr>
          <w:iCs/>
          <w:sz w:val="28"/>
          <w:szCs w:val="28"/>
        </w:rPr>
        <w:t>1.3.5.2. Уведомление об окончании предоставления муниципальной услуги либо мотивированном отказе в приеме заявления о предоставлении муниципальной услуги в форме электронного документа и иных документов, необходимых для предоставления муниципальной услуги.</w:t>
      </w:r>
    </w:p>
    <w:p w:rsidR="002A0D0C" w:rsidRPr="00D612C3" w:rsidRDefault="008B6011" w:rsidP="00D612C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51BD">
        <w:rPr>
          <w:rFonts w:ascii="Times New Roman" w:hAnsi="Times New Roman" w:cs="Times New Roman"/>
          <w:iCs/>
          <w:sz w:val="28"/>
          <w:szCs w:val="28"/>
        </w:rPr>
        <w:t>1.3.5.3. Уведомление о мотивированном отказе в предоставлении муниципальной услуги.</w:t>
      </w:r>
    </w:p>
    <w:p w:rsidR="00EB3F42" w:rsidRDefault="00EB3F42" w:rsidP="00BE276F">
      <w:pPr>
        <w:widowControl w:val="0"/>
        <w:suppressAutoHyphens/>
        <w:spacing w:line="240" w:lineRule="exact"/>
        <w:jc w:val="center"/>
        <w:outlineLvl w:val="0"/>
        <w:rPr>
          <w:b/>
          <w:bCs/>
          <w:sz w:val="28"/>
          <w:szCs w:val="28"/>
          <w:lang w:eastAsia="en-US"/>
        </w:rPr>
      </w:pPr>
    </w:p>
    <w:p w:rsidR="002A0D0C" w:rsidRPr="002B3A82" w:rsidRDefault="002A0D0C" w:rsidP="00BE276F">
      <w:pPr>
        <w:widowControl w:val="0"/>
        <w:suppressAutoHyphens/>
        <w:spacing w:line="240" w:lineRule="exact"/>
        <w:jc w:val="center"/>
        <w:outlineLvl w:val="0"/>
        <w:rPr>
          <w:b/>
          <w:bCs/>
          <w:sz w:val="28"/>
          <w:szCs w:val="28"/>
          <w:lang w:eastAsia="en-US"/>
        </w:rPr>
      </w:pPr>
      <w:r w:rsidRPr="002B3A82">
        <w:rPr>
          <w:b/>
          <w:bCs/>
          <w:sz w:val="28"/>
          <w:szCs w:val="28"/>
          <w:lang w:eastAsia="en-US"/>
        </w:rPr>
        <w:t>Раздел</w:t>
      </w:r>
      <w:r w:rsidRPr="002B3A82">
        <w:rPr>
          <w:b/>
          <w:bCs/>
          <w:spacing w:val="-8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II.</w:t>
      </w:r>
      <w:r w:rsidRPr="002B3A82">
        <w:rPr>
          <w:b/>
          <w:bCs/>
          <w:spacing w:val="-5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Стандарт</w:t>
      </w:r>
      <w:r w:rsidRPr="002B3A82">
        <w:rPr>
          <w:b/>
          <w:bCs/>
          <w:spacing w:val="-4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предоставления</w:t>
      </w:r>
      <w:r w:rsidRPr="002B3A82">
        <w:rPr>
          <w:b/>
          <w:bCs/>
          <w:spacing w:val="-4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муниципальной</w:t>
      </w:r>
    </w:p>
    <w:p w:rsidR="002A0D0C" w:rsidRPr="00D612C3" w:rsidRDefault="002A0D0C" w:rsidP="00BE276F">
      <w:pPr>
        <w:widowControl w:val="0"/>
        <w:suppressAutoHyphens/>
        <w:spacing w:line="240" w:lineRule="exact"/>
        <w:jc w:val="center"/>
        <w:rPr>
          <w:b/>
          <w:sz w:val="28"/>
          <w:szCs w:val="22"/>
          <w:lang w:eastAsia="en-US"/>
        </w:rPr>
      </w:pPr>
      <w:r w:rsidRPr="002B3A82">
        <w:rPr>
          <w:b/>
          <w:sz w:val="28"/>
          <w:szCs w:val="22"/>
          <w:lang w:eastAsia="en-US"/>
        </w:rPr>
        <w:t>услуги</w:t>
      </w:r>
    </w:p>
    <w:p w:rsidR="002A0D0C" w:rsidRDefault="002A0D0C" w:rsidP="00D612C3">
      <w:pPr>
        <w:widowControl w:val="0"/>
        <w:suppressAutoHyphens/>
        <w:ind w:right="-1"/>
        <w:jc w:val="center"/>
        <w:outlineLvl w:val="0"/>
        <w:rPr>
          <w:b/>
          <w:bCs/>
          <w:sz w:val="28"/>
          <w:szCs w:val="28"/>
          <w:lang w:eastAsia="en-US"/>
        </w:rPr>
      </w:pPr>
      <w:r w:rsidRPr="002B3A82">
        <w:rPr>
          <w:b/>
          <w:bCs/>
          <w:sz w:val="28"/>
          <w:szCs w:val="28"/>
          <w:lang w:eastAsia="en-US"/>
        </w:rPr>
        <w:t>2.1. Наименование</w:t>
      </w:r>
      <w:r w:rsidRPr="002B3A82">
        <w:rPr>
          <w:b/>
          <w:bCs/>
          <w:spacing w:val="-4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муниципальной</w:t>
      </w:r>
      <w:r w:rsidRPr="002B3A82">
        <w:rPr>
          <w:b/>
          <w:bCs/>
          <w:spacing w:val="-6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услуги</w:t>
      </w:r>
    </w:p>
    <w:p w:rsidR="00EB3F42" w:rsidRPr="00D612C3" w:rsidRDefault="00EB3F42" w:rsidP="00D612C3">
      <w:pPr>
        <w:widowControl w:val="0"/>
        <w:suppressAutoHyphens/>
        <w:ind w:right="-1"/>
        <w:jc w:val="center"/>
        <w:outlineLvl w:val="0"/>
        <w:rPr>
          <w:b/>
          <w:bCs/>
          <w:sz w:val="28"/>
          <w:szCs w:val="28"/>
          <w:lang w:eastAsia="en-US"/>
        </w:rPr>
      </w:pPr>
    </w:p>
    <w:p w:rsidR="002A0D0C" w:rsidRPr="002B3A82" w:rsidRDefault="002A0D0C" w:rsidP="00D612C3">
      <w:pPr>
        <w:widowControl w:val="0"/>
        <w:tabs>
          <w:tab w:val="left" w:pos="851"/>
        </w:tabs>
        <w:suppressAutoHyphens/>
        <w:ind w:right="-1" w:firstLine="851"/>
        <w:jc w:val="both"/>
        <w:rPr>
          <w:sz w:val="28"/>
          <w:szCs w:val="22"/>
          <w:lang w:eastAsia="en-US"/>
        </w:rPr>
      </w:pPr>
      <w:r w:rsidRPr="002B3A82">
        <w:rPr>
          <w:sz w:val="28"/>
          <w:szCs w:val="22"/>
          <w:lang w:eastAsia="en-US"/>
        </w:rPr>
        <w:t>Наименование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муниципальной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услуги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="008B6011">
        <w:rPr>
          <w:sz w:val="28"/>
          <w:szCs w:val="22"/>
          <w:lang w:eastAsia="en-US"/>
        </w:rPr>
        <w:t>–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="008B6011">
        <w:rPr>
          <w:sz w:val="28"/>
          <w:szCs w:val="22"/>
          <w:lang w:eastAsia="en-US"/>
        </w:rPr>
        <w:t>«</w:t>
      </w:r>
      <w:r w:rsidRPr="002B3A82">
        <w:rPr>
          <w:sz w:val="28"/>
          <w:szCs w:val="22"/>
          <w:lang w:eastAsia="en-US"/>
        </w:rPr>
        <w:t>Выдача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разрешения</w:t>
      </w:r>
      <w:r w:rsidRPr="002B3A82">
        <w:rPr>
          <w:spacing w:val="-4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на ввод</w:t>
      </w:r>
      <w:r w:rsidRPr="002B3A82">
        <w:rPr>
          <w:spacing w:val="-2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объекта в</w:t>
      </w:r>
      <w:r w:rsidRPr="002B3A82">
        <w:rPr>
          <w:spacing w:val="-2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эксплуатацию</w:t>
      </w:r>
      <w:r w:rsidR="008B6011">
        <w:rPr>
          <w:sz w:val="28"/>
          <w:szCs w:val="22"/>
          <w:lang w:eastAsia="en-US"/>
        </w:rPr>
        <w:t>»</w:t>
      </w:r>
      <w:r w:rsidR="00547D6D">
        <w:rPr>
          <w:sz w:val="28"/>
          <w:szCs w:val="22"/>
          <w:lang w:eastAsia="en-US"/>
        </w:rPr>
        <w:t>.</w:t>
      </w:r>
    </w:p>
    <w:p w:rsidR="00EB3F42" w:rsidRDefault="00EB3F42" w:rsidP="00D612C3">
      <w:pPr>
        <w:widowControl w:val="0"/>
        <w:suppressAutoHyphens/>
        <w:spacing w:line="240" w:lineRule="exact"/>
        <w:ind w:right="-1"/>
        <w:jc w:val="center"/>
        <w:outlineLvl w:val="0"/>
        <w:rPr>
          <w:b/>
          <w:bCs/>
          <w:sz w:val="28"/>
          <w:szCs w:val="28"/>
          <w:lang w:eastAsia="en-US"/>
        </w:rPr>
      </w:pPr>
    </w:p>
    <w:p w:rsidR="002A0D0C" w:rsidRDefault="002A0D0C" w:rsidP="00D612C3">
      <w:pPr>
        <w:widowControl w:val="0"/>
        <w:suppressAutoHyphens/>
        <w:spacing w:line="240" w:lineRule="exact"/>
        <w:ind w:right="-1"/>
        <w:jc w:val="center"/>
        <w:outlineLvl w:val="0"/>
        <w:rPr>
          <w:b/>
          <w:sz w:val="28"/>
          <w:szCs w:val="22"/>
          <w:lang w:eastAsia="en-US"/>
        </w:rPr>
      </w:pPr>
      <w:r w:rsidRPr="002B3A82">
        <w:rPr>
          <w:b/>
          <w:bCs/>
          <w:sz w:val="28"/>
          <w:szCs w:val="28"/>
          <w:lang w:eastAsia="en-US"/>
        </w:rPr>
        <w:t>2.2. Наименование органа,</w:t>
      </w:r>
      <w:r w:rsidRPr="002B3A82">
        <w:rPr>
          <w:b/>
          <w:bCs/>
          <w:spacing w:val="-7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предоставляющего</w:t>
      </w:r>
      <w:r w:rsidRPr="002B3A82">
        <w:rPr>
          <w:b/>
          <w:bCs/>
          <w:spacing w:val="-6"/>
          <w:sz w:val="28"/>
          <w:szCs w:val="28"/>
          <w:lang w:eastAsia="en-US"/>
        </w:rPr>
        <w:t xml:space="preserve"> </w:t>
      </w:r>
      <w:r w:rsidRPr="002B3A82">
        <w:rPr>
          <w:b/>
          <w:sz w:val="28"/>
          <w:szCs w:val="22"/>
          <w:lang w:eastAsia="en-US"/>
        </w:rPr>
        <w:t>муниципальную</w:t>
      </w:r>
      <w:r w:rsidRPr="002B3A82">
        <w:rPr>
          <w:b/>
          <w:spacing w:val="-7"/>
          <w:sz w:val="28"/>
          <w:szCs w:val="22"/>
          <w:lang w:eastAsia="en-US"/>
        </w:rPr>
        <w:t xml:space="preserve"> </w:t>
      </w:r>
      <w:r w:rsidRPr="002B3A82">
        <w:rPr>
          <w:b/>
          <w:sz w:val="28"/>
          <w:szCs w:val="22"/>
          <w:lang w:eastAsia="en-US"/>
        </w:rPr>
        <w:t>услугу</w:t>
      </w:r>
    </w:p>
    <w:p w:rsidR="00EB3F42" w:rsidRPr="00D612C3" w:rsidRDefault="00EB3F42" w:rsidP="00D612C3">
      <w:pPr>
        <w:widowControl w:val="0"/>
        <w:suppressAutoHyphens/>
        <w:spacing w:line="240" w:lineRule="exact"/>
        <w:ind w:right="-1"/>
        <w:jc w:val="center"/>
        <w:outlineLvl w:val="0"/>
        <w:rPr>
          <w:b/>
          <w:bCs/>
          <w:sz w:val="28"/>
          <w:szCs w:val="28"/>
          <w:lang w:eastAsia="en-US"/>
        </w:rPr>
      </w:pPr>
    </w:p>
    <w:p w:rsidR="002A0D0C" w:rsidRPr="00DF26BD" w:rsidRDefault="002A0D0C" w:rsidP="007C400A">
      <w:pPr>
        <w:ind w:firstLine="851"/>
        <w:jc w:val="both"/>
        <w:rPr>
          <w:sz w:val="28"/>
          <w:szCs w:val="28"/>
        </w:rPr>
      </w:pPr>
      <w:r>
        <w:rPr>
          <w:sz w:val="28"/>
          <w:szCs w:val="22"/>
          <w:lang w:eastAsia="en-US"/>
        </w:rPr>
        <w:t xml:space="preserve">2.2.1. </w:t>
      </w:r>
      <w:r w:rsidR="008B6011" w:rsidRPr="00CB51BD">
        <w:rPr>
          <w:sz w:val="28"/>
          <w:szCs w:val="28"/>
        </w:rPr>
        <w:t xml:space="preserve">Муниципальная услуга предоставляется </w:t>
      </w:r>
      <w:r w:rsidR="008B6011">
        <w:rPr>
          <w:sz w:val="28"/>
          <w:szCs w:val="28"/>
        </w:rPr>
        <w:t xml:space="preserve">Администрацией Поддорского муниципального округа и осуществляется </w:t>
      </w:r>
      <w:r w:rsidR="008B6011" w:rsidRPr="00750D13">
        <w:rPr>
          <w:sz w:val="28"/>
          <w:szCs w:val="28"/>
        </w:rPr>
        <w:t xml:space="preserve">отделом </w:t>
      </w:r>
      <w:r w:rsidR="008B6011" w:rsidRPr="00013668">
        <w:rPr>
          <w:color w:val="2C2D2E"/>
          <w:sz w:val="28"/>
          <w:szCs w:val="28"/>
          <w:shd w:val="clear" w:color="auto" w:fill="FFFFFF"/>
        </w:rPr>
        <w:t>благоустройства, строительства и дорожной деятельности Администрации Поддорского муниципального округа</w:t>
      </w:r>
      <w:r w:rsidR="008B6011" w:rsidRPr="00CB51BD">
        <w:rPr>
          <w:sz w:val="28"/>
          <w:szCs w:val="28"/>
        </w:rPr>
        <w:t>.</w:t>
      </w:r>
      <w:r w:rsidR="00547D6D" w:rsidRPr="00547D6D">
        <w:rPr>
          <w:sz w:val="28"/>
          <w:szCs w:val="28"/>
        </w:rPr>
        <w:t xml:space="preserve"> </w:t>
      </w:r>
      <w:r w:rsidR="00547D6D" w:rsidRPr="00CB51BD">
        <w:rPr>
          <w:sz w:val="28"/>
          <w:szCs w:val="28"/>
        </w:rPr>
        <w:t xml:space="preserve">Должностными лицами, ответственными за предоставление муниципальной услуги, являются специалисты </w:t>
      </w:r>
      <w:r w:rsidR="00547D6D">
        <w:rPr>
          <w:sz w:val="28"/>
          <w:szCs w:val="28"/>
        </w:rPr>
        <w:t>отдела</w:t>
      </w:r>
      <w:r w:rsidR="00547D6D" w:rsidRPr="00CB51BD">
        <w:rPr>
          <w:sz w:val="28"/>
          <w:szCs w:val="28"/>
        </w:rPr>
        <w:t>.</w:t>
      </w:r>
    </w:p>
    <w:p w:rsidR="002A0D0C" w:rsidRPr="002B3A82" w:rsidRDefault="007C400A" w:rsidP="007C400A">
      <w:pPr>
        <w:widowControl w:val="0"/>
        <w:tabs>
          <w:tab w:val="left" w:pos="1313"/>
        </w:tabs>
        <w:suppressAutoHyphens/>
        <w:ind w:right="-1" w:firstLine="851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 xml:space="preserve"> 2.2.2. Состав заявителей.</w:t>
      </w:r>
    </w:p>
    <w:p w:rsidR="002A0D0C" w:rsidRPr="002B3A82" w:rsidRDefault="007C400A" w:rsidP="007C400A">
      <w:pPr>
        <w:widowControl w:val="0"/>
        <w:tabs>
          <w:tab w:val="left" w:pos="1313"/>
        </w:tabs>
        <w:suppressAutoHyphens/>
        <w:ind w:right="-1" w:firstLine="851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 </w:t>
      </w:r>
      <w:r w:rsidR="002A0D0C" w:rsidRPr="002B3A82">
        <w:rPr>
          <w:sz w:val="28"/>
          <w:szCs w:val="22"/>
          <w:lang w:eastAsia="en-US"/>
        </w:rPr>
        <w:t>Заявителями при обращении за получением услуги являются застройщики. Заявитель вправе обратиться за получением услуги через представителя.</w:t>
      </w:r>
    </w:p>
    <w:p w:rsidR="002A0D0C" w:rsidRPr="002B3A82" w:rsidRDefault="007C400A" w:rsidP="00D612C3">
      <w:pPr>
        <w:widowControl w:val="0"/>
        <w:tabs>
          <w:tab w:val="left" w:pos="1313"/>
        </w:tabs>
        <w:suppressAutoHyphens/>
        <w:ind w:right="-1" w:firstLine="851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  </w:t>
      </w:r>
      <w:r w:rsidR="002A0D0C" w:rsidRPr="002B3A82">
        <w:rPr>
          <w:sz w:val="28"/>
          <w:szCs w:val="22"/>
          <w:lang w:eastAsia="en-US"/>
        </w:rPr>
        <w:t>Полномочия представителя, выступающего от имени заявителя, подтверждаются доверенностью, оформленной в соответствии с требованиями законодательства Российской Федерации.</w:t>
      </w:r>
    </w:p>
    <w:p w:rsidR="00EB3F42" w:rsidRDefault="00EB3F42" w:rsidP="00BE276F">
      <w:pPr>
        <w:widowControl w:val="0"/>
        <w:suppressAutoHyphens/>
        <w:spacing w:line="240" w:lineRule="exact"/>
        <w:jc w:val="center"/>
        <w:outlineLvl w:val="0"/>
        <w:rPr>
          <w:b/>
          <w:bCs/>
          <w:sz w:val="28"/>
          <w:szCs w:val="28"/>
          <w:lang w:eastAsia="en-US"/>
        </w:rPr>
      </w:pPr>
    </w:p>
    <w:p w:rsidR="002A0D0C" w:rsidRPr="002B3A82" w:rsidRDefault="002A0D0C" w:rsidP="00BE276F">
      <w:pPr>
        <w:widowControl w:val="0"/>
        <w:suppressAutoHyphens/>
        <w:spacing w:line="240" w:lineRule="exact"/>
        <w:jc w:val="center"/>
        <w:outlineLvl w:val="0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2.3</w:t>
      </w:r>
      <w:r w:rsidRPr="002B3A82">
        <w:rPr>
          <w:b/>
          <w:bCs/>
          <w:sz w:val="28"/>
          <w:szCs w:val="28"/>
          <w:lang w:eastAsia="en-US"/>
        </w:rPr>
        <w:t>. Исчерпывающий перечень документов и сведений, необходимых в</w:t>
      </w:r>
      <w:r w:rsidRPr="002B3A82">
        <w:rPr>
          <w:b/>
          <w:bCs/>
          <w:spacing w:val="-67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соответствии с нормативными правовыми актами для предоставления</w:t>
      </w:r>
      <w:r w:rsidRPr="002B3A82">
        <w:rPr>
          <w:b/>
          <w:bCs/>
          <w:spacing w:val="-67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муниципальной услуги и услуг, которые являются</w:t>
      </w:r>
      <w:r w:rsidRPr="002B3A82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необходимыми</w:t>
      </w:r>
      <w:r w:rsidRPr="002B3A82">
        <w:rPr>
          <w:b/>
          <w:bCs/>
          <w:spacing w:val="-5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и</w:t>
      </w:r>
      <w:r w:rsidRPr="002B3A82">
        <w:rPr>
          <w:b/>
          <w:bCs/>
          <w:spacing w:val="-4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обязательными</w:t>
      </w:r>
      <w:r w:rsidRPr="002B3A82">
        <w:rPr>
          <w:b/>
          <w:bCs/>
          <w:spacing w:val="-3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для</w:t>
      </w:r>
      <w:r w:rsidRPr="002B3A82">
        <w:rPr>
          <w:b/>
          <w:bCs/>
          <w:spacing w:val="-7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предоставления</w:t>
      </w:r>
      <w:r w:rsidRPr="002B3A82">
        <w:rPr>
          <w:b/>
          <w:bCs/>
          <w:spacing w:val="-5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 xml:space="preserve">муниципальной услуги, подлежащих </w:t>
      </w:r>
      <w:r w:rsidRPr="002B3A82">
        <w:rPr>
          <w:b/>
          <w:bCs/>
          <w:sz w:val="28"/>
          <w:szCs w:val="28"/>
          <w:lang w:eastAsia="en-US"/>
        </w:rPr>
        <w:lastRenderedPageBreak/>
        <w:t>представлению заявителем, способы</w:t>
      </w:r>
      <w:r w:rsidRPr="002B3A82">
        <w:rPr>
          <w:b/>
          <w:bCs/>
          <w:spacing w:val="-67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их получения заявителем, в том числе в электронной форме, порядок их</w:t>
      </w:r>
      <w:r w:rsidRPr="002B3A82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представления</w:t>
      </w:r>
    </w:p>
    <w:p w:rsidR="002A0D0C" w:rsidRPr="002B3A82" w:rsidRDefault="002A0D0C" w:rsidP="002A0D0C">
      <w:pPr>
        <w:widowControl w:val="0"/>
        <w:tabs>
          <w:tab w:val="left" w:pos="1313"/>
        </w:tabs>
        <w:suppressAutoHyphens/>
        <w:spacing w:line="240" w:lineRule="exact"/>
        <w:ind w:right="-1"/>
        <w:rPr>
          <w:b/>
          <w:sz w:val="28"/>
          <w:szCs w:val="22"/>
          <w:lang w:eastAsia="en-US"/>
        </w:rPr>
      </w:pPr>
    </w:p>
    <w:p w:rsidR="002A0D0C" w:rsidRPr="002B3A82" w:rsidRDefault="002A0D0C" w:rsidP="00D612C3">
      <w:pPr>
        <w:tabs>
          <w:tab w:val="left" w:pos="1318"/>
        </w:tabs>
        <w:suppressAutoHyphens/>
        <w:ind w:firstLine="851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2.3</w:t>
      </w:r>
      <w:r w:rsidRPr="002B3A82">
        <w:rPr>
          <w:rFonts w:eastAsia="Calibri"/>
          <w:sz w:val="28"/>
          <w:szCs w:val="22"/>
          <w:lang w:eastAsia="en-US"/>
        </w:rPr>
        <w:t xml:space="preserve">.1. Заявитель или его представитель представляет в </w:t>
      </w:r>
      <w:r w:rsidR="0096688C">
        <w:rPr>
          <w:rFonts w:eastAsia="Calibri"/>
          <w:sz w:val="28"/>
          <w:szCs w:val="22"/>
          <w:lang w:eastAsia="en-US"/>
        </w:rPr>
        <w:t>Администрацию</w:t>
      </w:r>
      <w:r w:rsidRPr="002B3A82">
        <w:rPr>
          <w:rFonts w:eastAsia="Calibri"/>
          <w:sz w:val="28"/>
          <w:szCs w:val="22"/>
          <w:lang w:eastAsia="en-US"/>
        </w:rPr>
        <w:t xml:space="preserve"> заявление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о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выдаче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разрешения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на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ввод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объекта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в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эксплуатацию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по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форме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согласно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EB3F42">
        <w:rPr>
          <w:rFonts w:eastAsia="Calibri"/>
          <w:sz w:val="28"/>
          <w:szCs w:val="22"/>
          <w:lang w:eastAsia="en-US"/>
        </w:rPr>
        <w:t>Приложению</w:t>
      </w:r>
      <w:r w:rsidRPr="00EB3F4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EB3F42">
        <w:rPr>
          <w:rFonts w:eastAsia="Calibri"/>
          <w:sz w:val="28"/>
          <w:szCs w:val="22"/>
          <w:lang w:eastAsia="en-US"/>
        </w:rPr>
        <w:t>№ 1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к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настоящему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="0096688C">
        <w:rPr>
          <w:rFonts w:eastAsia="Calibri"/>
          <w:sz w:val="28"/>
          <w:szCs w:val="22"/>
          <w:lang w:eastAsia="en-US"/>
        </w:rPr>
        <w:t>а</w:t>
      </w:r>
      <w:r w:rsidRPr="002B3A82">
        <w:rPr>
          <w:rFonts w:eastAsia="Calibri"/>
          <w:sz w:val="28"/>
          <w:szCs w:val="22"/>
          <w:lang w:eastAsia="en-US"/>
        </w:rPr>
        <w:t>дминистративному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регламенту,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а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также</w:t>
      </w:r>
      <w:r w:rsidRPr="002B3A82">
        <w:rPr>
          <w:rFonts w:eastAsia="Calibri"/>
          <w:spacing w:val="-67"/>
          <w:sz w:val="28"/>
          <w:szCs w:val="22"/>
          <w:lang w:eastAsia="en-US"/>
        </w:rPr>
        <w:t xml:space="preserve"> </w:t>
      </w:r>
      <w:r w:rsidR="0096688C">
        <w:rPr>
          <w:rFonts w:eastAsia="Calibri"/>
          <w:spacing w:val="-67"/>
          <w:sz w:val="28"/>
          <w:szCs w:val="22"/>
          <w:lang w:eastAsia="en-US"/>
        </w:rPr>
        <w:t xml:space="preserve">        </w:t>
      </w:r>
      <w:r w:rsidR="00D612C3">
        <w:rPr>
          <w:rFonts w:eastAsia="Calibri"/>
          <w:spacing w:val="-67"/>
          <w:sz w:val="28"/>
          <w:szCs w:val="22"/>
          <w:lang w:eastAsia="en-US"/>
        </w:rPr>
        <w:t xml:space="preserve">                      </w:t>
      </w:r>
      <w:r w:rsidRPr="002B3A82">
        <w:rPr>
          <w:rFonts w:eastAsia="Calibri"/>
          <w:sz w:val="28"/>
          <w:szCs w:val="22"/>
          <w:lang w:eastAsia="en-US"/>
        </w:rPr>
        <w:t>прилагаемые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к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нему документы,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указанные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в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подпунктах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"б" -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"д" пункта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>
        <w:rPr>
          <w:rFonts w:eastAsia="Calibri"/>
          <w:sz w:val="28"/>
          <w:szCs w:val="22"/>
          <w:shd w:val="clear" w:color="auto" w:fill="FFFFFF"/>
          <w:lang w:eastAsia="en-US"/>
        </w:rPr>
        <w:t>2.4</w:t>
      </w:r>
      <w:r w:rsidRPr="002B3A82">
        <w:rPr>
          <w:rFonts w:eastAsia="Calibri"/>
          <w:sz w:val="28"/>
          <w:szCs w:val="22"/>
          <w:shd w:val="clear" w:color="auto" w:fill="FFFFFF"/>
          <w:lang w:eastAsia="en-US"/>
        </w:rPr>
        <w:t>.4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 xml:space="preserve">настоящего </w:t>
      </w:r>
      <w:r w:rsidR="0096688C">
        <w:rPr>
          <w:rFonts w:eastAsia="Calibri"/>
          <w:sz w:val="28"/>
          <w:szCs w:val="22"/>
          <w:lang w:eastAsia="en-US"/>
        </w:rPr>
        <w:t>а</w:t>
      </w:r>
      <w:r w:rsidRPr="002B3A82">
        <w:rPr>
          <w:rFonts w:eastAsia="Calibri"/>
          <w:sz w:val="28"/>
          <w:szCs w:val="22"/>
          <w:lang w:eastAsia="en-US"/>
        </w:rPr>
        <w:t>дминистративного регламента,</w:t>
      </w:r>
      <w:r w:rsidRPr="002B3A82">
        <w:rPr>
          <w:rFonts w:eastAsia="Calibri"/>
          <w:spacing w:val="-3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одним</w:t>
      </w:r>
      <w:r w:rsidRPr="002B3A82">
        <w:rPr>
          <w:rFonts w:eastAsia="Calibri"/>
          <w:spacing w:val="-4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из</w:t>
      </w:r>
      <w:r w:rsidRPr="002B3A82">
        <w:rPr>
          <w:rFonts w:eastAsia="Calibri"/>
          <w:spacing w:val="-2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следующих</w:t>
      </w:r>
      <w:r w:rsidRPr="002B3A82">
        <w:rPr>
          <w:rFonts w:eastAsia="Calibri"/>
          <w:spacing w:val="-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способов:</w:t>
      </w:r>
    </w:p>
    <w:p w:rsidR="002A0D0C" w:rsidRPr="002B3A82" w:rsidRDefault="007C400A" w:rsidP="00D612C3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а)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посредством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96688C">
        <w:rPr>
          <w:sz w:val="28"/>
          <w:szCs w:val="28"/>
          <w:lang w:eastAsia="en-US"/>
        </w:rPr>
        <w:t>е</w:t>
      </w:r>
      <w:r w:rsidR="002A0D0C" w:rsidRPr="002B3A82">
        <w:rPr>
          <w:sz w:val="28"/>
          <w:szCs w:val="28"/>
          <w:lang w:eastAsia="en-US"/>
        </w:rPr>
        <w:t>дин</w:t>
      </w:r>
      <w:r w:rsidR="0096688C">
        <w:rPr>
          <w:sz w:val="28"/>
          <w:szCs w:val="28"/>
          <w:lang w:eastAsia="en-US"/>
        </w:rPr>
        <w:t>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портал</w:t>
      </w:r>
      <w:r w:rsidR="0096688C">
        <w:rPr>
          <w:sz w:val="28"/>
          <w:szCs w:val="28"/>
          <w:lang w:eastAsia="en-US"/>
        </w:rPr>
        <w:t>а</w:t>
      </w:r>
      <w:r w:rsidR="002A0D0C" w:rsidRPr="002B3A82">
        <w:rPr>
          <w:sz w:val="28"/>
          <w:szCs w:val="28"/>
          <w:lang w:eastAsia="en-US"/>
        </w:rPr>
        <w:t>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регионального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портала</w:t>
      </w:r>
      <w:r w:rsidR="0096688C">
        <w:rPr>
          <w:spacing w:val="1"/>
          <w:sz w:val="28"/>
          <w:szCs w:val="28"/>
          <w:lang w:eastAsia="en-US"/>
        </w:rPr>
        <w:t>.</w:t>
      </w:r>
    </w:p>
    <w:p w:rsidR="002A0D0C" w:rsidRPr="002B3A82" w:rsidRDefault="007C400A" w:rsidP="00D612C3">
      <w:pPr>
        <w:widowControl w:val="0"/>
        <w:tabs>
          <w:tab w:val="left" w:pos="3024"/>
          <w:tab w:val="left" w:pos="5986"/>
        </w:tabs>
        <w:suppressAutoHyphens/>
        <w:ind w:firstLine="851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b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 случае направления заявления о выдаче разрешения на ввод объекта 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 и прилагаемых к нему документов указанным способом заявитель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или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его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представитель,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прошедшие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процедуры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регистрации,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идентификации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аутентификации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использованием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федеральной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государственной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информационной системы «Единая система идентификации и аутентификации 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инфраструктуре, обеспечивающей</w:t>
      </w:r>
      <w:r w:rsidR="002A0D0C"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информационно-технологическое</w:t>
      </w:r>
      <w:r w:rsidR="002A0D0C" w:rsidRPr="002B3A82">
        <w:rPr>
          <w:spacing w:val="-6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взаимодействие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информационных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систем,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используемых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для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предоставления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государственных и муниципальных услуг в электронной форме» (далее – ЕСИА)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или иных государственных информационных систем, если такие государственные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информационные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системы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установленном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Правительством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Российской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Федерации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порядке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обеспечивают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взаимодействие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ЕСИА,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условии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совпадения сведений о физическом лице в указанных информационных системах,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заполняют</w:t>
      </w:r>
      <w:r w:rsidR="002A0D0C" w:rsidRPr="002B3A82">
        <w:rPr>
          <w:spacing w:val="-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форму</w:t>
      </w:r>
      <w:r w:rsidR="002A0D0C" w:rsidRPr="002B3A82">
        <w:rPr>
          <w:spacing w:val="-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указанного</w:t>
      </w:r>
      <w:r w:rsidR="002A0D0C" w:rsidRPr="002B3A82">
        <w:rPr>
          <w:spacing w:val="-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заявления</w:t>
      </w:r>
      <w:r w:rsidR="002A0D0C" w:rsidRPr="002B3A82">
        <w:rPr>
          <w:spacing w:val="-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</w:t>
      </w:r>
      <w:r w:rsidR="002A0D0C" w:rsidRPr="002B3A82">
        <w:rPr>
          <w:spacing w:val="-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использованием</w:t>
      </w:r>
      <w:r w:rsidR="002A0D0C" w:rsidRPr="002B3A82">
        <w:rPr>
          <w:spacing w:val="-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интерактивной</w:t>
      </w:r>
      <w:r w:rsidR="002A0D0C" w:rsidRPr="002B3A82">
        <w:rPr>
          <w:spacing w:val="-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формы</w:t>
      </w:r>
      <w:r w:rsidR="002A0D0C" w:rsidRPr="002B3A82">
        <w:rPr>
          <w:spacing w:val="-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-6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электронном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виде.</w:t>
      </w:r>
    </w:p>
    <w:p w:rsidR="002A0D0C" w:rsidRPr="002B3A82" w:rsidRDefault="007C400A" w:rsidP="00D612C3">
      <w:pPr>
        <w:widowControl w:val="0"/>
        <w:suppressAutoHyphens/>
        <w:ind w:firstLine="851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Заявление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выдаче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ввод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направляется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заявителем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или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его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представителем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вместе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прикрепленными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электронными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документами,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указанными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подпунктах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"б" - "д"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пункта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>
        <w:rPr>
          <w:spacing w:val="1"/>
          <w:sz w:val="28"/>
          <w:szCs w:val="28"/>
          <w:lang w:eastAsia="en-US"/>
        </w:rPr>
        <w:t xml:space="preserve">       </w:t>
      </w:r>
      <w:r w:rsidR="002A0D0C">
        <w:rPr>
          <w:sz w:val="28"/>
          <w:szCs w:val="28"/>
          <w:shd w:val="clear" w:color="auto" w:fill="FFFFFF"/>
          <w:lang w:eastAsia="en-US"/>
        </w:rPr>
        <w:t>2.4</w:t>
      </w:r>
      <w:r w:rsidR="002A0D0C" w:rsidRPr="002B3A82">
        <w:rPr>
          <w:sz w:val="28"/>
          <w:szCs w:val="28"/>
          <w:shd w:val="clear" w:color="auto" w:fill="FFFFFF"/>
          <w:lang w:eastAsia="en-US"/>
        </w:rPr>
        <w:t>.4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 xml:space="preserve">настоящего </w:t>
      </w:r>
      <w:r w:rsidR="0096688C">
        <w:rPr>
          <w:sz w:val="28"/>
          <w:szCs w:val="28"/>
          <w:lang w:eastAsia="en-US"/>
        </w:rPr>
        <w:t>а</w:t>
      </w:r>
      <w:r w:rsidR="002A0D0C" w:rsidRPr="002B3A82">
        <w:rPr>
          <w:sz w:val="28"/>
          <w:szCs w:val="28"/>
          <w:lang w:eastAsia="en-US"/>
        </w:rPr>
        <w:t>дминистративного регламента. Заявление о выдаче разрешения 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ввод объекта в эксплуатацию подписывается заявителем или его представителем,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уполномоченным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подписание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такого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заявления,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простой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подписью,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либо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усиленной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квалифицированной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подписью,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либо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усиленной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неквалифицированной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подписью,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сертификат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ключа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проверки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которой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создан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используется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инфраструктуре,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обеспечивающей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информационно-технологическое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взаимодействие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информационных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систем,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используемых для предоставления государственных и муниципальных услуг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электронной форме, которая создается и проверяется с использованием средств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подписи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средств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удостоверяющего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центра,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имеющих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подтверждение соответствия требованиям, установленным федеральным органом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исполнительной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власти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области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обеспечения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безопасности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соответствии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 xml:space="preserve">частью 5 статьи 8 Федерального закона </w:t>
      </w:r>
      <w:r w:rsidR="0096688C">
        <w:rPr>
          <w:sz w:val="28"/>
          <w:szCs w:val="28"/>
          <w:lang w:eastAsia="en-US"/>
        </w:rPr>
        <w:t>«</w:t>
      </w:r>
      <w:r w:rsidR="002A0D0C" w:rsidRPr="002B3A82">
        <w:rPr>
          <w:sz w:val="28"/>
          <w:szCs w:val="28"/>
          <w:lang w:eastAsia="en-US"/>
        </w:rPr>
        <w:t>Об электронной подписи</w:t>
      </w:r>
      <w:r w:rsidR="0096688C">
        <w:rPr>
          <w:sz w:val="28"/>
          <w:szCs w:val="28"/>
          <w:lang w:eastAsia="en-US"/>
        </w:rPr>
        <w:t>»</w:t>
      </w:r>
      <w:r w:rsidR="002A0D0C" w:rsidRPr="002B3A82">
        <w:rPr>
          <w:sz w:val="28"/>
          <w:szCs w:val="28"/>
          <w:lang w:eastAsia="en-US"/>
        </w:rPr>
        <w:t>, а также при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наличии у владельца сертификата ключа проверки ключа простой электронной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подписи,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выданного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ему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личном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приеме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соответствии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Правилами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использования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простой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подписи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обращении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получением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государственных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муниципальных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услуг,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утвержденными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постановлением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Правительства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Российской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Федерации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от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25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января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2013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г.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№ 33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96688C">
        <w:rPr>
          <w:sz w:val="28"/>
          <w:szCs w:val="28"/>
          <w:lang w:eastAsia="en-US"/>
        </w:rPr>
        <w:t>«</w:t>
      </w:r>
      <w:r w:rsidR="002A0D0C" w:rsidRPr="002B3A82">
        <w:rPr>
          <w:sz w:val="28"/>
          <w:szCs w:val="28"/>
          <w:lang w:eastAsia="en-US"/>
        </w:rPr>
        <w:t>Об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использовании простой электронной подписи при оказании государственных 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муниципальных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услуг</w:t>
      </w:r>
      <w:r w:rsidR="0096688C">
        <w:rPr>
          <w:sz w:val="28"/>
          <w:szCs w:val="28"/>
          <w:lang w:eastAsia="en-US"/>
        </w:rPr>
        <w:t>»</w:t>
      </w:r>
      <w:r w:rsidR="002A0D0C" w:rsidRPr="002B3A82">
        <w:rPr>
          <w:sz w:val="28"/>
          <w:szCs w:val="28"/>
          <w:lang w:eastAsia="en-US"/>
        </w:rPr>
        <w:t>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соответствии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Правилами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определения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видов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подписи,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использование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которых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допускается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обращении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получением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государственных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муниципальных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услуг,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утвержденными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 xml:space="preserve">постановлением Правительства Российской </w:t>
      </w:r>
      <w:r w:rsidR="002A0D0C" w:rsidRPr="002B3A82">
        <w:rPr>
          <w:sz w:val="28"/>
          <w:szCs w:val="28"/>
          <w:lang w:eastAsia="en-US"/>
        </w:rPr>
        <w:lastRenderedPageBreak/>
        <w:t>Федерации от 25 июня 2012 г. № 634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96688C">
        <w:rPr>
          <w:sz w:val="28"/>
          <w:szCs w:val="28"/>
          <w:lang w:eastAsia="en-US"/>
        </w:rPr>
        <w:t>«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видах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подписи,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использование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которых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допускается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обращении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получением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государственных 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муниципальных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услуг</w:t>
      </w:r>
      <w:r w:rsidR="0096688C">
        <w:rPr>
          <w:sz w:val="28"/>
          <w:szCs w:val="28"/>
          <w:lang w:eastAsia="en-US"/>
        </w:rPr>
        <w:t>»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(далее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–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усиленная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неквалифицированная электронная</w:t>
      </w:r>
      <w:r w:rsidR="002A0D0C" w:rsidRPr="002B3A82">
        <w:rPr>
          <w:spacing w:val="-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подпись).</w:t>
      </w:r>
    </w:p>
    <w:p w:rsidR="002A0D0C" w:rsidRPr="002B3A82" w:rsidRDefault="007C400A" w:rsidP="00D612C3">
      <w:pPr>
        <w:widowControl w:val="0"/>
        <w:tabs>
          <w:tab w:val="left" w:pos="851"/>
        </w:tabs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</w:t>
      </w:r>
      <w:r w:rsidR="002A0D0C" w:rsidRPr="002B3A82">
        <w:rPr>
          <w:sz w:val="28"/>
          <w:szCs w:val="28"/>
          <w:lang w:eastAsia="en-US"/>
        </w:rPr>
        <w:t>Заявление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выдаче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ввод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 xml:space="preserve">прилагаемые к нему документы направляются в </w:t>
      </w:r>
      <w:r w:rsidR="0096688C">
        <w:rPr>
          <w:sz w:val="28"/>
          <w:szCs w:val="28"/>
          <w:lang w:eastAsia="en-US"/>
        </w:rPr>
        <w:t>Администрацию</w:t>
      </w:r>
      <w:r w:rsidR="002A0D0C" w:rsidRPr="002B3A82">
        <w:rPr>
          <w:sz w:val="28"/>
          <w:szCs w:val="28"/>
          <w:lang w:eastAsia="en-US"/>
        </w:rPr>
        <w:t xml:space="preserve"> в соответствии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статьей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55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Градостроительного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кодекса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Российской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Федерации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исключительно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случае,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если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проектная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документация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 капитального строительства и (или) результаты инженерных изысканий,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выполненные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для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подготовки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такой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проектной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документации,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также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иные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документы, необходимые для проведения государственной экспертизы проектной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документации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(или)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результатов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инженерных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изысканий,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представлялись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электронной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форме.</w:t>
      </w:r>
    </w:p>
    <w:p w:rsidR="002A0D0C" w:rsidRPr="002B3A82" w:rsidRDefault="007C400A" w:rsidP="00D612C3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Заявление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выдаче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ввод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 xml:space="preserve">прилагаемые к нему документы направляются в </w:t>
      </w:r>
      <w:r w:rsidR="0096688C">
        <w:rPr>
          <w:sz w:val="28"/>
          <w:szCs w:val="28"/>
          <w:lang w:eastAsia="en-US"/>
        </w:rPr>
        <w:t>Администрацию</w:t>
      </w:r>
      <w:r w:rsidR="002A0D0C" w:rsidRPr="002B3A82">
        <w:rPr>
          <w:sz w:val="28"/>
          <w:szCs w:val="28"/>
          <w:lang w:eastAsia="en-US"/>
        </w:rPr>
        <w:t xml:space="preserve"> в соответствии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статьей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55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Градостроительного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кодекса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Российской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Федерации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исключительно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 электронной форме в случаях, установленных нормативным правовым актом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субъекта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Российской Федерации.</w:t>
      </w:r>
    </w:p>
    <w:p w:rsidR="002A0D0C" w:rsidRPr="002B3A82" w:rsidRDefault="007C400A" w:rsidP="00D612C3">
      <w:pPr>
        <w:widowControl w:val="0"/>
        <w:tabs>
          <w:tab w:val="left" w:pos="0"/>
        </w:tabs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целях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предоставления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услуги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96688C" w:rsidRPr="002B3A82">
        <w:rPr>
          <w:sz w:val="28"/>
          <w:szCs w:val="28"/>
          <w:lang w:eastAsia="en-US"/>
        </w:rPr>
        <w:t>в</w:t>
      </w:r>
      <w:r w:rsidR="0096688C" w:rsidRPr="002B3A82">
        <w:rPr>
          <w:spacing w:val="1"/>
          <w:sz w:val="28"/>
          <w:szCs w:val="28"/>
          <w:lang w:eastAsia="en-US"/>
        </w:rPr>
        <w:t xml:space="preserve"> </w:t>
      </w:r>
      <w:r w:rsidR="0096688C">
        <w:rPr>
          <w:sz w:val="28"/>
          <w:szCs w:val="28"/>
          <w:lang w:eastAsia="en-US"/>
        </w:rPr>
        <w:t>МФЦ</w:t>
      </w:r>
      <w:r w:rsidR="0096688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заявителю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или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его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представителю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обеспечивается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доступ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96688C">
        <w:rPr>
          <w:sz w:val="28"/>
          <w:szCs w:val="28"/>
          <w:lang w:eastAsia="en-US"/>
        </w:rPr>
        <w:t>е</w:t>
      </w:r>
      <w:r w:rsidR="002A0D0C" w:rsidRPr="002B3A82">
        <w:rPr>
          <w:sz w:val="28"/>
          <w:szCs w:val="28"/>
          <w:lang w:eastAsia="en-US"/>
        </w:rPr>
        <w:t>диному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порталу,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региональному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порталу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соответствии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постановлением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Правительства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 xml:space="preserve">Российской Федерации от 22 декабря 2012 г. № 1376 </w:t>
      </w:r>
      <w:r w:rsidR="0096688C">
        <w:rPr>
          <w:sz w:val="28"/>
          <w:szCs w:val="28"/>
          <w:lang w:eastAsia="en-US"/>
        </w:rPr>
        <w:t>«</w:t>
      </w:r>
      <w:r w:rsidR="002A0D0C" w:rsidRPr="002B3A82">
        <w:rPr>
          <w:sz w:val="28"/>
          <w:szCs w:val="28"/>
          <w:lang w:eastAsia="en-US"/>
        </w:rPr>
        <w:t>Об утверждении Правил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организации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деятельности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многофункциональных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центров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предоставления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государственных и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муниципальных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услуг</w:t>
      </w:r>
      <w:r w:rsidR="0096688C">
        <w:rPr>
          <w:sz w:val="28"/>
          <w:szCs w:val="28"/>
          <w:lang w:eastAsia="en-US"/>
        </w:rPr>
        <w:t>»</w:t>
      </w:r>
      <w:r w:rsidR="002A0D0C" w:rsidRPr="002B3A82">
        <w:rPr>
          <w:sz w:val="28"/>
          <w:szCs w:val="28"/>
          <w:lang w:eastAsia="en-US"/>
        </w:rPr>
        <w:t>.</w:t>
      </w:r>
    </w:p>
    <w:p w:rsidR="002A0D0C" w:rsidRPr="002B3A82" w:rsidRDefault="007C400A" w:rsidP="00D612C3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</w:t>
      </w:r>
      <w:r w:rsidR="002A0D0C" w:rsidRPr="002B3A82">
        <w:rPr>
          <w:sz w:val="28"/>
          <w:szCs w:val="28"/>
          <w:lang w:eastAsia="en-US"/>
        </w:rPr>
        <w:t>б) 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бумажном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носителе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посредством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личного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обращения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96688C">
        <w:rPr>
          <w:sz w:val="28"/>
          <w:szCs w:val="28"/>
          <w:lang w:eastAsia="en-US"/>
        </w:rPr>
        <w:t>Администрацию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либо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посредством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почтового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отправления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уведомлением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вручении;</w:t>
      </w:r>
    </w:p>
    <w:p w:rsidR="002A0D0C" w:rsidRPr="002B3A82" w:rsidRDefault="007C400A" w:rsidP="00D612C3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</w:t>
      </w:r>
      <w:r w:rsidR="002A0D0C" w:rsidRPr="002B3A82">
        <w:rPr>
          <w:sz w:val="28"/>
          <w:szCs w:val="28"/>
          <w:lang w:eastAsia="en-US"/>
        </w:rPr>
        <w:t xml:space="preserve">в) на бумажном носителе посредством обращения в </w:t>
      </w:r>
      <w:r w:rsidR="0096688C">
        <w:rPr>
          <w:sz w:val="28"/>
          <w:szCs w:val="28"/>
          <w:lang w:eastAsia="en-US"/>
        </w:rPr>
        <w:t>Администрацию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через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96688C">
        <w:rPr>
          <w:sz w:val="28"/>
          <w:szCs w:val="28"/>
          <w:lang w:eastAsia="en-US"/>
        </w:rPr>
        <w:t>МФЦ</w:t>
      </w:r>
      <w:r w:rsidR="002A0D0C" w:rsidRPr="002B3A82">
        <w:rPr>
          <w:sz w:val="28"/>
          <w:szCs w:val="28"/>
          <w:lang w:eastAsia="en-US"/>
        </w:rPr>
        <w:t xml:space="preserve"> в соответствии с соглашением о взаимодействии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между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59216C">
        <w:rPr>
          <w:spacing w:val="1"/>
          <w:sz w:val="28"/>
          <w:szCs w:val="28"/>
          <w:lang w:eastAsia="en-US"/>
        </w:rPr>
        <w:t xml:space="preserve">Администрацией и </w:t>
      </w:r>
      <w:r w:rsidR="0059216C" w:rsidRPr="00CB51BD">
        <w:rPr>
          <w:sz w:val="28"/>
          <w:szCs w:val="28"/>
        </w:rPr>
        <w:t>государственным областным автономным учреждением «Многофункциональный центр предоставления государственных и муниципальных услуг»</w:t>
      </w:r>
      <w:r w:rsidR="002A0D0C" w:rsidRPr="002B3A82">
        <w:rPr>
          <w:sz w:val="28"/>
          <w:szCs w:val="28"/>
          <w:lang w:eastAsia="en-US"/>
        </w:rPr>
        <w:t>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заключенным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соответствии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постановлением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Правительства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Российской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Федерации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от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27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сентября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2011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>
        <w:rPr>
          <w:sz w:val="28"/>
          <w:szCs w:val="28"/>
          <w:lang w:eastAsia="en-US"/>
        </w:rPr>
        <w:t xml:space="preserve">года </w:t>
      </w:r>
      <w:r w:rsidR="002A0D0C" w:rsidRPr="002B3A82">
        <w:rPr>
          <w:sz w:val="28"/>
          <w:szCs w:val="28"/>
          <w:lang w:eastAsia="en-US"/>
        </w:rPr>
        <w:t>№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797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59216C">
        <w:rPr>
          <w:sz w:val="28"/>
          <w:szCs w:val="28"/>
          <w:lang w:eastAsia="en-US"/>
        </w:rPr>
        <w:t>«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взаимодействии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между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многофункциональными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центрами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предоставления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государственных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муниципальных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услуг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федеральными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органами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исполнительной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власти,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органами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государственных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внебюджетных фондов, органами государственной власти субъектов Российской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Федерации,</w:t>
      </w:r>
      <w:r w:rsidR="002A0D0C" w:rsidRPr="002B3A82">
        <w:rPr>
          <w:spacing w:val="-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органами местного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самоуправления</w:t>
      </w:r>
      <w:r w:rsidR="0059216C">
        <w:rPr>
          <w:sz w:val="28"/>
          <w:szCs w:val="28"/>
          <w:lang w:eastAsia="en-US"/>
        </w:rPr>
        <w:t>»</w:t>
      </w:r>
      <w:r w:rsidR="002A0D0C" w:rsidRPr="002B3A82">
        <w:rPr>
          <w:sz w:val="28"/>
          <w:szCs w:val="28"/>
          <w:lang w:eastAsia="en-US"/>
        </w:rPr>
        <w:t>;</w:t>
      </w:r>
    </w:p>
    <w:p w:rsidR="002A0D0C" w:rsidRDefault="007C400A" w:rsidP="00D612C3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г)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посредством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единой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информационной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системы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жилищного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>
        <w:rPr>
          <w:sz w:val="28"/>
          <w:szCs w:val="28"/>
          <w:lang w:eastAsia="en-US"/>
        </w:rPr>
        <w:t>строительства;</w:t>
      </w:r>
    </w:p>
    <w:p w:rsidR="002A0D0C" w:rsidRPr="002B3A82" w:rsidRDefault="002A0D0C" w:rsidP="00D612C3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 w:rsidRPr="00E262AA">
        <w:rPr>
          <w:sz w:val="28"/>
          <w:szCs w:val="28"/>
          <w:lang w:eastAsia="en-US"/>
        </w:rPr>
        <w:t>д) с использованием государственных информационных систем обеспечения градостроительной деятельно</w:t>
      </w:r>
      <w:r>
        <w:rPr>
          <w:sz w:val="28"/>
          <w:szCs w:val="28"/>
          <w:lang w:eastAsia="en-US"/>
        </w:rPr>
        <w:t>сти с функциями автоматизирован</w:t>
      </w:r>
      <w:r w:rsidRPr="00E262AA">
        <w:rPr>
          <w:sz w:val="28"/>
          <w:szCs w:val="28"/>
          <w:lang w:eastAsia="en-US"/>
        </w:rPr>
        <w:t xml:space="preserve">ной информационно-аналитической </w:t>
      </w:r>
      <w:r>
        <w:rPr>
          <w:sz w:val="28"/>
          <w:szCs w:val="28"/>
          <w:lang w:eastAsia="en-US"/>
        </w:rPr>
        <w:t>поддержки осуществления полномо</w:t>
      </w:r>
      <w:r w:rsidRPr="00E262AA">
        <w:rPr>
          <w:sz w:val="28"/>
          <w:szCs w:val="28"/>
          <w:lang w:eastAsia="en-US"/>
        </w:rPr>
        <w:t>чий в области</w:t>
      </w:r>
      <w:r>
        <w:rPr>
          <w:sz w:val="28"/>
          <w:szCs w:val="28"/>
          <w:lang w:eastAsia="en-US"/>
        </w:rPr>
        <w:t xml:space="preserve"> градостроительной деятельности.</w:t>
      </w:r>
    </w:p>
    <w:p w:rsidR="002A0D0C" w:rsidRPr="002B3A82" w:rsidRDefault="002A0D0C" w:rsidP="00D612C3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Направить заявление о выдаче разрешения на ввод объекта в эксплуатацию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посредством</w:t>
      </w:r>
      <w:r w:rsidRPr="002B3A82">
        <w:rPr>
          <w:spacing w:val="1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единой</w:t>
      </w:r>
      <w:r w:rsidRPr="002B3A82">
        <w:rPr>
          <w:spacing w:val="1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информационной</w:t>
      </w:r>
      <w:r w:rsidRPr="002B3A82">
        <w:rPr>
          <w:spacing w:val="1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системы</w:t>
      </w:r>
      <w:r w:rsidRPr="002B3A82">
        <w:rPr>
          <w:spacing w:val="18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жилищного</w:t>
      </w:r>
      <w:r w:rsidRPr="002B3A82">
        <w:rPr>
          <w:spacing w:val="1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строительства</w:t>
      </w:r>
      <w:r w:rsidRPr="002B3A82">
        <w:rPr>
          <w:spacing w:val="1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вправе</w:t>
      </w:r>
    </w:p>
    <w:p w:rsidR="007C400A" w:rsidRPr="002B3A82" w:rsidRDefault="002A0D0C" w:rsidP="00D612C3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заявители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-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застройщики,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наименование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которых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содержат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слова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 w:rsidR="0059216C">
        <w:rPr>
          <w:sz w:val="28"/>
          <w:szCs w:val="28"/>
          <w:lang w:eastAsia="en-US"/>
        </w:rPr>
        <w:t>«</w:t>
      </w:r>
      <w:r w:rsidRPr="002B3A82">
        <w:rPr>
          <w:sz w:val="28"/>
          <w:szCs w:val="28"/>
          <w:lang w:eastAsia="en-US"/>
        </w:rPr>
        <w:t>специализированный застройщик</w:t>
      </w:r>
      <w:r w:rsidR="0059216C">
        <w:rPr>
          <w:sz w:val="28"/>
          <w:szCs w:val="28"/>
          <w:lang w:eastAsia="en-US"/>
        </w:rPr>
        <w:t>»</w:t>
      </w:r>
      <w:r w:rsidRPr="002B3A82">
        <w:rPr>
          <w:sz w:val="28"/>
          <w:szCs w:val="28"/>
          <w:lang w:eastAsia="en-US"/>
        </w:rPr>
        <w:t>, за исключением случаев, если в соответствии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нормативным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правовым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актом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субъекта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Российской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Федерации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выдача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разрешения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lastRenderedPageBreak/>
        <w:t>ввод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объекта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эксплуатацию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осуществляется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через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иные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информационные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системы,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которые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должны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быть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интегрированы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единой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информационной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системой жилищного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строительства.</w:t>
      </w:r>
    </w:p>
    <w:p w:rsidR="00EB3F42" w:rsidRDefault="00EB3F42" w:rsidP="00BE276F">
      <w:pPr>
        <w:widowControl w:val="0"/>
        <w:suppressAutoHyphens/>
        <w:spacing w:line="240" w:lineRule="exact"/>
        <w:ind w:right="142"/>
        <w:jc w:val="center"/>
        <w:rPr>
          <w:b/>
          <w:bCs/>
          <w:sz w:val="28"/>
          <w:szCs w:val="28"/>
          <w:lang w:eastAsia="en-US"/>
        </w:rPr>
      </w:pPr>
    </w:p>
    <w:p w:rsidR="00D72335" w:rsidRDefault="002A0D0C" w:rsidP="00BE276F">
      <w:pPr>
        <w:widowControl w:val="0"/>
        <w:suppressAutoHyphens/>
        <w:spacing w:line="240" w:lineRule="exact"/>
        <w:ind w:right="142"/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2.4</w:t>
      </w:r>
      <w:r w:rsidRPr="002B3A82">
        <w:rPr>
          <w:b/>
          <w:bCs/>
          <w:sz w:val="28"/>
          <w:szCs w:val="28"/>
          <w:lang w:eastAsia="en-US"/>
        </w:rPr>
        <w:t xml:space="preserve">. Иные требования, в том числе учитывающие особенности предоставления муниципальной услуги в </w:t>
      </w:r>
      <w:r w:rsidR="00D50718">
        <w:rPr>
          <w:b/>
          <w:bCs/>
          <w:sz w:val="28"/>
          <w:szCs w:val="28"/>
          <w:lang w:eastAsia="en-US"/>
        </w:rPr>
        <w:t>МФЦ</w:t>
      </w:r>
      <w:r w:rsidRPr="002B3A82">
        <w:rPr>
          <w:b/>
          <w:bCs/>
          <w:sz w:val="28"/>
          <w:szCs w:val="28"/>
          <w:lang w:eastAsia="en-US"/>
        </w:rPr>
        <w:t>,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</w:t>
      </w:r>
    </w:p>
    <w:p w:rsidR="00EB3F42" w:rsidRPr="002B3A82" w:rsidRDefault="00EB3F42" w:rsidP="00BE276F">
      <w:pPr>
        <w:widowControl w:val="0"/>
        <w:suppressAutoHyphens/>
        <w:spacing w:line="240" w:lineRule="exact"/>
        <w:ind w:right="142"/>
        <w:jc w:val="center"/>
        <w:rPr>
          <w:b/>
          <w:bCs/>
          <w:sz w:val="28"/>
          <w:szCs w:val="28"/>
          <w:lang w:eastAsia="en-US"/>
        </w:rPr>
      </w:pPr>
    </w:p>
    <w:p w:rsidR="002A0D0C" w:rsidRPr="002B3A82" w:rsidRDefault="002A0D0C" w:rsidP="00D72335">
      <w:pPr>
        <w:tabs>
          <w:tab w:val="left" w:pos="1313"/>
        </w:tabs>
        <w:suppressAutoHyphens/>
        <w:ind w:firstLine="851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2.4</w:t>
      </w:r>
      <w:r w:rsidRPr="002B3A82">
        <w:rPr>
          <w:rFonts w:eastAsia="Calibri"/>
          <w:sz w:val="28"/>
          <w:szCs w:val="22"/>
          <w:lang w:eastAsia="en-US"/>
        </w:rPr>
        <w:t>.1. Документы, прилагаемые заявителем к заявлению о выдаче разрешения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на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ввод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объекта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в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эксплуатацию,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представляемые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в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электронной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форме,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направляются</w:t>
      </w:r>
      <w:r w:rsidRPr="002B3A82">
        <w:rPr>
          <w:rFonts w:eastAsia="Calibri"/>
          <w:spacing w:val="-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в</w:t>
      </w:r>
      <w:r w:rsidRPr="002B3A82">
        <w:rPr>
          <w:rFonts w:eastAsia="Calibri"/>
          <w:spacing w:val="-2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следующих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форматах:</w:t>
      </w:r>
    </w:p>
    <w:p w:rsidR="002A0D0C" w:rsidRPr="002B3A82" w:rsidRDefault="00D72335" w:rsidP="00D72335">
      <w:pPr>
        <w:widowControl w:val="0"/>
        <w:suppressAutoHyphens/>
        <w:spacing w:before="1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</w:t>
      </w:r>
      <w:r w:rsidR="002A0D0C" w:rsidRPr="002B3A82">
        <w:rPr>
          <w:sz w:val="28"/>
          <w:szCs w:val="28"/>
          <w:lang w:eastAsia="en-US"/>
        </w:rPr>
        <w:t>а)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xml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-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для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документов,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отношении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которых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утверждены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формы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требования по формированию электронных документов в виде файлов в формате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xml;</w:t>
      </w:r>
    </w:p>
    <w:p w:rsidR="002A0D0C" w:rsidRPr="002B3A82" w:rsidRDefault="00D72335" w:rsidP="00D72335">
      <w:pPr>
        <w:widowControl w:val="0"/>
        <w:suppressAutoHyphens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</w:t>
      </w:r>
      <w:r w:rsidR="002A0D0C" w:rsidRPr="002B3A82">
        <w:rPr>
          <w:sz w:val="28"/>
          <w:szCs w:val="28"/>
          <w:lang w:eastAsia="en-US"/>
        </w:rPr>
        <w:t>б)</w:t>
      </w:r>
      <w:r w:rsidR="002A0D0C" w:rsidRPr="002B3A82">
        <w:rPr>
          <w:spacing w:val="-1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doc,</w:t>
      </w:r>
      <w:r w:rsidR="002A0D0C" w:rsidRPr="002B3A82">
        <w:rPr>
          <w:spacing w:val="-1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docx,</w:t>
      </w:r>
      <w:r w:rsidR="002A0D0C" w:rsidRPr="002B3A82">
        <w:rPr>
          <w:spacing w:val="-1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odt</w:t>
      </w:r>
      <w:r w:rsidR="002A0D0C" w:rsidRPr="002B3A82">
        <w:rPr>
          <w:spacing w:val="-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-</w:t>
      </w:r>
      <w:r w:rsidR="002A0D0C" w:rsidRPr="002B3A82">
        <w:rPr>
          <w:spacing w:val="-1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для</w:t>
      </w:r>
      <w:r w:rsidR="002A0D0C" w:rsidRPr="002B3A82">
        <w:rPr>
          <w:spacing w:val="-1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документов</w:t>
      </w:r>
      <w:r w:rsidR="002A0D0C" w:rsidRPr="002B3A82">
        <w:rPr>
          <w:spacing w:val="-1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</w:t>
      </w:r>
      <w:r w:rsidR="002A0D0C" w:rsidRPr="002B3A82">
        <w:rPr>
          <w:spacing w:val="-1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текстовым</w:t>
      </w:r>
      <w:r w:rsidR="002A0D0C" w:rsidRPr="002B3A82">
        <w:rPr>
          <w:spacing w:val="-1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содержанием,</w:t>
      </w:r>
      <w:r w:rsidR="002A0D0C" w:rsidRPr="002B3A82">
        <w:rPr>
          <w:spacing w:val="-1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не</w:t>
      </w:r>
      <w:r w:rsidR="002A0D0C" w:rsidRPr="002B3A82">
        <w:rPr>
          <w:spacing w:val="-1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включающим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формулы (за исключением документов, указанных в подпункте "в" настоящего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пункта);</w:t>
      </w:r>
    </w:p>
    <w:p w:rsidR="002A0D0C" w:rsidRPr="002B3A82" w:rsidRDefault="00D72335" w:rsidP="00D72335">
      <w:pPr>
        <w:widowControl w:val="0"/>
        <w:suppressAutoHyphens/>
        <w:spacing w:line="322" w:lineRule="exact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</w:t>
      </w:r>
      <w:r w:rsidR="002A0D0C" w:rsidRPr="002B3A82">
        <w:rPr>
          <w:sz w:val="28"/>
          <w:szCs w:val="28"/>
          <w:lang w:eastAsia="en-US"/>
        </w:rPr>
        <w:t>в)</w:t>
      </w:r>
      <w:r w:rsidR="002A0D0C" w:rsidRPr="002B3A82">
        <w:rPr>
          <w:spacing w:val="-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xls,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xlsx,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ods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-</w:t>
      </w:r>
      <w:r w:rsidR="002A0D0C" w:rsidRPr="002B3A82">
        <w:rPr>
          <w:spacing w:val="-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для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документов,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содержащих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расчеты;</w:t>
      </w:r>
    </w:p>
    <w:p w:rsidR="002A0D0C" w:rsidRPr="002B3A82" w:rsidRDefault="00D72335" w:rsidP="00D72335">
      <w:pPr>
        <w:widowControl w:val="0"/>
        <w:suppressAutoHyphens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</w:t>
      </w:r>
      <w:r w:rsidR="002A0D0C" w:rsidRPr="002B3A82">
        <w:rPr>
          <w:sz w:val="28"/>
          <w:szCs w:val="28"/>
          <w:lang w:eastAsia="en-US"/>
        </w:rPr>
        <w:t>г) pdf, jpg, jpeg, png, bmp, tiff - для документов с текстовым содержанием, 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числе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включающих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формулы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(или)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графические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изображения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(за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исключением</w:t>
      </w:r>
      <w:r w:rsidR="002A0D0C" w:rsidRPr="002B3A82">
        <w:rPr>
          <w:spacing w:val="-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документов,</w:t>
      </w:r>
      <w:r w:rsidR="002A0D0C" w:rsidRPr="002B3A82">
        <w:rPr>
          <w:spacing w:val="-6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указанных</w:t>
      </w:r>
      <w:r w:rsidR="002A0D0C" w:rsidRPr="002B3A82">
        <w:rPr>
          <w:spacing w:val="-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-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подпункте</w:t>
      </w:r>
      <w:r w:rsidR="002A0D0C" w:rsidRPr="002B3A82">
        <w:rPr>
          <w:spacing w:val="-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"в"</w:t>
      </w:r>
      <w:r w:rsidR="002A0D0C" w:rsidRPr="002B3A82">
        <w:rPr>
          <w:spacing w:val="-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настоящего</w:t>
      </w:r>
      <w:r w:rsidR="002A0D0C" w:rsidRPr="002B3A82">
        <w:rPr>
          <w:spacing w:val="-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пункта),</w:t>
      </w:r>
      <w:r w:rsidR="002A0D0C" w:rsidRPr="002B3A82">
        <w:rPr>
          <w:spacing w:val="-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а</w:t>
      </w:r>
      <w:r w:rsidR="002A0D0C" w:rsidRPr="002B3A82">
        <w:rPr>
          <w:spacing w:val="-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также</w:t>
      </w:r>
      <w:r w:rsidR="002A0D0C" w:rsidRPr="002B3A82">
        <w:rPr>
          <w:spacing w:val="-6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документов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 графическим содержанием;</w:t>
      </w:r>
    </w:p>
    <w:p w:rsidR="002A0D0C" w:rsidRPr="002B3A82" w:rsidRDefault="00D72335" w:rsidP="00D72335">
      <w:pPr>
        <w:widowControl w:val="0"/>
        <w:suppressAutoHyphens/>
        <w:spacing w:line="320" w:lineRule="exact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</w:t>
      </w:r>
      <w:r w:rsidR="002A0D0C" w:rsidRPr="002B3A82">
        <w:rPr>
          <w:sz w:val="28"/>
          <w:szCs w:val="28"/>
          <w:lang w:eastAsia="en-US"/>
        </w:rPr>
        <w:t>д)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zip,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rar</w:t>
      </w:r>
      <w:r w:rsidR="002A0D0C" w:rsidRPr="002B3A82">
        <w:rPr>
          <w:spacing w:val="-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– для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сжатых</w:t>
      </w:r>
      <w:r w:rsidR="002A0D0C" w:rsidRPr="002B3A82">
        <w:rPr>
          <w:spacing w:val="-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документов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один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файл;</w:t>
      </w:r>
    </w:p>
    <w:p w:rsidR="002A0D0C" w:rsidRPr="002B3A82" w:rsidRDefault="00D72335" w:rsidP="00D72335">
      <w:pPr>
        <w:widowControl w:val="0"/>
        <w:suppressAutoHyphens/>
        <w:spacing w:before="2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</w:t>
      </w:r>
      <w:r w:rsidR="002A0D0C" w:rsidRPr="002B3A82">
        <w:rPr>
          <w:sz w:val="28"/>
          <w:szCs w:val="28"/>
          <w:lang w:eastAsia="en-US"/>
        </w:rPr>
        <w:t>е)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sig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–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для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открепленной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усиленной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квалифицированной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подписи.</w:t>
      </w:r>
    </w:p>
    <w:p w:rsidR="002A0D0C" w:rsidRPr="002B3A82" w:rsidRDefault="002A0D0C" w:rsidP="00D72335">
      <w:pPr>
        <w:tabs>
          <w:tab w:val="left" w:pos="1390"/>
        </w:tabs>
        <w:suppressAutoHyphens/>
        <w:ind w:firstLine="567"/>
        <w:jc w:val="both"/>
        <w:rPr>
          <w:rFonts w:eastAsia="Calibri"/>
          <w:sz w:val="28"/>
          <w:szCs w:val="22"/>
          <w:lang w:eastAsia="en-US"/>
        </w:rPr>
      </w:pPr>
      <w:r w:rsidRPr="002B3A82">
        <w:rPr>
          <w:rFonts w:eastAsia="Calibri"/>
          <w:sz w:val="28"/>
          <w:szCs w:val="22"/>
          <w:lang w:eastAsia="en-US"/>
        </w:rPr>
        <w:t xml:space="preserve">   </w:t>
      </w:r>
      <w:r w:rsidR="00D72335">
        <w:rPr>
          <w:rFonts w:eastAsia="Calibri"/>
          <w:sz w:val="28"/>
          <w:szCs w:val="22"/>
          <w:lang w:eastAsia="en-US"/>
        </w:rPr>
        <w:t xml:space="preserve">   </w:t>
      </w:r>
      <w:r>
        <w:rPr>
          <w:rFonts w:eastAsia="Calibri"/>
          <w:sz w:val="28"/>
          <w:szCs w:val="22"/>
          <w:lang w:eastAsia="en-US"/>
        </w:rPr>
        <w:t>2.4</w:t>
      </w:r>
      <w:r w:rsidRPr="002B3A82">
        <w:rPr>
          <w:rFonts w:eastAsia="Calibri"/>
          <w:sz w:val="28"/>
          <w:szCs w:val="22"/>
          <w:lang w:eastAsia="en-US"/>
        </w:rPr>
        <w:t>.2 В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случае,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если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оригиналы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документов,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прилагаемых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к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заявлению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о</w:t>
      </w:r>
      <w:r w:rsidRPr="002B3A82">
        <w:rPr>
          <w:rFonts w:eastAsia="Calibri"/>
          <w:spacing w:val="-67"/>
          <w:sz w:val="28"/>
          <w:szCs w:val="22"/>
          <w:lang w:eastAsia="en-US"/>
        </w:rPr>
        <w:t xml:space="preserve"> </w:t>
      </w:r>
      <w:r w:rsidR="00A7783C">
        <w:rPr>
          <w:rFonts w:eastAsia="Calibri"/>
          <w:spacing w:val="-67"/>
          <w:sz w:val="28"/>
          <w:szCs w:val="22"/>
          <w:lang w:eastAsia="en-US"/>
        </w:rPr>
        <w:t xml:space="preserve">      </w:t>
      </w:r>
      <w:r w:rsidRPr="002B3A82">
        <w:rPr>
          <w:rFonts w:eastAsia="Calibri"/>
          <w:sz w:val="28"/>
          <w:szCs w:val="22"/>
          <w:lang w:eastAsia="en-US"/>
        </w:rPr>
        <w:t>выдаче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разрешения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на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ввод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объекта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в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эксплуатацию,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выданы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и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подписаны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="00D50718">
        <w:rPr>
          <w:rFonts w:eastAsia="Calibri"/>
          <w:sz w:val="28"/>
          <w:szCs w:val="22"/>
          <w:lang w:eastAsia="en-US"/>
        </w:rPr>
        <w:t>Администрацией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на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бумажном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носителе,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допускается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формирование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таких документов, представляемых в электронной форме,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путем сканирования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непосредственно с оригинала документа (использование копий не допускается),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которое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осуществляется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с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сохранением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ориентации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оригинала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документа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в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разрешении</w:t>
      </w:r>
      <w:r w:rsidRPr="002B3A82">
        <w:rPr>
          <w:rFonts w:eastAsia="Calibri"/>
          <w:spacing w:val="-6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300-500</w:t>
      </w:r>
      <w:r w:rsidRPr="002B3A82">
        <w:rPr>
          <w:rFonts w:eastAsia="Calibri"/>
          <w:spacing w:val="-7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dpi</w:t>
      </w:r>
      <w:r w:rsidRPr="002B3A82">
        <w:rPr>
          <w:rFonts w:eastAsia="Calibri"/>
          <w:spacing w:val="-4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(масштаб</w:t>
      </w:r>
      <w:r w:rsidRPr="002B3A82">
        <w:rPr>
          <w:rFonts w:eastAsia="Calibri"/>
          <w:spacing w:val="-4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1:1)</w:t>
      </w:r>
      <w:r w:rsidRPr="002B3A82">
        <w:rPr>
          <w:rFonts w:eastAsia="Calibri"/>
          <w:spacing w:val="-8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и</w:t>
      </w:r>
      <w:r w:rsidRPr="002B3A82">
        <w:rPr>
          <w:rFonts w:eastAsia="Calibri"/>
          <w:spacing w:val="-6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всех</w:t>
      </w:r>
      <w:r w:rsidRPr="002B3A82">
        <w:rPr>
          <w:rFonts w:eastAsia="Calibri"/>
          <w:spacing w:val="-5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аутентичных</w:t>
      </w:r>
      <w:r w:rsidRPr="002B3A82">
        <w:rPr>
          <w:rFonts w:eastAsia="Calibri"/>
          <w:spacing w:val="-5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признаков</w:t>
      </w:r>
      <w:r w:rsidRPr="002B3A82">
        <w:rPr>
          <w:rFonts w:eastAsia="Calibri"/>
          <w:spacing w:val="-6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подлинности</w:t>
      </w:r>
      <w:r w:rsidRPr="002B3A82">
        <w:rPr>
          <w:rFonts w:eastAsia="Calibri"/>
          <w:spacing w:val="-68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(графической подписи лица, печати, углового штампа бланка), с использованием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следующих режимов:</w:t>
      </w:r>
    </w:p>
    <w:p w:rsidR="002A0D0C" w:rsidRPr="002B3A82" w:rsidRDefault="002A0D0C" w:rsidP="00D72335">
      <w:pPr>
        <w:widowControl w:val="0"/>
        <w:suppressAutoHyphens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</w:t>
      </w:r>
      <w:r w:rsidR="00D50718">
        <w:rPr>
          <w:sz w:val="28"/>
          <w:szCs w:val="28"/>
          <w:lang w:eastAsia="en-US"/>
        </w:rPr>
        <w:t>«</w:t>
      </w:r>
      <w:r w:rsidRPr="002B3A82">
        <w:rPr>
          <w:sz w:val="28"/>
          <w:szCs w:val="28"/>
          <w:lang w:eastAsia="en-US"/>
        </w:rPr>
        <w:t>черно-белый</w:t>
      </w:r>
      <w:r w:rsidR="00D50718">
        <w:rPr>
          <w:sz w:val="28"/>
          <w:szCs w:val="28"/>
          <w:lang w:eastAsia="en-US"/>
        </w:rPr>
        <w:t>»</w:t>
      </w:r>
      <w:r w:rsidRPr="002B3A82">
        <w:rPr>
          <w:sz w:val="28"/>
          <w:szCs w:val="28"/>
          <w:lang w:eastAsia="en-US"/>
        </w:rPr>
        <w:t xml:space="preserve"> (при отсутствии в документе графических изображений 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(или)</w:t>
      </w:r>
      <w:r w:rsidRPr="002B3A82">
        <w:rPr>
          <w:spacing w:val="-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цветного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текста);</w:t>
      </w:r>
    </w:p>
    <w:p w:rsidR="002A0D0C" w:rsidRPr="002B3A82" w:rsidRDefault="00CD191C" w:rsidP="00D72335">
      <w:pPr>
        <w:widowControl w:val="0"/>
        <w:suppressAutoHyphens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</w:t>
      </w:r>
      <w:r w:rsidR="00D50718">
        <w:rPr>
          <w:sz w:val="28"/>
          <w:szCs w:val="28"/>
          <w:lang w:eastAsia="en-US"/>
        </w:rPr>
        <w:t>«</w:t>
      </w:r>
      <w:r w:rsidR="002A0D0C" w:rsidRPr="002B3A82">
        <w:rPr>
          <w:sz w:val="28"/>
          <w:szCs w:val="28"/>
          <w:lang w:eastAsia="en-US"/>
        </w:rPr>
        <w:t>оттенки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серого</w:t>
      </w:r>
      <w:r w:rsidR="00D50718">
        <w:rPr>
          <w:sz w:val="28"/>
          <w:szCs w:val="28"/>
          <w:lang w:eastAsia="en-US"/>
        </w:rPr>
        <w:t>»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(при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наличии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графических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изображений,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отличных</w:t>
      </w:r>
      <w:r w:rsidR="002A0D0C" w:rsidRPr="002B3A82">
        <w:rPr>
          <w:spacing w:val="-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от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цветного</w:t>
      </w:r>
      <w:r w:rsidR="002A0D0C" w:rsidRPr="002B3A82">
        <w:rPr>
          <w:spacing w:val="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графического</w:t>
      </w:r>
      <w:r w:rsidR="002A0D0C" w:rsidRPr="002B3A82">
        <w:rPr>
          <w:spacing w:val="-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изображения);</w:t>
      </w:r>
    </w:p>
    <w:p w:rsidR="002A0D0C" w:rsidRPr="002B3A82" w:rsidRDefault="00CD191C" w:rsidP="00D72335">
      <w:pPr>
        <w:widowControl w:val="0"/>
        <w:suppressAutoHyphens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</w:t>
      </w:r>
      <w:r w:rsidR="00D50718">
        <w:rPr>
          <w:sz w:val="28"/>
          <w:szCs w:val="28"/>
          <w:lang w:eastAsia="en-US"/>
        </w:rPr>
        <w:t>«</w:t>
      </w:r>
      <w:r w:rsidR="002A0D0C" w:rsidRPr="002B3A82">
        <w:rPr>
          <w:sz w:val="28"/>
          <w:szCs w:val="28"/>
          <w:lang w:eastAsia="en-US"/>
        </w:rPr>
        <w:t>цветной</w:t>
      </w:r>
      <w:r w:rsidR="00D50718">
        <w:rPr>
          <w:sz w:val="28"/>
          <w:szCs w:val="28"/>
          <w:lang w:eastAsia="en-US"/>
        </w:rPr>
        <w:t>»</w:t>
      </w:r>
      <w:r w:rsidR="002A0D0C" w:rsidRPr="002B3A82">
        <w:rPr>
          <w:sz w:val="28"/>
          <w:szCs w:val="28"/>
          <w:lang w:eastAsia="en-US"/>
        </w:rPr>
        <w:t xml:space="preserve"> или </w:t>
      </w:r>
      <w:r w:rsidR="00D50718">
        <w:rPr>
          <w:sz w:val="28"/>
          <w:szCs w:val="28"/>
          <w:lang w:eastAsia="en-US"/>
        </w:rPr>
        <w:t>«</w:t>
      </w:r>
      <w:r w:rsidR="002A0D0C" w:rsidRPr="002B3A82">
        <w:rPr>
          <w:sz w:val="28"/>
          <w:szCs w:val="28"/>
          <w:lang w:eastAsia="en-US"/>
        </w:rPr>
        <w:t>режим полной цветопередачи</w:t>
      </w:r>
      <w:r w:rsidR="00D50718">
        <w:rPr>
          <w:sz w:val="28"/>
          <w:szCs w:val="28"/>
          <w:lang w:eastAsia="en-US"/>
        </w:rPr>
        <w:t>»</w:t>
      </w:r>
      <w:r w:rsidR="002A0D0C" w:rsidRPr="002B3A82">
        <w:rPr>
          <w:sz w:val="28"/>
          <w:szCs w:val="28"/>
          <w:lang w:eastAsia="en-US"/>
        </w:rPr>
        <w:t xml:space="preserve"> (при наличии в документе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цветных графических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изображений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либо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цветного текста).</w:t>
      </w:r>
    </w:p>
    <w:p w:rsidR="002A0D0C" w:rsidRPr="002B3A82" w:rsidRDefault="00CD191C" w:rsidP="00D72335">
      <w:pPr>
        <w:widowControl w:val="0"/>
        <w:suppressAutoHyphens/>
        <w:ind w:firstLine="567"/>
        <w:jc w:val="both"/>
        <w:rPr>
          <w:sz w:val="28"/>
          <w:szCs w:val="28"/>
          <w:lang w:eastAsia="en-US"/>
        </w:rPr>
      </w:pPr>
      <w:r>
        <w:rPr>
          <w:spacing w:val="-1"/>
          <w:sz w:val="28"/>
          <w:szCs w:val="28"/>
          <w:lang w:eastAsia="en-US"/>
        </w:rPr>
        <w:t xml:space="preserve">      </w:t>
      </w:r>
      <w:r w:rsidR="002A0D0C" w:rsidRPr="002B3A82">
        <w:rPr>
          <w:spacing w:val="-1"/>
          <w:sz w:val="28"/>
          <w:szCs w:val="28"/>
          <w:lang w:eastAsia="en-US"/>
        </w:rPr>
        <w:t>Количество</w:t>
      </w:r>
      <w:r w:rsidR="002A0D0C" w:rsidRPr="002B3A82">
        <w:rPr>
          <w:spacing w:val="-1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файлов</w:t>
      </w:r>
      <w:r w:rsidR="002A0D0C" w:rsidRPr="002B3A82">
        <w:rPr>
          <w:spacing w:val="-1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должно</w:t>
      </w:r>
      <w:r w:rsidR="002A0D0C" w:rsidRPr="002B3A82">
        <w:rPr>
          <w:spacing w:val="-1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соответствовать</w:t>
      </w:r>
      <w:r w:rsidR="002A0D0C" w:rsidRPr="002B3A82">
        <w:rPr>
          <w:spacing w:val="-1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количеству</w:t>
      </w:r>
      <w:r w:rsidR="002A0D0C" w:rsidRPr="002B3A82">
        <w:rPr>
          <w:spacing w:val="-1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документов,</w:t>
      </w:r>
      <w:r w:rsidR="00465AAE">
        <w:rPr>
          <w:spacing w:val="-1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каждый</w:t>
      </w:r>
      <w:r w:rsidR="00D50718">
        <w:rPr>
          <w:sz w:val="28"/>
          <w:szCs w:val="28"/>
          <w:lang w:eastAsia="en-US"/>
        </w:rPr>
        <w:t xml:space="preserve"> </w:t>
      </w:r>
      <w:r w:rsidR="002A0D0C" w:rsidRPr="002B3A82">
        <w:rPr>
          <w:spacing w:val="-6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из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которых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содержит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текстовую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 (или)</w:t>
      </w:r>
      <w:r w:rsidR="002A0D0C" w:rsidRPr="002B3A82">
        <w:rPr>
          <w:spacing w:val="-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графическую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информацию.</w:t>
      </w:r>
    </w:p>
    <w:p w:rsidR="002A0D0C" w:rsidRPr="002B3A82" w:rsidRDefault="002A0D0C" w:rsidP="00D72335">
      <w:pPr>
        <w:widowControl w:val="0"/>
        <w:tabs>
          <w:tab w:val="left" w:pos="1387"/>
        </w:tabs>
        <w:suppressAutoHyphens/>
        <w:ind w:firstLine="567"/>
        <w:jc w:val="both"/>
        <w:rPr>
          <w:sz w:val="28"/>
          <w:szCs w:val="22"/>
          <w:lang w:eastAsia="en-US"/>
        </w:rPr>
      </w:pPr>
      <w:r w:rsidRPr="002B3A82">
        <w:rPr>
          <w:sz w:val="28"/>
          <w:szCs w:val="22"/>
          <w:lang w:eastAsia="en-US"/>
        </w:rPr>
        <w:t xml:space="preserve">    </w:t>
      </w:r>
      <w:r w:rsidR="00CD191C">
        <w:rPr>
          <w:sz w:val="28"/>
          <w:szCs w:val="22"/>
          <w:lang w:eastAsia="en-US"/>
        </w:rPr>
        <w:t xml:space="preserve">  </w:t>
      </w:r>
      <w:r>
        <w:rPr>
          <w:sz w:val="28"/>
          <w:szCs w:val="22"/>
          <w:lang w:eastAsia="en-US"/>
        </w:rPr>
        <w:t>2.4</w:t>
      </w:r>
      <w:r w:rsidRPr="002B3A82">
        <w:rPr>
          <w:sz w:val="28"/>
          <w:szCs w:val="22"/>
          <w:lang w:eastAsia="en-US"/>
        </w:rPr>
        <w:t>.3. Документы, прилагаемые заявителем к заявлению о выдаче разрешения</w:t>
      </w:r>
      <w:r w:rsidRPr="002B3A82">
        <w:rPr>
          <w:spacing w:val="-67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на ввод объекта в эксплуатацию, представляемые в электронной форме, должны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обеспечивать:</w:t>
      </w:r>
    </w:p>
    <w:p w:rsidR="007E6A05" w:rsidRDefault="002A0D0C" w:rsidP="007E6A05">
      <w:pPr>
        <w:widowControl w:val="0"/>
        <w:suppressAutoHyphens/>
        <w:ind w:firstLine="912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возможность идентифицировать документ и количество листов в документе;</w:t>
      </w:r>
    </w:p>
    <w:p w:rsidR="002A0D0C" w:rsidRPr="002B3A82" w:rsidRDefault="002A0D0C" w:rsidP="007E6A05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pacing w:val="-6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возможность поиска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текстовому содержанию документа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возможность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lastRenderedPageBreak/>
        <w:t>копирования</w:t>
      </w:r>
      <w:r w:rsidRPr="002B3A82">
        <w:rPr>
          <w:spacing w:val="4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текста</w:t>
      </w:r>
      <w:r w:rsidRPr="002B3A82">
        <w:rPr>
          <w:spacing w:val="4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(за</w:t>
      </w:r>
      <w:r w:rsidRPr="002B3A82">
        <w:rPr>
          <w:spacing w:val="4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исключением</w:t>
      </w:r>
      <w:r w:rsidRPr="002B3A82">
        <w:rPr>
          <w:spacing w:val="4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случаев,</w:t>
      </w:r>
      <w:r w:rsidRPr="002B3A82">
        <w:rPr>
          <w:spacing w:val="4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когда</w:t>
      </w:r>
      <w:r w:rsidRPr="002B3A82">
        <w:rPr>
          <w:spacing w:val="4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текст</w:t>
      </w:r>
      <w:r w:rsidRPr="002B3A82">
        <w:rPr>
          <w:spacing w:val="4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является</w:t>
      </w:r>
      <w:r w:rsidRPr="002B3A82">
        <w:rPr>
          <w:spacing w:val="4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частью</w:t>
      </w:r>
      <w:r>
        <w:rPr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графического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изображения);</w:t>
      </w:r>
    </w:p>
    <w:p w:rsidR="002A0D0C" w:rsidRPr="002B3A82" w:rsidRDefault="007E6A05" w:rsidP="007E6A05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содержать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оглавление,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соответствующее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смыслу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содержанию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(для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документов,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содержащих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структурированные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частям,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главам,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разделам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(подразделам) данные) и закладки, обеспечивающие переходы по оглавлению 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(или)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 содержащимся в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тексте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рисункам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 таблицам.</w:t>
      </w:r>
    </w:p>
    <w:p w:rsidR="002A0D0C" w:rsidRPr="002B3A82" w:rsidRDefault="007E6A05" w:rsidP="007E6A05">
      <w:pPr>
        <w:widowControl w:val="0"/>
        <w:suppressAutoHyphens/>
        <w:spacing w:before="1"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</w:t>
      </w:r>
      <w:r w:rsidR="002A0D0C" w:rsidRPr="002B3A82">
        <w:rPr>
          <w:sz w:val="28"/>
          <w:szCs w:val="28"/>
          <w:lang w:eastAsia="en-US"/>
        </w:rPr>
        <w:t>Документы,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подлежащие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представлению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форматах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xls,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xlsx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или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ods,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формируются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виде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отдельного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документа,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представляемого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форме.</w:t>
      </w:r>
    </w:p>
    <w:p w:rsidR="002A0D0C" w:rsidRPr="002B3A82" w:rsidRDefault="002A0D0C" w:rsidP="007E6A05">
      <w:pPr>
        <w:widowControl w:val="0"/>
        <w:tabs>
          <w:tab w:val="left" w:pos="1313"/>
        </w:tabs>
        <w:suppressAutoHyphens/>
        <w:ind w:firstLine="851"/>
        <w:jc w:val="both"/>
        <w:rPr>
          <w:sz w:val="28"/>
          <w:szCs w:val="22"/>
          <w:lang w:eastAsia="en-US"/>
        </w:rPr>
      </w:pPr>
      <w:r w:rsidRPr="002B3A82">
        <w:rPr>
          <w:sz w:val="28"/>
          <w:szCs w:val="22"/>
          <w:lang w:eastAsia="en-US"/>
        </w:rPr>
        <w:t xml:space="preserve">   </w:t>
      </w:r>
      <w:r>
        <w:rPr>
          <w:sz w:val="28"/>
          <w:szCs w:val="22"/>
          <w:lang w:eastAsia="en-US"/>
        </w:rPr>
        <w:t>2.4</w:t>
      </w:r>
      <w:r w:rsidRPr="002B3A82">
        <w:rPr>
          <w:sz w:val="28"/>
          <w:szCs w:val="22"/>
          <w:lang w:eastAsia="en-US"/>
        </w:rPr>
        <w:t>.4. Исчерпывающий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перечень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документов,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необходимых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для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предоставления</w:t>
      </w:r>
      <w:r w:rsidRPr="002B3A82">
        <w:rPr>
          <w:spacing w:val="-4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услуги,</w:t>
      </w:r>
      <w:r w:rsidRPr="002B3A82">
        <w:rPr>
          <w:spacing w:val="-4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подлежащих</w:t>
      </w:r>
      <w:r w:rsidRPr="002B3A82">
        <w:rPr>
          <w:spacing w:val="-2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представлению</w:t>
      </w:r>
      <w:r w:rsidRPr="002B3A82">
        <w:rPr>
          <w:spacing w:val="-4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заявителем</w:t>
      </w:r>
      <w:r w:rsidRPr="002B3A82">
        <w:rPr>
          <w:spacing w:val="-5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самостоятельно:</w:t>
      </w:r>
    </w:p>
    <w:p w:rsidR="002A0D0C" w:rsidRPr="002B3A82" w:rsidRDefault="002A0D0C" w:rsidP="007E6A05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</w:t>
      </w:r>
      <w:r w:rsidR="007E6A05">
        <w:rPr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а) заявление о выдаче разрешения на ввод объекта в эксплуатацию. В случае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представления заявления о выдаче разрешения на ввод объекта в эксплуатацию 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электронной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форме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посредством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="00D50718">
        <w:rPr>
          <w:sz w:val="28"/>
          <w:szCs w:val="28"/>
          <w:lang w:eastAsia="en-US"/>
        </w:rPr>
        <w:t>е</w:t>
      </w:r>
      <w:r w:rsidRPr="002B3A82">
        <w:rPr>
          <w:sz w:val="28"/>
          <w:szCs w:val="28"/>
          <w:lang w:eastAsia="en-US"/>
        </w:rPr>
        <w:t>диного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портала,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регионального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портала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соответствии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подпунктом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"а"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пункта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shd w:val="clear" w:color="auto" w:fill="FFFFFF"/>
          <w:lang w:eastAsia="en-US"/>
        </w:rPr>
        <w:t>2.4.1</w:t>
      </w:r>
      <w:r w:rsidRPr="002B3A82">
        <w:rPr>
          <w:spacing w:val="1"/>
          <w:sz w:val="28"/>
          <w:szCs w:val="28"/>
          <w:shd w:val="clear" w:color="auto" w:fill="FFFFFF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настоящего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="00D50718">
        <w:rPr>
          <w:sz w:val="28"/>
          <w:szCs w:val="28"/>
          <w:lang w:eastAsia="en-US"/>
        </w:rPr>
        <w:t>а</w:t>
      </w:r>
      <w:r w:rsidRPr="002B3A82">
        <w:rPr>
          <w:sz w:val="28"/>
          <w:szCs w:val="28"/>
          <w:lang w:eastAsia="en-US"/>
        </w:rPr>
        <w:t>дминистративного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регламента указанное заявление заполняется путем внесения соответствующих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сведений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интерактивную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форму</w:t>
      </w:r>
      <w:r w:rsidRPr="002B3A82">
        <w:rPr>
          <w:spacing w:val="-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="00600B0B">
        <w:rPr>
          <w:sz w:val="28"/>
          <w:szCs w:val="28"/>
          <w:lang w:eastAsia="en-US"/>
        </w:rPr>
        <w:t>е</w:t>
      </w:r>
      <w:r w:rsidRPr="002B3A82">
        <w:rPr>
          <w:sz w:val="28"/>
          <w:szCs w:val="28"/>
          <w:lang w:eastAsia="en-US"/>
        </w:rPr>
        <w:t>дином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портале,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региональном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портале;</w:t>
      </w:r>
    </w:p>
    <w:p w:rsidR="00600B0B" w:rsidRDefault="007E6A05" w:rsidP="007E6A05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</w:t>
      </w:r>
      <w:r w:rsidR="002A0D0C" w:rsidRPr="002B3A82">
        <w:rPr>
          <w:sz w:val="28"/>
          <w:szCs w:val="28"/>
          <w:lang w:eastAsia="en-US"/>
        </w:rPr>
        <w:t>б)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удостоверяющий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личность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заявителя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или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представителя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заявителя,</w:t>
      </w:r>
      <w:r w:rsidR="002A0D0C" w:rsidRPr="002B3A82">
        <w:rPr>
          <w:spacing w:val="-6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-6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случае</w:t>
      </w:r>
      <w:r w:rsidR="002A0D0C" w:rsidRPr="002B3A82">
        <w:rPr>
          <w:spacing w:val="-6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представления</w:t>
      </w:r>
      <w:r w:rsidR="002A0D0C" w:rsidRPr="002B3A82">
        <w:rPr>
          <w:spacing w:val="-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заявления</w:t>
      </w:r>
      <w:r w:rsidR="002A0D0C" w:rsidRPr="002B3A82">
        <w:rPr>
          <w:spacing w:val="-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-6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выдаче</w:t>
      </w:r>
      <w:r w:rsidR="002A0D0C" w:rsidRPr="002B3A82">
        <w:rPr>
          <w:spacing w:val="-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разрешения</w:t>
      </w:r>
      <w:r w:rsidR="002A0D0C" w:rsidRPr="002B3A82">
        <w:rPr>
          <w:spacing w:val="-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-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ввод</w:t>
      </w:r>
      <w:r w:rsidR="002A0D0C" w:rsidRPr="002B3A82">
        <w:rPr>
          <w:spacing w:val="-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-6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прилагаемых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нему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документов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посредством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личного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обращения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600B0B">
        <w:rPr>
          <w:sz w:val="28"/>
          <w:szCs w:val="28"/>
          <w:lang w:eastAsia="en-US"/>
        </w:rPr>
        <w:t>Администрацию</w:t>
      </w:r>
      <w:r w:rsidR="002A0D0C" w:rsidRPr="002B3A82">
        <w:rPr>
          <w:sz w:val="28"/>
          <w:szCs w:val="28"/>
          <w:lang w:eastAsia="en-US"/>
        </w:rPr>
        <w:t xml:space="preserve">, в том числе через </w:t>
      </w:r>
      <w:r w:rsidR="00600B0B">
        <w:rPr>
          <w:sz w:val="28"/>
          <w:szCs w:val="28"/>
          <w:lang w:eastAsia="en-US"/>
        </w:rPr>
        <w:t>МФЦ</w:t>
      </w:r>
      <w:r w:rsidR="002A0D0C" w:rsidRPr="002B3A82">
        <w:rPr>
          <w:sz w:val="28"/>
          <w:szCs w:val="28"/>
          <w:lang w:eastAsia="en-US"/>
        </w:rPr>
        <w:t>.</w:t>
      </w:r>
    </w:p>
    <w:p w:rsidR="002A0D0C" w:rsidRPr="002B3A82" w:rsidRDefault="002A0D0C" w:rsidP="007E6A05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 xml:space="preserve"> </w:t>
      </w:r>
      <w:r w:rsidR="007E6A05">
        <w:rPr>
          <w:sz w:val="28"/>
          <w:szCs w:val="28"/>
          <w:lang w:eastAsia="en-US"/>
        </w:rPr>
        <w:t xml:space="preserve"> 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случае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направления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заявления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посредством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="00600B0B">
        <w:rPr>
          <w:sz w:val="28"/>
          <w:szCs w:val="28"/>
          <w:lang w:eastAsia="en-US"/>
        </w:rPr>
        <w:t>е</w:t>
      </w:r>
      <w:r w:rsidRPr="002B3A82">
        <w:rPr>
          <w:sz w:val="28"/>
          <w:szCs w:val="28"/>
          <w:lang w:eastAsia="en-US"/>
        </w:rPr>
        <w:t>диного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портала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сведения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из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документа,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удостоверяющего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личность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заявителя,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представителя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формируются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при подтверждении учетной записи в ЕСИА из состава соответствующих данных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указанной учетной записи и могут быть проверены путем направления запроса с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использованием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системы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межведомственного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электронного взаимодействия;</w:t>
      </w:r>
    </w:p>
    <w:p w:rsidR="002A0D0C" w:rsidRPr="002B3A82" w:rsidRDefault="007E6A05" w:rsidP="007E6A05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</w:t>
      </w:r>
      <w:r w:rsidR="002A0D0C" w:rsidRPr="002B3A82">
        <w:rPr>
          <w:sz w:val="28"/>
          <w:szCs w:val="28"/>
          <w:lang w:eastAsia="en-US"/>
        </w:rPr>
        <w:t>в)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подтверждающий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полномочия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представителя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заявителя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действовать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от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имени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заявителя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(в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случае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обращения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получением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услуги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представителя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заявителя).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случае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представления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документов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 xml:space="preserve">форме посредством </w:t>
      </w:r>
      <w:r w:rsidR="00600B0B">
        <w:rPr>
          <w:sz w:val="28"/>
          <w:szCs w:val="28"/>
          <w:lang w:eastAsia="en-US"/>
        </w:rPr>
        <w:t>е</w:t>
      </w:r>
      <w:r w:rsidR="002A0D0C" w:rsidRPr="002B3A82">
        <w:rPr>
          <w:sz w:val="28"/>
          <w:szCs w:val="28"/>
          <w:lang w:eastAsia="en-US"/>
        </w:rPr>
        <w:t>диного портала, регионального портала в соответствии с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 xml:space="preserve">подпунктом "а" пункта </w:t>
      </w:r>
      <w:r w:rsidR="002A0D0C" w:rsidRPr="002B3A82">
        <w:rPr>
          <w:sz w:val="28"/>
          <w:szCs w:val="28"/>
          <w:shd w:val="clear" w:color="auto" w:fill="FFFFFF"/>
          <w:lang w:eastAsia="en-US"/>
        </w:rPr>
        <w:t>2.4.1</w:t>
      </w:r>
      <w:r w:rsidR="002A0D0C" w:rsidRPr="002B3A82">
        <w:rPr>
          <w:sz w:val="28"/>
          <w:szCs w:val="28"/>
          <w:lang w:eastAsia="en-US"/>
        </w:rPr>
        <w:t xml:space="preserve"> настоящего </w:t>
      </w:r>
      <w:r w:rsidR="00600B0B">
        <w:rPr>
          <w:sz w:val="28"/>
          <w:szCs w:val="28"/>
          <w:lang w:eastAsia="en-US"/>
        </w:rPr>
        <w:t>а</w:t>
      </w:r>
      <w:r w:rsidR="002A0D0C" w:rsidRPr="002B3A82">
        <w:rPr>
          <w:sz w:val="28"/>
          <w:szCs w:val="28"/>
          <w:lang w:eastAsia="en-US"/>
        </w:rPr>
        <w:t>дминистративного регламента указанный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выданный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заявителем,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являющимся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юридическим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лицом,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удостоверяется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усиленной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квалифицированной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подписью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или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усиленной</w:t>
      </w:r>
      <w:r w:rsidR="002A0D0C" w:rsidRPr="002B3A82">
        <w:rPr>
          <w:spacing w:val="30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неквалифицированной</w:t>
      </w:r>
      <w:r w:rsidR="002A0D0C" w:rsidRPr="002B3A82">
        <w:rPr>
          <w:spacing w:val="2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электронной</w:t>
      </w:r>
      <w:r w:rsidR="002A0D0C" w:rsidRPr="002B3A82">
        <w:rPr>
          <w:spacing w:val="30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подписью</w:t>
      </w:r>
      <w:r w:rsidR="002A0D0C" w:rsidRPr="002B3A82">
        <w:rPr>
          <w:spacing w:val="2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правомочного</w:t>
      </w:r>
    </w:p>
    <w:p w:rsidR="002A0D0C" w:rsidRPr="002B3A82" w:rsidRDefault="002A0D0C" w:rsidP="007E6A05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должностного лица такого юридического лица, а документ, выданный заявителем,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являющимся физическим лицом, - усиленной квалифицированной электронной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подписью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нотариуса;</w:t>
      </w:r>
    </w:p>
    <w:p w:rsidR="002A0D0C" w:rsidRPr="002B3A82" w:rsidRDefault="002A0D0C" w:rsidP="007E6A05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г) документ,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подтверждающий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заключение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договора</w:t>
      </w:r>
      <w:r w:rsidR="00097FFC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обязательного</w:t>
      </w:r>
      <w:r w:rsidR="00A7783C">
        <w:rPr>
          <w:sz w:val="28"/>
          <w:szCs w:val="28"/>
          <w:lang w:eastAsia="en-US"/>
        </w:rPr>
        <w:t xml:space="preserve"> 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страхования</w:t>
      </w:r>
      <w:r w:rsidR="00465AAE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гражданской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ответственности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владельца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опасного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объекта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причинение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вреда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результате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аварии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опасном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объекте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соответствии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законодательством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Российской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Федерации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обязательном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страховании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гражданской ответственности владельца опасного объекта за причинение вреда 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результате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аварии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 опасном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объекте;</w:t>
      </w:r>
    </w:p>
    <w:p w:rsidR="002A0D0C" w:rsidRPr="002B3A82" w:rsidRDefault="002A0D0C" w:rsidP="00465AAE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д)</w:t>
      </w:r>
      <w:r>
        <w:rPr>
          <w:spacing w:val="-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технический</w:t>
      </w:r>
      <w:r w:rsidRPr="002B3A82">
        <w:rPr>
          <w:spacing w:val="-8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план</w:t>
      </w:r>
      <w:r w:rsidRPr="002B3A82">
        <w:rPr>
          <w:spacing w:val="-8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объекта</w:t>
      </w:r>
      <w:r w:rsidRPr="002B3A82">
        <w:rPr>
          <w:spacing w:val="-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капитального</w:t>
      </w:r>
      <w:r w:rsidRPr="002B3A82">
        <w:rPr>
          <w:spacing w:val="-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строительства,</w:t>
      </w:r>
      <w:r w:rsidRPr="002B3A82">
        <w:rPr>
          <w:spacing w:val="-10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подготовленный</w:t>
      </w:r>
      <w:r w:rsidRPr="002B3A82">
        <w:rPr>
          <w:spacing w:val="-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соответствии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Федеральным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законом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="00600B0B">
        <w:rPr>
          <w:sz w:val="28"/>
          <w:szCs w:val="28"/>
          <w:lang w:eastAsia="en-US"/>
        </w:rPr>
        <w:t>«</w:t>
      </w:r>
      <w:r w:rsidRPr="002B3A82">
        <w:rPr>
          <w:sz w:val="28"/>
          <w:szCs w:val="28"/>
          <w:lang w:eastAsia="en-US"/>
        </w:rPr>
        <w:t>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государственной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регистрации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недвижимости</w:t>
      </w:r>
      <w:r w:rsidR="00600B0B">
        <w:rPr>
          <w:sz w:val="28"/>
          <w:szCs w:val="28"/>
          <w:lang w:eastAsia="en-US"/>
        </w:rPr>
        <w:t>»</w:t>
      </w:r>
      <w:r w:rsidR="00465AAE">
        <w:rPr>
          <w:sz w:val="28"/>
          <w:szCs w:val="28"/>
          <w:lang w:eastAsia="en-US"/>
        </w:rPr>
        <w:t>.</w:t>
      </w:r>
    </w:p>
    <w:p w:rsidR="00EB3F42" w:rsidRDefault="00EB3F42" w:rsidP="00BE276F">
      <w:pPr>
        <w:widowControl w:val="0"/>
        <w:suppressAutoHyphens/>
        <w:spacing w:line="240" w:lineRule="exact"/>
        <w:jc w:val="center"/>
        <w:outlineLvl w:val="0"/>
        <w:rPr>
          <w:b/>
          <w:bCs/>
          <w:sz w:val="28"/>
          <w:szCs w:val="28"/>
          <w:lang w:eastAsia="en-US"/>
        </w:rPr>
      </w:pPr>
    </w:p>
    <w:p w:rsidR="002A0D0C" w:rsidRDefault="002A0D0C" w:rsidP="00BE276F">
      <w:pPr>
        <w:widowControl w:val="0"/>
        <w:suppressAutoHyphens/>
        <w:spacing w:line="240" w:lineRule="exact"/>
        <w:jc w:val="center"/>
        <w:outlineLvl w:val="0"/>
        <w:rPr>
          <w:b/>
          <w:sz w:val="28"/>
          <w:szCs w:val="22"/>
          <w:lang w:eastAsia="en-US"/>
        </w:rPr>
      </w:pPr>
      <w:r>
        <w:rPr>
          <w:b/>
          <w:bCs/>
          <w:sz w:val="28"/>
          <w:szCs w:val="28"/>
          <w:lang w:eastAsia="en-US"/>
        </w:rPr>
        <w:lastRenderedPageBreak/>
        <w:t>2.5</w:t>
      </w:r>
      <w:r w:rsidRPr="002B3A82">
        <w:rPr>
          <w:b/>
          <w:bCs/>
          <w:sz w:val="28"/>
          <w:szCs w:val="28"/>
          <w:lang w:eastAsia="en-US"/>
        </w:rPr>
        <w:t>. Исчерпывающий перечень документов и сведений, необходимых в</w:t>
      </w:r>
      <w:r w:rsidRPr="002B3A82">
        <w:rPr>
          <w:b/>
          <w:bCs/>
          <w:spacing w:val="-67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соответствии</w:t>
      </w:r>
      <w:r w:rsidRPr="002B3A82">
        <w:rPr>
          <w:b/>
          <w:bCs/>
          <w:spacing w:val="-5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с</w:t>
      </w:r>
      <w:r w:rsidRPr="002B3A82">
        <w:rPr>
          <w:b/>
          <w:bCs/>
          <w:spacing w:val="-4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нормативными</w:t>
      </w:r>
      <w:r w:rsidRPr="002B3A82">
        <w:rPr>
          <w:b/>
          <w:bCs/>
          <w:spacing w:val="-3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правовыми</w:t>
      </w:r>
      <w:r w:rsidRPr="002B3A82">
        <w:rPr>
          <w:b/>
          <w:bCs/>
          <w:spacing w:val="-4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актами</w:t>
      </w:r>
      <w:r w:rsidRPr="002B3A82">
        <w:rPr>
          <w:b/>
          <w:bCs/>
          <w:spacing w:val="-3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для</w:t>
      </w:r>
      <w:r w:rsidRPr="002B3A82">
        <w:rPr>
          <w:b/>
          <w:bCs/>
          <w:spacing w:val="-7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предоставления</w:t>
      </w:r>
      <w:r>
        <w:rPr>
          <w:b/>
          <w:bCs/>
          <w:sz w:val="28"/>
          <w:szCs w:val="28"/>
          <w:lang w:eastAsia="en-US"/>
        </w:rPr>
        <w:t xml:space="preserve"> </w:t>
      </w:r>
      <w:r w:rsidRPr="002B3A82">
        <w:rPr>
          <w:b/>
          <w:sz w:val="28"/>
          <w:szCs w:val="22"/>
          <w:lang w:eastAsia="en-US"/>
        </w:rPr>
        <w:t>муниципальной</w:t>
      </w:r>
      <w:r w:rsidR="00600B0B">
        <w:rPr>
          <w:b/>
          <w:sz w:val="28"/>
          <w:szCs w:val="22"/>
          <w:lang w:eastAsia="en-US"/>
        </w:rPr>
        <w:t xml:space="preserve"> </w:t>
      </w:r>
      <w:r w:rsidRPr="002B3A82">
        <w:rPr>
          <w:b/>
          <w:sz w:val="28"/>
          <w:szCs w:val="22"/>
          <w:lang w:eastAsia="en-US"/>
        </w:rPr>
        <w:t>услуги, которые находятся в</w:t>
      </w:r>
      <w:r w:rsidRPr="002B3A82">
        <w:rPr>
          <w:b/>
          <w:spacing w:val="1"/>
          <w:sz w:val="28"/>
          <w:szCs w:val="22"/>
          <w:lang w:eastAsia="en-US"/>
        </w:rPr>
        <w:t xml:space="preserve"> </w:t>
      </w:r>
      <w:r w:rsidRPr="002B3A82">
        <w:rPr>
          <w:b/>
          <w:sz w:val="28"/>
          <w:szCs w:val="22"/>
          <w:lang w:eastAsia="en-US"/>
        </w:rPr>
        <w:t xml:space="preserve">распоряжении </w:t>
      </w:r>
      <w:r w:rsidR="00600B0B">
        <w:rPr>
          <w:b/>
          <w:sz w:val="28"/>
          <w:szCs w:val="22"/>
          <w:lang w:eastAsia="en-US"/>
        </w:rPr>
        <w:t xml:space="preserve">Администрации </w:t>
      </w:r>
      <w:r w:rsidRPr="002B3A82">
        <w:rPr>
          <w:b/>
          <w:sz w:val="28"/>
          <w:szCs w:val="22"/>
          <w:lang w:eastAsia="en-US"/>
        </w:rPr>
        <w:t>и иных органов, участвующих в предоставлении муниципальных услуг</w:t>
      </w:r>
    </w:p>
    <w:p w:rsidR="00EB3F42" w:rsidRPr="00465AAE" w:rsidRDefault="00EB3F42" w:rsidP="00BE276F">
      <w:pPr>
        <w:widowControl w:val="0"/>
        <w:suppressAutoHyphens/>
        <w:spacing w:line="240" w:lineRule="exact"/>
        <w:jc w:val="center"/>
        <w:outlineLvl w:val="0"/>
        <w:rPr>
          <w:b/>
          <w:bCs/>
          <w:sz w:val="28"/>
          <w:szCs w:val="28"/>
          <w:lang w:eastAsia="en-US"/>
        </w:rPr>
      </w:pPr>
    </w:p>
    <w:p w:rsidR="002A0D0C" w:rsidRPr="002B3A82" w:rsidRDefault="002A0D0C" w:rsidP="00F45FF2">
      <w:pPr>
        <w:tabs>
          <w:tab w:val="left" w:pos="1313"/>
        </w:tabs>
        <w:suppressAutoHyphens/>
        <w:ind w:firstLine="851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2.5</w:t>
      </w:r>
      <w:r w:rsidRPr="002B3A82">
        <w:rPr>
          <w:rFonts w:eastAsia="Calibri"/>
          <w:sz w:val="28"/>
          <w:szCs w:val="22"/>
          <w:lang w:eastAsia="en-US"/>
        </w:rPr>
        <w:t>.1 Исчерпывающий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перечень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необходимых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для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предоставления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услуги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pacing w:val="-1"/>
          <w:sz w:val="28"/>
          <w:szCs w:val="22"/>
          <w:lang w:eastAsia="en-US"/>
        </w:rPr>
        <w:t>документов</w:t>
      </w:r>
      <w:r w:rsidRPr="002B3A82">
        <w:rPr>
          <w:rFonts w:eastAsia="Calibri"/>
          <w:spacing w:val="-18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pacing w:val="-1"/>
          <w:sz w:val="28"/>
          <w:szCs w:val="22"/>
          <w:lang w:eastAsia="en-US"/>
        </w:rPr>
        <w:t>(их</w:t>
      </w:r>
      <w:r w:rsidRPr="002B3A82">
        <w:rPr>
          <w:rFonts w:eastAsia="Calibri"/>
          <w:spacing w:val="-17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pacing w:val="-1"/>
          <w:sz w:val="28"/>
          <w:szCs w:val="22"/>
          <w:lang w:eastAsia="en-US"/>
        </w:rPr>
        <w:t>копий</w:t>
      </w:r>
      <w:r w:rsidRPr="002B3A82">
        <w:rPr>
          <w:rFonts w:eastAsia="Calibri"/>
          <w:spacing w:val="-17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или</w:t>
      </w:r>
      <w:r w:rsidRPr="002B3A82">
        <w:rPr>
          <w:rFonts w:eastAsia="Calibri"/>
          <w:spacing w:val="-17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сведений,</w:t>
      </w:r>
      <w:r w:rsidRPr="002B3A82">
        <w:rPr>
          <w:rFonts w:eastAsia="Calibri"/>
          <w:spacing w:val="-18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содержащиеся</w:t>
      </w:r>
      <w:r w:rsidRPr="002B3A82">
        <w:rPr>
          <w:rFonts w:eastAsia="Calibri"/>
          <w:spacing w:val="-17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в</w:t>
      </w:r>
      <w:r w:rsidRPr="002B3A82">
        <w:rPr>
          <w:rFonts w:eastAsia="Calibri"/>
          <w:spacing w:val="-18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них),</w:t>
      </w:r>
      <w:r w:rsidRPr="002B3A82">
        <w:rPr>
          <w:rFonts w:eastAsia="Calibri"/>
          <w:spacing w:val="-18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которые</w:t>
      </w:r>
      <w:r w:rsidRPr="002B3A82">
        <w:rPr>
          <w:rFonts w:eastAsia="Calibri"/>
          <w:spacing w:val="-18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запрашиваются</w:t>
      </w:r>
      <w:r w:rsidRPr="002B3A82">
        <w:rPr>
          <w:rFonts w:eastAsia="Calibri"/>
          <w:spacing w:val="-68"/>
          <w:sz w:val="28"/>
          <w:szCs w:val="22"/>
          <w:lang w:eastAsia="en-US"/>
        </w:rPr>
        <w:t xml:space="preserve"> </w:t>
      </w:r>
      <w:r w:rsidR="00600B0B">
        <w:rPr>
          <w:rFonts w:eastAsia="Calibri"/>
          <w:sz w:val="28"/>
          <w:szCs w:val="22"/>
          <w:lang w:eastAsia="en-US"/>
        </w:rPr>
        <w:t>Администрацией</w:t>
      </w:r>
      <w:r w:rsidRPr="002B3A82">
        <w:rPr>
          <w:rFonts w:eastAsia="Calibri"/>
          <w:sz w:val="28"/>
          <w:szCs w:val="22"/>
          <w:lang w:eastAsia="en-US"/>
        </w:rPr>
        <w:t xml:space="preserve"> в порядке межведомственного информационного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взаимодействия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(в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том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числе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с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использованием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единой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системы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межведомственного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электронного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взаимодействия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и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подключаемых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к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ней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региональных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систем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межведомственного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электронного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взаимодействия),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в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государственных органах, органах местного самоуправления и подведомственных</w:t>
      </w:r>
      <w:r w:rsidR="00C15FB1">
        <w:rPr>
          <w:rFonts w:eastAsia="Calibri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pacing w:val="-67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государственным органам или органам местного самоуправления организациях, в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распоряжении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которых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находятся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указанные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документы,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и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которые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заявитель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вправе</w:t>
      </w:r>
      <w:r w:rsidRPr="002B3A82">
        <w:rPr>
          <w:rFonts w:eastAsia="Calibri"/>
          <w:spacing w:val="-5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представить</w:t>
      </w:r>
      <w:r w:rsidRPr="002B3A82">
        <w:rPr>
          <w:rFonts w:eastAsia="Calibri"/>
          <w:spacing w:val="-4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по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собственной</w:t>
      </w:r>
      <w:r w:rsidRPr="002B3A82">
        <w:rPr>
          <w:rFonts w:eastAsia="Calibri"/>
          <w:spacing w:val="-3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инициативе:</w:t>
      </w:r>
    </w:p>
    <w:p w:rsidR="00406242" w:rsidRDefault="002A0D0C" w:rsidP="00F45FF2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45FF2">
        <w:rPr>
          <w:sz w:val="28"/>
          <w:szCs w:val="28"/>
          <w:lang w:eastAsia="en-US"/>
        </w:rPr>
        <w:t xml:space="preserve">а) </w:t>
      </w:r>
      <w:r w:rsidR="00406242" w:rsidRPr="00F45FF2">
        <w:rPr>
          <w:rFonts w:eastAsiaTheme="minorHAnsi"/>
          <w:sz w:val="28"/>
          <w:szCs w:val="28"/>
          <w:lang w:eastAsia="en-US"/>
        </w:rPr>
        <w:t>правоустанавливающие документы на земельный участок, права на который не зарегистрированы в Едином государственном реестре недвижимости, в том числе соглашение об установлении сервитута, реквизиты решения об установлении публичного сервитута;</w:t>
      </w:r>
    </w:p>
    <w:p w:rsidR="002A0D0C" w:rsidRPr="00B91568" w:rsidRDefault="00B91568" w:rsidP="00F45FF2">
      <w:pPr>
        <w:widowControl w:val="0"/>
        <w:suppressAutoHyphens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б</w:t>
      </w:r>
      <w:r w:rsidR="002A0D0C" w:rsidRPr="002B3A82">
        <w:rPr>
          <w:sz w:val="28"/>
          <w:szCs w:val="28"/>
          <w:lang w:eastAsia="en-US"/>
        </w:rPr>
        <w:t>)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разрешение</w:t>
      </w:r>
      <w:r w:rsidR="002A0D0C" w:rsidRPr="002B3A82">
        <w:rPr>
          <w:spacing w:val="-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 строительство;</w:t>
      </w:r>
    </w:p>
    <w:p w:rsidR="002A0D0C" w:rsidRPr="002B3A82" w:rsidRDefault="00B91568" w:rsidP="00F45FF2">
      <w:pPr>
        <w:widowControl w:val="0"/>
        <w:suppressAutoHyphens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</w:t>
      </w:r>
      <w:r w:rsidR="002A0D0C" w:rsidRPr="002B3A82">
        <w:rPr>
          <w:sz w:val="28"/>
          <w:szCs w:val="28"/>
          <w:lang w:eastAsia="en-US"/>
        </w:rPr>
        <w:t>)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акт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подключении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(технологическом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присоединении)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построенного,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реконструированного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капитального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строительства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сетям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инженерно-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технического обеспечения (в случае, если такое подключение (технологическое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присоединение)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этого объекта</w:t>
      </w:r>
      <w:r w:rsidR="002A0D0C" w:rsidRPr="002B3A82">
        <w:rPr>
          <w:spacing w:val="-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предусмотрено проектной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документацией);</w:t>
      </w:r>
    </w:p>
    <w:p w:rsidR="002A0D0C" w:rsidRPr="002B3A82" w:rsidRDefault="00B91568" w:rsidP="00F45FF2">
      <w:pPr>
        <w:widowControl w:val="0"/>
        <w:suppressAutoHyphens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г</w:t>
      </w:r>
      <w:r w:rsidR="002A0D0C">
        <w:rPr>
          <w:sz w:val="28"/>
          <w:szCs w:val="28"/>
          <w:lang w:eastAsia="en-US"/>
        </w:rPr>
        <w:t xml:space="preserve">) схема, </w:t>
      </w:r>
      <w:r w:rsidR="002A0D0C" w:rsidRPr="002B3A82">
        <w:rPr>
          <w:sz w:val="28"/>
          <w:szCs w:val="28"/>
          <w:lang w:eastAsia="en-US"/>
        </w:rPr>
        <w:t>отображающая расположение построенного, реконструированного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>
        <w:rPr>
          <w:spacing w:val="-67"/>
          <w:sz w:val="28"/>
          <w:szCs w:val="28"/>
          <w:lang w:eastAsia="en-US"/>
        </w:rPr>
        <w:t xml:space="preserve">              </w:t>
      </w:r>
      <w:r w:rsidR="00C15FB1">
        <w:rPr>
          <w:spacing w:val="-67"/>
          <w:sz w:val="28"/>
          <w:szCs w:val="28"/>
          <w:lang w:eastAsia="en-US"/>
        </w:rPr>
        <w:t xml:space="preserve">        </w:t>
      </w:r>
      <w:r w:rsidR="002A0D0C">
        <w:rPr>
          <w:spacing w:val="-67"/>
          <w:sz w:val="28"/>
          <w:szCs w:val="28"/>
          <w:lang w:eastAsia="en-US"/>
        </w:rPr>
        <w:t xml:space="preserve"> 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>
        <w:rPr>
          <w:sz w:val="28"/>
          <w:szCs w:val="28"/>
          <w:lang w:eastAsia="en-US"/>
        </w:rPr>
        <w:t xml:space="preserve">     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капитального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>
        <w:rPr>
          <w:spacing w:val="1"/>
          <w:sz w:val="28"/>
          <w:szCs w:val="28"/>
          <w:lang w:eastAsia="en-US"/>
        </w:rPr>
        <w:t xml:space="preserve">     </w:t>
      </w:r>
      <w:r w:rsidR="002A0D0C" w:rsidRPr="002B3A82">
        <w:rPr>
          <w:sz w:val="28"/>
          <w:szCs w:val="28"/>
          <w:lang w:eastAsia="en-US"/>
        </w:rPr>
        <w:t>строительства,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расположение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сетей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инженерно-технического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обеспечения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границах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земельного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участка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планировочную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организацию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земельного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участка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подписанная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лицом,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осуществляющим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строительство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(лицом,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осуществляющим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строительство,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застройщиком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или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техническим</w:t>
      </w:r>
      <w:r w:rsidR="002A0D0C" w:rsidRPr="002B3A82">
        <w:rPr>
          <w:spacing w:val="-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заказчиком</w:t>
      </w:r>
      <w:r w:rsidR="002A0D0C" w:rsidRPr="002B3A82">
        <w:rPr>
          <w:spacing w:val="-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-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случае</w:t>
      </w:r>
      <w:r w:rsidR="002A0D0C" w:rsidRPr="002B3A82">
        <w:rPr>
          <w:spacing w:val="-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осуществления</w:t>
      </w:r>
      <w:r w:rsidR="002A0D0C" w:rsidRPr="002B3A82">
        <w:rPr>
          <w:spacing w:val="-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строительства,</w:t>
      </w:r>
      <w:r w:rsidR="002A0D0C" w:rsidRPr="002B3A82">
        <w:rPr>
          <w:spacing w:val="-10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реконструкции</w:t>
      </w:r>
      <w:r w:rsidR="002A0D0C" w:rsidRPr="002B3A82">
        <w:rPr>
          <w:spacing w:val="-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-6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основании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договора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строительного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подряда),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исключением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случаев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строительства,</w:t>
      </w:r>
      <w:r w:rsidR="002A0D0C" w:rsidRPr="002B3A82">
        <w:rPr>
          <w:spacing w:val="-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реконструкции линейного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объекта;</w:t>
      </w:r>
    </w:p>
    <w:p w:rsidR="00406242" w:rsidRDefault="00B91568" w:rsidP="00F45FF2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91568">
        <w:rPr>
          <w:sz w:val="28"/>
          <w:szCs w:val="28"/>
          <w:lang w:eastAsia="en-US"/>
        </w:rPr>
        <w:t>д</w:t>
      </w:r>
      <w:r w:rsidR="002A0D0C" w:rsidRPr="00B91568">
        <w:rPr>
          <w:sz w:val="28"/>
          <w:szCs w:val="28"/>
          <w:lang w:eastAsia="en-US"/>
        </w:rPr>
        <w:t xml:space="preserve">) </w:t>
      </w:r>
      <w:r w:rsidR="00406242" w:rsidRPr="00B91568">
        <w:rPr>
          <w:rFonts w:eastAsiaTheme="minorHAnsi"/>
          <w:sz w:val="28"/>
          <w:szCs w:val="28"/>
          <w:lang w:eastAsia="en-US"/>
        </w:rPr>
        <w:t xml:space="preserve">реквизиты заключения органа государственного строительного надзора (в случае, если предусмотрено осуществление государственного строительного надзора в соответствии с </w:t>
      </w:r>
      <w:hyperlink r:id="rId7" w:history="1">
        <w:r w:rsidR="00406242" w:rsidRPr="00B91568">
          <w:rPr>
            <w:rFonts w:eastAsiaTheme="minorHAnsi"/>
            <w:color w:val="0000FF"/>
            <w:sz w:val="28"/>
            <w:szCs w:val="28"/>
            <w:lang w:eastAsia="en-US"/>
          </w:rPr>
          <w:t>частью 1 статьи 54</w:t>
        </w:r>
      </w:hyperlink>
      <w:r w:rsidR="00406242" w:rsidRPr="00B91568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Градостроительного</w:t>
      </w:r>
      <w:r w:rsidR="00406242" w:rsidRPr="00B91568">
        <w:rPr>
          <w:rFonts w:eastAsiaTheme="minorHAnsi"/>
          <w:sz w:val="28"/>
          <w:szCs w:val="28"/>
          <w:lang w:eastAsia="en-US"/>
        </w:rPr>
        <w:t xml:space="preserve"> Кодекса</w:t>
      </w:r>
      <w:r>
        <w:rPr>
          <w:rFonts w:eastAsiaTheme="minorHAnsi"/>
          <w:sz w:val="28"/>
          <w:szCs w:val="28"/>
          <w:lang w:eastAsia="en-US"/>
        </w:rPr>
        <w:t xml:space="preserve"> РФ</w:t>
      </w:r>
      <w:r w:rsidR="00406242" w:rsidRPr="00B91568">
        <w:rPr>
          <w:rFonts w:eastAsiaTheme="minorHAnsi"/>
          <w:sz w:val="28"/>
          <w:szCs w:val="28"/>
          <w:lang w:eastAsia="en-US"/>
        </w:rPr>
        <w:t xml:space="preserve">) о соответствии построенного, реконструированного объекта капитального строительства указанным в </w:t>
      </w:r>
      <w:hyperlink r:id="rId8" w:history="1">
        <w:r w:rsidR="00406242" w:rsidRPr="00B91568">
          <w:rPr>
            <w:rFonts w:eastAsiaTheme="minorHAnsi"/>
            <w:color w:val="0000FF"/>
            <w:sz w:val="28"/>
            <w:szCs w:val="28"/>
            <w:lang w:eastAsia="en-US"/>
          </w:rPr>
          <w:t>пункте 1 части 5 статьи 49</w:t>
        </w:r>
      </w:hyperlink>
      <w:r w:rsidR="00406242" w:rsidRPr="00B91568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Градостроительного</w:t>
      </w:r>
      <w:r w:rsidRPr="00B91568">
        <w:rPr>
          <w:rFonts w:eastAsiaTheme="minorHAnsi"/>
          <w:sz w:val="28"/>
          <w:szCs w:val="28"/>
          <w:lang w:eastAsia="en-US"/>
        </w:rPr>
        <w:t xml:space="preserve"> Кодекса</w:t>
      </w:r>
      <w:r>
        <w:rPr>
          <w:rFonts w:eastAsiaTheme="minorHAnsi"/>
          <w:sz w:val="28"/>
          <w:szCs w:val="28"/>
          <w:lang w:eastAsia="en-US"/>
        </w:rPr>
        <w:t xml:space="preserve"> РФ</w:t>
      </w:r>
      <w:r w:rsidRPr="00B91568">
        <w:rPr>
          <w:rFonts w:eastAsiaTheme="minorHAnsi"/>
          <w:sz w:val="28"/>
          <w:szCs w:val="28"/>
          <w:lang w:eastAsia="en-US"/>
        </w:rPr>
        <w:t xml:space="preserve"> </w:t>
      </w:r>
      <w:r w:rsidR="00406242" w:rsidRPr="00B91568">
        <w:rPr>
          <w:rFonts w:eastAsiaTheme="minorHAnsi"/>
          <w:sz w:val="28"/>
          <w:szCs w:val="28"/>
          <w:lang w:eastAsia="en-US"/>
        </w:rPr>
        <w:t xml:space="preserve">требованиям проектной документации (в том числе с учетом изменений, внесенных в рабочую документацию и являющихся в соответствии с </w:t>
      </w:r>
      <w:hyperlink r:id="rId9" w:history="1">
        <w:r w:rsidR="00406242" w:rsidRPr="00B91568">
          <w:rPr>
            <w:rFonts w:eastAsiaTheme="minorHAnsi"/>
            <w:color w:val="0000FF"/>
            <w:sz w:val="28"/>
            <w:szCs w:val="28"/>
            <w:lang w:eastAsia="en-US"/>
          </w:rPr>
          <w:t>частью 1.3 статьи 52</w:t>
        </w:r>
      </w:hyperlink>
      <w:r w:rsidR="00406242" w:rsidRPr="00B91568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Градостроительного</w:t>
      </w:r>
      <w:r w:rsidRPr="00B91568">
        <w:rPr>
          <w:rFonts w:eastAsiaTheme="minorHAnsi"/>
          <w:sz w:val="28"/>
          <w:szCs w:val="28"/>
          <w:lang w:eastAsia="en-US"/>
        </w:rPr>
        <w:t xml:space="preserve"> Кодекса</w:t>
      </w:r>
      <w:r>
        <w:rPr>
          <w:rFonts w:eastAsiaTheme="minorHAnsi"/>
          <w:sz w:val="28"/>
          <w:szCs w:val="28"/>
          <w:lang w:eastAsia="en-US"/>
        </w:rPr>
        <w:t xml:space="preserve"> РФ</w:t>
      </w:r>
      <w:r w:rsidRPr="00B91568">
        <w:rPr>
          <w:rFonts w:eastAsiaTheme="minorHAnsi"/>
          <w:sz w:val="28"/>
          <w:szCs w:val="28"/>
          <w:lang w:eastAsia="en-US"/>
        </w:rPr>
        <w:t xml:space="preserve"> </w:t>
      </w:r>
      <w:r w:rsidR="00406242" w:rsidRPr="00B91568">
        <w:rPr>
          <w:rFonts w:eastAsiaTheme="minorHAnsi"/>
          <w:sz w:val="28"/>
          <w:szCs w:val="28"/>
          <w:lang w:eastAsia="en-US"/>
        </w:rPr>
        <w:t xml:space="preserve">частью такой проектной документации), реквизиты заключения уполномоченного на осуществление федерального государственного экологического контроля (надзора) федерального органа исполнительной власти (далее - орган федерального государственного экологического контроля (надзора)), выдаваемого в случаях, предусмотренных </w:t>
      </w:r>
      <w:hyperlink r:id="rId10" w:history="1">
        <w:r w:rsidR="00406242" w:rsidRPr="00B91568">
          <w:rPr>
            <w:rFonts w:eastAsiaTheme="minorHAnsi"/>
            <w:color w:val="0000FF"/>
            <w:sz w:val="28"/>
            <w:szCs w:val="28"/>
            <w:lang w:eastAsia="en-US"/>
          </w:rPr>
          <w:t>частью 5 статьи 54</w:t>
        </w:r>
      </w:hyperlink>
      <w:r w:rsidR="00406242" w:rsidRPr="00B91568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Градостроительного</w:t>
      </w:r>
      <w:r w:rsidRPr="00B91568">
        <w:rPr>
          <w:rFonts w:eastAsiaTheme="minorHAnsi"/>
          <w:sz w:val="28"/>
          <w:szCs w:val="28"/>
          <w:lang w:eastAsia="en-US"/>
        </w:rPr>
        <w:t xml:space="preserve"> Кодекса</w:t>
      </w:r>
      <w:r>
        <w:rPr>
          <w:rFonts w:eastAsiaTheme="minorHAnsi"/>
          <w:sz w:val="28"/>
          <w:szCs w:val="28"/>
          <w:lang w:eastAsia="en-US"/>
        </w:rPr>
        <w:t xml:space="preserve"> РФ</w:t>
      </w:r>
      <w:r w:rsidR="00406242" w:rsidRPr="00B91568">
        <w:rPr>
          <w:rFonts w:eastAsiaTheme="minorHAnsi"/>
          <w:sz w:val="28"/>
          <w:szCs w:val="28"/>
          <w:lang w:eastAsia="en-US"/>
        </w:rPr>
        <w:t>;</w:t>
      </w:r>
    </w:p>
    <w:p w:rsidR="002A0D0C" w:rsidRPr="002B3A82" w:rsidRDefault="00B91568" w:rsidP="00F45FF2">
      <w:pPr>
        <w:widowControl w:val="0"/>
        <w:suppressAutoHyphens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</w:t>
      </w:r>
      <w:r w:rsidR="002A0D0C" w:rsidRPr="002B3A82">
        <w:rPr>
          <w:sz w:val="28"/>
          <w:szCs w:val="28"/>
          <w:lang w:eastAsia="en-US"/>
        </w:rPr>
        <w:t>) сведения из Единого государственного реестра юридических лиц (при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обращении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застройщика,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являющегося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юридическим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лицом)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или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из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Единого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государственного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реестра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индивидуальных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предпринимателей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(при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обращении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C15FB1">
        <w:rPr>
          <w:spacing w:val="-67"/>
          <w:sz w:val="28"/>
          <w:szCs w:val="28"/>
          <w:lang w:eastAsia="en-US"/>
        </w:rPr>
        <w:t xml:space="preserve">                                   </w:t>
      </w:r>
      <w:r w:rsidR="002A0D0C" w:rsidRPr="002B3A82">
        <w:rPr>
          <w:sz w:val="28"/>
          <w:szCs w:val="28"/>
          <w:lang w:eastAsia="en-US"/>
        </w:rPr>
        <w:t>застройщика,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являющегося индивидуальным</w:t>
      </w:r>
      <w:r w:rsidR="002A0D0C" w:rsidRPr="002B3A82">
        <w:rPr>
          <w:spacing w:val="-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предпринимателем);</w:t>
      </w:r>
    </w:p>
    <w:p w:rsidR="00406242" w:rsidRPr="00406242" w:rsidRDefault="00B91568" w:rsidP="00F45FF2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highlight w:val="yellow"/>
          <w:lang w:eastAsia="en-US"/>
        </w:rPr>
      </w:pPr>
      <w:r>
        <w:rPr>
          <w:sz w:val="28"/>
          <w:szCs w:val="28"/>
          <w:lang w:eastAsia="en-US"/>
        </w:rPr>
        <w:lastRenderedPageBreak/>
        <w:t>ж)</w:t>
      </w:r>
      <w:r w:rsidR="00406242" w:rsidRPr="00B91568">
        <w:rPr>
          <w:rFonts w:eastAsiaTheme="minorHAnsi"/>
          <w:sz w:val="28"/>
          <w:szCs w:val="28"/>
          <w:lang w:eastAsia="en-US"/>
        </w:rPr>
        <w:t xml:space="preserve">реквизиты акта приемки выполненных работ по сохранению объекта культурного наследия, утвержденный соответствующим органом охраны объектов культурного наследия, определенным Федеральным </w:t>
      </w:r>
      <w:hyperlink r:id="rId11" w:history="1">
        <w:r w:rsidR="00406242" w:rsidRPr="00B91568">
          <w:rPr>
            <w:rFonts w:eastAsiaTheme="minorHAnsi"/>
            <w:color w:val="0000FF"/>
            <w:sz w:val="28"/>
            <w:szCs w:val="28"/>
            <w:lang w:eastAsia="en-US"/>
          </w:rPr>
          <w:t>законом</w:t>
        </w:r>
      </w:hyperlink>
      <w:r w:rsidR="00406242" w:rsidRPr="00B91568">
        <w:rPr>
          <w:rFonts w:eastAsiaTheme="minorHAnsi"/>
          <w:sz w:val="28"/>
          <w:szCs w:val="28"/>
          <w:lang w:eastAsia="en-US"/>
        </w:rPr>
        <w:t xml:space="preserve"> от 25 июня 2002 года </w:t>
      </w:r>
      <w:r>
        <w:rPr>
          <w:rFonts w:eastAsiaTheme="minorHAnsi"/>
          <w:sz w:val="28"/>
          <w:szCs w:val="28"/>
          <w:lang w:eastAsia="en-US"/>
        </w:rPr>
        <w:t>№</w:t>
      </w:r>
      <w:r w:rsidR="00406242" w:rsidRPr="00B91568">
        <w:rPr>
          <w:rFonts w:eastAsiaTheme="minorHAnsi"/>
          <w:sz w:val="28"/>
          <w:szCs w:val="28"/>
          <w:lang w:eastAsia="en-US"/>
        </w:rPr>
        <w:t xml:space="preserve"> 73-ФЗ </w:t>
      </w:r>
      <w:r>
        <w:rPr>
          <w:rFonts w:eastAsiaTheme="minorHAnsi"/>
          <w:sz w:val="28"/>
          <w:szCs w:val="28"/>
          <w:lang w:eastAsia="en-US"/>
        </w:rPr>
        <w:t>«</w:t>
      </w:r>
      <w:r w:rsidR="00406242" w:rsidRPr="00B91568">
        <w:rPr>
          <w:rFonts w:eastAsiaTheme="minorHAnsi"/>
          <w:sz w:val="28"/>
          <w:szCs w:val="28"/>
          <w:lang w:eastAsia="en-US"/>
        </w:rPr>
        <w:t>Об объектах культурного наследия (памятниках истории и культуры) народов Российской Федерации</w:t>
      </w:r>
      <w:r>
        <w:rPr>
          <w:rFonts w:eastAsiaTheme="minorHAnsi"/>
          <w:sz w:val="28"/>
          <w:szCs w:val="28"/>
          <w:lang w:eastAsia="en-US"/>
        </w:rPr>
        <w:t>»</w:t>
      </w:r>
      <w:r w:rsidR="00406242" w:rsidRPr="00B91568">
        <w:rPr>
          <w:rFonts w:eastAsiaTheme="minorHAnsi"/>
          <w:sz w:val="28"/>
          <w:szCs w:val="28"/>
          <w:lang w:eastAsia="en-US"/>
        </w:rPr>
        <w:t>, при проведении реставрации, консервации, ремонта этого объекта и его приспособления для современного использования;</w:t>
      </w:r>
    </w:p>
    <w:p w:rsidR="00406242" w:rsidRDefault="00B91568" w:rsidP="00F45FF2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B91568">
        <w:rPr>
          <w:rFonts w:eastAsiaTheme="minorHAnsi"/>
          <w:sz w:val="28"/>
          <w:szCs w:val="28"/>
          <w:lang w:eastAsia="en-US"/>
        </w:rPr>
        <w:t>з)</w:t>
      </w:r>
      <w:r w:rsidR="00406242" w:rsidRPr="00B91568">
        <w:rPr>
          <w:rFonts w:eastAsiaTheme="minorHAnsi"/>
          <w:sz w:val="28"/>
          <w:szCs w:val="28"/>
          <w:lang w:eastAsia="en-US"/>
        </w:rPr>
        <w:t xml:space="preserve">технический план объекта капитального строительства, подготовленный в соответствии с Федеральным </w:t>
      </w:r>
      <w:hyperlink r:id="rId12" w:history="1">
        <w:r w:rsidR="00406242" w:rsidRPr="00B91568">
          <w:rPr>
            <w:rFonts w:eastAsiaTheme="minorHAnsi"/>
            <w:color w:val="0000FF"/>
            <w:sz w:val="28"/>
            <w:szCs w:val="28"/>
            <w:lang w:eastAsia="en-US"/>
          </w:rPr>
          <w:t>законом</w:t>
        </w:r>
      </w:hyperlink>
      <w:r w:rsidR="00406242" w:rsidRPr="00B91568">
        <w:rPr>
          <w:rFonts w:eastAsiaTheme="minorHAnsi"/>
          <w:sz w:val="28"/>
          <w:szCs w:val="28"/>
          <w:lang w:eastAsia="en-US"/>
        </w:rPr>
        <w:t xml:space="preserve"> от 13 июля 2015 года </w:t>
      </w:r>
      <w:r>
        <w:rPr>
          <w:rFonts w:eastAsiaTheme="minorHAnsi"/>
          <w:sz w:val="28"/>
          <w:szCs w:val="28"/>
          <w:lang w:eastAsia="en-US"/>
        </w:rPr>
        <w:t>№</w:t>
      </w:r>
      <w:r w:rsidR="00406242" w:rsidRPr="00B91568">
        <w:rPr>
          <w:rFonts w:eastAsiaTheme="minorHAnsi"/>
          <w:sz w:val="28"/>
          <w:szCs w:val="28"/>
          <w:lang w:eastAsia="en-US"/>
        </w:rPr>
        <w:t xml:space="preserve"> 218-ФЗ </w:t>
      </w:r>
      <w:r>
        <w:rPr>
          <w:rFonts w:eastAsiaTheme="minorHAnsi"/>
          <w:sz w:val="28"/>
          <w:szCs w:val="28"/>
          <w:lang w:eastAsia="en-US"/>
        </w:rPr>
        <w:t>«</w:t>
      </w:r>
      <w:r w:rsidR="00406242" w:rsidRPr="00B91568">
        <w:rPr>
          <w:rFonts w:eastAsiaTheme="minorHAnsi"/>
          <w:sz w:val="28"/>
          <w:szCs w:val="28"/>
          <w:lang w:eastAsia="en-US"/>
        </w:rPr>
        <w:t>О государственной регистрации недвижимости</w:t>
      </w:r>
      <w:r>
        <w:rPr>
          <w:rFonts w:eastAsiaTheme="minorHAnsi"/>
          <w:sz w:val="28"/>
          <w:szCs w:val="28"/>
          <w:lang w:eastAsia="en-US"/>
        </w:rPr>
        <w:t>»</w:t>
      </w:r>
      <w:r w:rsidR="00406242" w:rsidRPr="00B91568">
        <w:rPr>
          <w:rFonts w:eastAsiaTheme="minorHAnsi"/>
          <w:sz w:val="28"/>
          <w:szCs w:val="28"/>
          <w:lang w:eastAsia="en-US"/>
        </w:rPr>
        <w:t xml:space="preserve">, за исключением ввода в эксплуатацию объекта капитального строительства, в отношении которого в соответствии с Федеральным </w:t>
      </w:r>
      <w:hyperlink r:id="rId13" w:history="1">
        <w:r w:rsidR="00406242" w:rsidRPr="00B91568">
          <w:rPr>
            <w:rFonts w:eastAsiaTheme="minorHAnsi"/>
            <w:color w:val="0000FF"/>
            <w:sz w:val="28"/>
            <w:szCs w:val="28"/>
            <w:lang w:eastAsia="en-US"/>
          </w:rPr>
          <w:t>законом</w:t>
        </w:r>
      </w:hyperlink>
      <w:r w:rsidR="00406242" w:rsidRPr="00B91568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«</w:t>
      </w:r>
      <w:r w:rsidR="00406242" w:rsidRPr="00B91568">
        <w:rPr>
          <w:rFonts w:eastAsiaTheme="minorHAnsi"/>
          <w:sz w:val="28"/>
          <w:szCs w:val="28"/>
          <w:lang w:eastAsia="en-US"/>
        </w:rPr>
        <w:t>Об особенностях оформления прав на отдельные виды объектов недвижимости и о внесении изменений в отдельные законодательные акты Российской Федерации</w:t>
      </w:r>
      <w:r>
        <w:rPr>
          <w:rFonts w:eastAsiaTheme="minorHAnsi"/>
          <w:sz w:val="28"/>
          <w:szCs w:val="28"/>
          <w:lang w:eastAsia="en-US"/>
        </w:rPr>
        <w:t>»</w:t>
      </w:r>
      <w:r w:rsidR="00406242" w:rsidRPr="00B91568">
        <w:rPr>
          <w:rFonts w:eastAsiaTheme="minorHAnsi"/>
          <w:sz w:val="28"/>
          <w:szCs w:val="28"/>
          <w:lang w:eastAsia="en-US"/>
        </w:rPr>
        <w:t xml:space="preserve"> государственный кадастровый учет и (или) государственная регистрация прав не осуществляются;</w:t>
      </w:r>
    </w:p>
    <w:p w:rsidR="002A0D0C" w:rsidRPr="00B91568" w:rsidRDefault="00B91568" w:rsidP="00F45FF2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и)</w:t>
      </w:r>
      <w:r w:rsidR="00406242">
        <w:rPr>
          <w:rFonts w:eastAsiaTheme="minorHAnsi"/>
          <w:sz w:val="28"/>
          <w:szCs w:val="28"/>
          <w:lang w:eastAsia="en-US"/>
        </w:rPr>
        <w:t xml:space="preserve">подтверждение соответствия условиям застройки, предусмотренным </w:t>
      </w:r>
      <w:hyperlink r:id="rId14" w:history="1">
        <w:r w:rsidR="00406242">
          <w:rPr>
            <w:rFonts w:eastAsiaTheme="minorHAnsi"/>
            <w:color w:val="0000FF"/>
            <w:sz w:val="28"/>
            <w:szCs w:val="28"/>
            <w:lang w:eastAsia="en-US"/>
          </w:rPr>
          <w:t>статьей 10</w:t>
        </w:r>
      </w:hyperlink>
      <w:r w:rsidR="00406242">
        <w:rPr>
          <w:rFonts w:eastAsiaTheme="minorHAnsi"/>
          <w:sz w:val="28"/>
          <w:szCs w:val="28"/>
          <w:lang w:eastAsia="en-US"/>
        </w:rPr>
        <w:t xml:space="preserve"> Федерального закона от 27 декабря 2019 года </w:t>
      </w:r>
      <w:r>
        <w:rPr>
          <w:rFonts w:eastAsiaTheme="minorHAnsi"/>
          <w:sz w:val="28"/>
          <w:szCs w:val="28"/>
          <w:lang w:eastAsia="en-US"/>
        </w:rPr>
        <w:t>№</w:t>
      </w:r>
      <w:r w:rsidR="00406242">
        <w:rPr>
          <w:rFonts w:eastAsiaTheme="minorHAnsi"/>
          <w:sz w:val="28"/>
          <w:szCs w:val="28"/>
          <w:lang w:eastAsia="en-US"/>
        </w:rPr>
        <w:t xml:space="preserve"> 468-ФЗ </w:t>
      </w:r>
      <w:r>
        <w:rPr>
          <w:rFonts w:eastAsiaTheme="minorHAnsi"/>
          <w:sz w:val="28"/>
          <w:szCs w:val="28"/>
          <w:lang w:eastAsia="en-US"/>
        </w:rPr>
        <w:t>«</w:t>
      </w:r>
      <w:r w:rsidR="00406242">
        <w:rPr>
          <w:rFonts w:eastAsiaTheme="minorHAnsi"/>
          <w:sz w:val="28"/>
          <w:szCs w:val="28"/>
          <w:lang w:eastAsia="en-US"/>
        </w:rPr>
        <w:t>О виноградарстве и виноделии в Российской Федерации</w:t>
      </w:r>
      <w:r>
        <w:rPr>
          <w:rFonts w:eastAsiaTheme="minorHAnsi"/>
          <w:sz w:val="28"/>
          <w:szCs w:val="28"/>
          <w:lang w:eastAsia="en-US"/>
        </w:rPr>
        <w:t>»</w:t>
      </w:r>
      <w:r w:rsidR="00406242">
        <w:rPr>
          <w:rFonts w:eastAsiaTheme="minorHAnsi"/>
          <w:sz w:val="28"/>
          <w:szCs w:val="28"/>
          <w:lang w:eastAsia="en-US"/>
        </w:rPr>
        <w:t>, в случае, если строительство осуществляется на земельных участках из земель сельскохозяйственного назначения, в том числе на сельскохозяйственных угодьях, и на земельных участках в составе зон сельскохозяйственного использования, в том числе зон сельскохозяйственных угодий, в населенных пунктах, принадлежащих на праве собственности, аренды или ином законном основании винодельческим хозяйствам или виноградарским хозяйствам.</w:t>
      </w:r>
    </w:p>
    <w:p w:rsidR="002A0D0C" w:rsidRPr="002B3A82" w:rsidRDefault="00A43AC0" w:rsidP="00F45FF2">
      <w:pPr>
        <w:widowControl w:val="0"/>
        <w:tabs>
          <w:tab w:val="left" w:pos="1438"/>
        </w:tabs>
        <w:suppressAutoHyphens/>
        <w:ind w:firstLine="851"/>
        <w:jc w:val="both"/>
        <w:rPr>
          <w:sz w:val="28"/>
          <w:szCs w:val="22"/>
          <w:lang w:eastAsia="en-US"/>
        </w:rPr>
      </w:pPr>
      <w:r>
        <w:rPr>
          <w:spacing w:val="-1"/>
          <w:sz w:val="28"/>
          <w:szCs w:val="22"/>
          <w:lang w:eastAsia="en-US"/>
        </w:rPr>
        <w:t xml:space="preserve"> </w:t>
      </w:r>
      <w:r w:rsidR="002A0D0C">
        <w:rPr>
          <w:spacing w:val="-1"/>
          <w:sz w:val="28"/>
          <w:szCs w:val="22"/>
          <w:lang w:eastAsia="en-US"/>
        </w:rPr>
        <w:t>2.5</w:t>
      </w:r>
      <w:r w:rsidR="002A0D0C" w:rsidRPr="002B3A82">
        <w:rPr>
          <w:spacing w:val="-1"/>
          <w:sz w:val="28"/>
          <w:szCs w:val="22"/>
          <w:lang w:eastAsia="en-US"/>
        </w:rPr>
        <w:t>.2. Документы,</w:t>
      </w:r>
      <w:r w:rsidR="002A0D0C" w:rsidRPr="002B3A82">
        <w:rPr>
          <w:spacing w:val="-18"/>
          <w:sz w:val="28"/>
          <w:szCs w:val="22"/>
          <w:lang w:eastAsia="en-US"/>
        </w:rPr>
        <w:t xml:space="preserve"> </w:t>
      </w:r>
      <w:r w:rsidR="002A0D0C" w:rsidRPr="00F45FF2">
        <w:rPr>
          <w:spacing w:val="-1"/>
          <w:sz w:val="28"/>
          <w:szCs w:val="22"/>
          <w:lang w:eastAsia="en-US"/>
        </w:rPr>
        <w:t>указанные</w:t>
      </w:r>
      <w:r w:rsidR="002A0D0C" w:rsidRPr="00F45FF2">
        <w:rPr>
          <w:spacing w:val="-16"/>
          <w:sz w:val="28"/>
          <w:szCs w:val="22"/>
          <w:lang w:eastAsia="en-US"/>
        </w:rPr>
        <w:t xml:space="preserve"> </w:t>
      </w:r>
      <w:r w:rsidR="002A0D0C" w:rsidRPr="00F45FF2">
        <w:rPr>
          <w:spacing w:val="-1"/>
          <w:sz w:val="28"/>
          <w:szCs w:val="22"/>
          <w:lang w:eastAsia="en-US"/>
        </w:rPr>
        <w:t>в</w:t>
      </w:r>
      <w:r w:rsidR="002A0D0C" w:rsidRPr="00F45FF2">
        <w:rPr>
          <w:spacing w:val="-15"/>
          <w:sz w:val="28"/>
          <w:szCs w:val="22"/>
          <w:lang w:eastAsia="en-US"/>
        </w:rPr>
        <w:t xml:space="preserve"> </w:t>
      </w:r>
      <w:r w:rsidR="002A0D0C" w:rsidRPr="00F45FF2">
        <w:rPr>
          <w:spacing w:val="-1"/>
          <w:sz w:val="28"/>
          <w:szCs w:val="22"/>
          <w:lang w:eastAsia="en-US"/>
        </w:rPr>
        <w:t>подпунктах</w:t>
      </w:r>
      <w:r w:rsidR="002A0D0C" w:rsidRPr="00F45FF2">
        <w:rPr>
          <w:spacing w:val="-13"/>
          <w:sz w:val="28"/>
          <w:szCs w:val="22"/>
          <w:lang w:eastAsia="en-US"/>
        </w:rPr>
        <w:t xml:space="preserve"> </w:t>
      </w:r>
      <w:r w:rsidR="002A0D0C" w:rsidRPr="00F45FF2">
        <w:rPr>
          <w:sz w:val="28"/>
          <w:szCs w:val="22"/>
          <w:lang w:eastAsia="en-US"/>
        </w:rPr>
        <w:t>"а",</w:t>
      </w:r>
      <w:r w:rsidR="002A0D0C" w:rsidRPr="00F45FF2">
        <w:rPr>
          <w:spacing w:val="-16"/>
          <w:sz w:val="28"/>
          <w:szCs w:val="22"/>
          <w:lang w:eastAsia="en-US"/>
        </w:rPr>
        <w:t xml:space="preserve"> </w:t>
      </w:r>
      <w:r w:rsidR="002A0D0C" w:rsidRPr="00F45FF2">
        <w:rPr>
          <w:sz w:val="28"/>
          <w:szCs w:val="22"/>
          <w:lang w:eastAsia="en-US"/>
        </w:rPr>
        <w:t>"</w:t>
      </w:r>
      <w:r w:rsidR="00F45FF2" w:rsidRPr="00F45FF2">
        <w:rPr>
          <w:sz w:val="28"/>
          <w:szCs w:val="22"/>
          <w:lang w:eastAsia="en-US"/>
        </w:rPr>
        <w:t>б</w:t>
      </w:r>
      <w:r w:rsidR="002A0D0C" w:rsidRPr="00F45FF2">
        <w:rPr>
          <w:sz w:val="28"/>
          <w:szCs w:val="22"/>
          <w:lang w:eastAsia="en-US"/>
        </w:rPr>
        <w:t>"</w:t>
      </w:r>
      <w:r w:rsidR="00F45FF2" w:rsidRPr="00F45FF2">
        <w:rPr>
          <w:sz w:val="28"/>
          <w:szCs w:val="22"/>
          <w:lang w:eastAsia="en-US"/>
        </w:rPr>
        <w:t>,</w:t>
      </w:r>
      <w:r w:rsidR="002A0D0C" w:rsidRPr="00F45FF2">
        <w:rPr>
          <w:spacing w:val="-10"/>
          <w:sz w:val="28"/>
          <w:szCs w:val="22"/>
          <w:lang w:eastAsia="en-US"/>
        </w:rPr>
        <w:t xml:space="preserve"> </w:t>
      </w:r>
      <w:r w:rsidR="00F45FF2" w:rsidRPr="00F45FF2">
        <w:rPr>
          <w:sz w:val="28"/>
          <w:szCs w:val="22"/>
          <w:lang w:eastAsia="en-US"/>
        </w:rPr>
        <w:t>"д"</w:t>
      </w:r>
      <w:r w:rsidR="002A0D0C" w:rsidRPr="00F45FF2">
        <w:rPr>
          <w:spacing w:val="-17"/>
          <w:sz w:val="28"/>
          <w:szCs w:val="22"/>
          <w:lang w:eastAsia="en-US"/>
        </w:rPr>
        <w:t xml:space="preserve"> </w:t>
      </w:r>
      <w:r w:rsidR="002A0D0C" w:rsidRPr="00F45FF2">
        <w:rPr>
          <w:sz w:val="28"/>
          <w:szCs w:val="22"/>
          <w:lang w:eastAsia="en-US"/>
        </w:rPr>
        <w:t>"ж"</w:t>
      </w:r>
      <w:r w:rsidR="002A0D0C" w:rsidRPr="00F45FF2">
        <w:rPr>
          <w:spacing w:val="-17"/>
          <w:sz w:val="28"/>
          <w:szCs w:val="22"/>
          <w:lang w:eastAsia="en-US"/>
        </w:rPr>
        <w:t xml:space="preserve"> </w:t>
      </w:r>
      <w:r w:rsidR="002A0D0C" w:rsidRPr="00F45FF2">
        <w:rPr>
          <w:sz w:val="28"/>
          <w:szCs w:val="22"/>
          <w:lang w:eastAsia="en-US"/>
        </w:rPr>
        <w:t>пункта</w:t>
      </w:r>
      <w:r w:rsidR="002A0D0C" w:rsidRPr="00F45FF2">
        <w:rPr>
          <w:spacing w:val="-13"/>
          <w:sz w:val="28"/>
          <w:szCs w:val="22"/>
          <w:lang w:eastAsia="en-US"/>
        </w:rPr>
        <w:t xml:space="preserve"> </w:t>
      </w:r>
      <w:r w:rsidR="002A0D0C" w:rsidRPr="00F45FF2">
        <w:rPr>
          <w:sz w:val="28"/>
          <w:szCs w:val="22"/>
          <w:lang w:eastAsia="en-US"/>
        </w:rPr>
        <w:t>2.5.1</w:t>
      </w:r>
      <w:r w:rsidR="002A0D0C" w:rsidRPr="00F45FF2">
        <w:rPr>
          <w:spacing w:val="-13"/>
          <w:sz w:val="28"/>
          <w:szCs w:val="22"/>
          <w:lang w:eastAsia="en-US"/>
        </w:rPr>
        <w:t xml:space="preserve"> </w:t>
      </w:r>
      <w:r w:rsidR="002A0D0C" w:rsidRPr="00F45FF2">
        <w:rPr>
          <w:sz w:val="28"/>
          <w:szCs w:val="22"/>
          <w:lang w:eastAsia="en-US"/>
        </w:rPr>
        <w:t>настоящего</w:t>
      </w:r>
      <w:r w:rsidR="00F45FF2">
        <w:rPr>
          <w:sz w:val="28"/>
          <w:szCs w:val="22"/>
          <w:lang w:eastAsia="en-US"/>
        </w:rPr>
        <w:t xml:space="preserve"> </w:t>
      </w:r>
      <w:r w:rsidR="00C15FB1" w:rsidRPr="00F45FF2">
        <w:rPr>
          <w:sz w:val="28"/>
          <w:szCs w:val="22"/>
          <w:lang w:eastAsia="en-US"/>
        </w:rPr>
        <w:t>а</w:t>
      </w:r>
      <w:r w:rsidR="002A0D0C" w:rsidRPr="00F45FF2">
        <w:rPr>
          <w:sz w:val="28"/>
          <w:szCs w:val="22"/>
          <w:lang w:eastAsia="en-US"/>
        </w:rPr>
        <w:t>дминистративного регламента, направляются</w:t>
      </w:r>
      <w:r w:rsidR="002A0D0C" w:rsidRPr="002B3A82">
        <w:rPr>
          <w:sz w:val="28"/>
          <w:szCs w:val="22"/>
          <w:lang w:eastAsia="en-US"/>
        </w:rPr>
        <w:t xml:space="preserve"> заявителем самостоятельно, если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указанные</w:t>
      </w:r>
      <w:r w:rsidR="002A0D0C" w:rsidRPr="002B3A82">
        <w:rPr>
          <w:spacing w:val="-12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документы</w:t>
      </w:r>
      <w:r w:rsidR="002A0D0C" w:rsidRPr="002B3A82">
        <w:rPr>
          <w:spacing w:val="-10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(их</w:t>
      </w:r>
      <w:r w:rsidR="002A0D0C" w:rsidRPr="002B3A82">
        <w:rPr>
          <w:spacing w:val="-9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копии</w:t>
      </w:r>
      <w:r w:rsidR="002A0D0C" w:rsidRPr="002B3A82">
        <w:rPr>
          <w:spacing w:val="-10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или</w:t>
      </w:r>
      <w:r w:rsidR="002A0D0C" w:rsidRPr="002B3A82">
        <w:rPr>
          <w:spacing w:val="-10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сведения,</w:t>
      </w:r>
      <w:r w:rsidR="002A0D0C" w:rsidRPr="002B3A82">
        <w:rPr>
          <w:spacing w:val="-10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содержащиеся</w:t>
      </w:r>
      <w:r w:rsidR="002A0D0C" w:rsidRPr="002B3A82">
        <w:rPr>
          <w:spacing w:val="-10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</w:t>
      </w:r>
      <w:r w:rsidR="002A0D0C" w:rsidRPr="002B3A82">
        <w:rPr>
          <w:spacing w:val="-1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них)</w:t>
      </w:r>
      <w:r w:rsidR="002A0D0C" w:rsidRPr="002B3A82">
        <w:rPr>
          <w:spacing w:val="-10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отсутствуют</w:t>
      </w:r>
      <w:r w:rsidR="002A0D0C" w:rsidRPr="002B3A82">
        <w:rPr>
          <w:spacing w:val="-10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</w:t>
      </w:r>
      <w:r w:rsidR="002A0D0C" w:rsidRPr="002B3A82">
        <w:rPr>
          <w:spacing w:val="-67"/>
          <w:sz w:val="28"/>
          <w:szCs w:val="22"/>
          <w:lang w:eastAsia="en-US"/>
        </w:rPr>
        <w:t xml:space="preserve"> </w:t>
      </w:r>
      <w:r w:rsidR="00C15FB1">
        <w:rPr>
          <w:spacing w:val="-67"/>
          <w:sz w:val="28"/>
          <w:szCs w:val="22"/>
          <w:lang w:eastAsia="en-US"/>
        </w:rPr>
        <w:t xml:space="preserve">                 </w:t>
      </w:r>
      <w:r w:rsidR="002A0D0C" w:rsidRPr="002B3A82">
        <w:rPr>
          <w:sz w:val="28"/>
          <w:szCs w:val="22"/>
          <w:lang w:eastAsia="en-US"/>
        </w:rPr>
        <w:t>распоряжении</w:t>
      </w:r>
      <w:r w:rsidR="002A0D0C" w:rsidRPr="002B3A82">
        <w:rPr>
          <w:spacing w:val="-9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органов</w:t>
      </w:r>
      <w:r w:rsidR="002A0D0C" w:rsidRPr="002B3A82">
        <w:rPr>
          <w:spacing w:val="-9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государственной</w:t>
      </w:r>
      <w:r w:rsidR="002A0D0C" w:rsidRPr="002B3A82">
        <w:rPr>
          <w:spacing w:val="-10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власти,</w:t>
      </w:r>
      <w:r w:rsidR="002A0D0C" w:rsidRPr="002B3A82">
        <w:rPr>
          <w:spacing w:val="-10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органов</w:t>
      </w:r>
      <w:r w:rsidR="002A0D0C" w:rsidRPr="002B3A82">
        <w:rPr>
          <w:spacing w:val="-9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местного</w:t>
      </w:r>
      <w:r w:rsidR="002A0D0C" w:rsidRPr="002B3A82">
        <w:rPr>
          <w:spacing w:val="-8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самоуправления</w:t>
      </w:r>
      <w:r w:rsidR="00F45FF2">
        <w:rPr>
          <w:sz w:val="28"/>
          <w:szCs w:val="22"/>
          <w:lang w:eastAsia="en-US"/>
        </w:rPr>
        <w:t>,</w:t>
      </w:r>
      <w:r w:rsidR="00A7783C">
        <w:rPr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либо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подведомственных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государственным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органам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или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органам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местного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097FFC">
        <w:rPr>
          <w:sz w:val="28"/>
          <w:szCs w:val="22"/>
          <w:lang w:eastAsia="en-US"/>
        </w:rPr>
        <w:t>самоуправления</w:t>
      </w:r>
      <w:r w:rsidR="002A0D0C" w:rsidRPr="00097FFC">
        <w:rPr>
          <w:spacing w:val="-1"/>
          <w:sz w:val="28"/>
          <w:szCs w:val="22"/>
          <w:lang w:eastAsia="en-US"/>
        </w:rPr>
        <w:t xml:space="preserve"> </w:t>
      </w:r>
      <w:r w:rsidR="002A0D0C" w:rsidRPr="00097FFC">
        <w:rPr>
          <w:sz w:val="28"/>
          <w:szCs w:val="22"/>
          <w:lang w:eastAsia="en-US"/>
        </w:rPr>
        <w:t>организаций</w:t>
      </w:r>
      <w:r w:rsidR="002A0D0C" w:rsidRPr="002B3A82">
        <w:rPr>
          <w:sz w:val="28"/>
          <w:szCs w:val="22"/>
          <w:lang w:eastAsia="en-US"/>
        </w:rPr>
        <w:t>.</w:t>
      </w:r>
    </w:p>
    <w:p w:rsidR="002A0D0C" w:rsidRPr="00995EF1" w:rsidRDefault="002A0D0C" w:rsidP="00A43AC0">
      <w:pPr>
        <w:widowControl w:val="0"/>
        <w:tabs>
          <w:tab w:val="left" w:pos="1453"/>
        </w:tabs>
        <w:suppressAutoHyphens/>
        <w:ind w:firstLine="851"/>
        <w:jc w:val="both"/>
        <w:rPr>
          <w:sz w:val="28"/>
          <w:szCs w:val="22"/>
          <w:lang w:eastAsia="en-US"/>
        </w:rPr>
      </w:pPr>
      <w:r w:rsidRPr="002B3A82">
        <w:rPr>
          <w:spacing w:val="-1"/>
          <w:sz w:val="28"/>
          <w:szCs w:val="22"/>
          <w:lang w:eastAsia="en-US"/>
        </w:rPr>
        <w:t xml:space="preserve">  </w:t>
      </w:r>
      <w:r>
        <w:rPr>
          <w:spacing w:val="-1"/>
          <w:sz w:val="28"/>
          <w:szCs w:val="22"/>
          <w:lang w:eastAsia="en-US"/>
        </w:rPr>
        <w:t>2.5</w:t>
      </w:r>
      <w:r w:rsidRPr="002B3A82">
        <w:rPr>
          <w:spacing w:val="-1"/>
          <w:sz w:val="28"/>
          <w:szCs w:val="22"/>
          <w:lang w:eastAsia="en-US"/>
        </w:rPr>
        <w:t>.3. В</w:t>
      </w:r>
      <w:r w:rsidRPr="002B3A82">
        <w:rPr>
          <w:spacing w:val="-15"/>
          <w:sz w:val="28"/>
          <w:szCs w:val="22"/>
          <w:lang w:eastAsia="en-US"/>
        </w:rPr>
        <w:t xml:space="preserve"> </w:t>
      </w:r>
      <w:r w:rsidRPr="002B3A82">
        <w:rPr>
          <w:spacing w:val="-1"/>
          <w:sz w:val="28"/>
          <w:szCs w:val="22"/>
          <w:lang w:eastAsia="en-US"/>
        </w:rPr>
        <w:t>случае</w:t>
      </w:r>
      <w:r w:rsidRPr="002B3A82">
        <w:rPr>
          <w:spacing w:val="-14"/>
          <w:sz w:val="28"/>
          <w:szCs w:val="22"/>
          <w:lang w:eastAsia="en-US"/>
        </w:rPr>
        <w:t xml:space="preserve"> </w:t>
      </w:r>
      <w:r w:rsidRPr="002B3A82">
        <w:rPr>
          <w:spacing w:val="-1"/>
          <w:sz w:val="28"/>
          <w:szCs w:val="22"/>
          <w:lang w:eastAsia="en-US"/>
        </w:rPr>
        <w:t>представления</w:t>
      </w:r>
      <w:r w:rsidRPr="002B3A82">
        <w:rPr>
          <w:spacing w:val="-15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заявления</w:t>
      </w:r>
      <w:r w:rsidRPr="002B3A82">
        <w:rPr>
          <w:spacing w:val="-14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о</w:t>
      </w:r>
      <w:r w:rsidRPr="002B3A82">
        <w:rPr>
          <w:spacing w:val="-14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выдаче</w:t>
      </w:r>
      <w:r w:rsidRPr="002B3A82">
        <w:rPr>
          <w:spacing w:val="-14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разрешения</w:t>
      </w:r>
      <w:r w:rsidRPr="002B3A82">
        <w:rPr>
          <w:spacing w:val="-15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на</w:t>
      </w:r>
      <w:r w:rsidRPr="002B3A82">
        <w:rPr>
          <w:spacing w:val="-14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ввод</w:t>
      </w:r>
      <w:r w:rsidRPr="002B3A82">
        <w:rPr>
          <w:spacing w:val="-17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объекта</w:t>
      </w:r>
      <w:r w:rsidRPr="002B3A82">
        <w:rPr>
          <w:spacing w:val="-67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в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эксплуатацию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в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отношении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этапа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строительства,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реконструкции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объекта</w:t>
      </w:r>
      <w:r w:rsidRPr="002B3A82">
        <w:rPr>
          <w:spacing w:val="-67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капитального</w:t>
      </w:r>
      <w:r w:rsidRPr="002B3A82">
        <w:rPr>
          <w:spacing w:val="33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строительства,</w:t>
      </w:r>
      <w:r w:rsidRPr="002B3A82">
        <w:rPr>
          <w:spacing w:val="32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документы,</w:t>
      </w:r>
      <w:r w:rsidRPr="002B3A82">
        <w:rPr>
          <w:spacing w:val="32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указанные</w:t>
      </w:r>
      <w:r w:rsidRPr="002B3A82">
        <w:rPr>
          <w:spacing w:val="33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в</w:t>
      </w:r>
      <w:r w:rsidRPr="002B3A82">
        <w:rPr>
          <w:spacing w:val="32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подпунктах</w:t>
      </w:r>
      <w:r w:rsidRPr="002B3A82">
        <w:rPr>
          <w:spacing w:val="34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"г"-"д"</w:t>
      </w:r>
      <w:r w:rsidRPr="002B3A82">
        <w:rPr>
          <w:spacing w:val="33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пункта</w:t>
      </w:r>
      <w:r>
        <w:rPr>
          <w:sz w:val="28"/>
          <w:szCs w:val="22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2.</w:t>
      </w:r>
      <w:r>
        <w:rPr>
          <w:sz w:val="28"/>
          <w:szCs w:val="28"/>
          <w:lang w:eastAsia="en-US"/>
        </w:rPr>
        <w:t>4</w:t>
      </w:r>
      <w:r w:rsidRPr="002B3A82">
        <w:rPr>
          <w:sz w:val="28"/>
          <w:szCs w:val="28"/>
          <w:lang w:eastAsia="en-US"/>
        </w:rPr>
        <w:t>.4</w:t>
      </w:r>
      <w:r>
        <w:rPr>
          <w:sz w:val="28"/>
          <w:szCs w:val="28"/>
          <w:lang w:eastAsia="en-US"/>
        </w:rPr>
        <w:t xml:space="preserve"> и подпунктах "</w:t>
      </w:r>
      <w:r w:rsidR="002B18DC">
        <w:rPr>
          <w:sz w:val="28"/>
          <w:szCs w:val="28"/>
          <w:lang w:eastAsia="en-US"/>
        </w:rPr>
        <w:t>в</w:t>
      </w:r>
      <w:r>
        <w:rPr>
          <w:sz w:val="28"/>
          <w:szCs w:val="28"/>
          <w:lang w:eastAsia="en-US"/>
        </w:rPr>
        <w:t>"-"з" пункта 2.5</w:t>
      </w:r>
      <w:r w:rsidRPr="002B3A82">
        <w:rPr>
          <w:sz w:val="28"/>
          <w:szCs w:val="28"/>
          <w:lang w:eastAsia="en-US"/>
        </w:rPr>
        <w:t xml:space="preserve">.1 настоящего </w:t>
      </w:r>
      <w:r w:rsidR="00C15FB1">
        <w:rPr>
          <w:sz w:val="28"/>
          <w:szCs w:val="28"/>
          <w:lang w:eastAsia="en-US"/>
        </w:rPr>
        <w:t>а</w:t>
      </w:r>
      <w:r w:rsidRPr="002B3A82">
        <w:rPr>
          <w:sz w:val="28"/>
          <w:szCs w:val="28"/>
          <w:lang w:eastAsia="en-US"/>
        </w:rPr>
        <w:t>дминистративного регламента,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оформляются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части,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относящейся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соответствующему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этапу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строительства,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реконструкции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объекта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капитального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строительства.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указанном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случае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pacing w:val="-1"/>
          <w:sz w:val="28"/>
          <w:szCs w:val="28"/>
          <w:lang w:eastAsia="en-US"/>
        </w:rPr>
        <w:t>заявлении</w:t>
      </w:r>
      <w:r w:rsidRPr="002B3A82">
        <w:rPr>
          <w:spacing w:val="-16"/>
          <w:sz w:val="28"/>
          <w:szCs w:val="28"/>
          <w:lang w:eastAsia="en-US"/>
        </w:rPr>
        <w:t xml:space="preserve"> </w:t>
      </w:r>
      <w:r w:rsidRPr="002B3A82">
        <w:rPr>
          <w:spacing w:val="-1"/>
          <w:sz w:val="28"/>
          <w:szCs w:val="28"/>
          <w:lang w:eastAsia="en-US"/>
        </w:rPr>
        <w:t>о</w:t>
      </w:r>
      <w:r w:rsidRPr="002B3A82">
        <w:rPr>
          <w:spacing w:val="-14"/>
          <w:sz w:val="28"/>
          <w:szCs w:val="28"/>
          <w:lang w:eastAsia="en-US"/>
        </w:rPr>
        <w:t xml:space="preserve"> </w:t>
      </w:r>
      <w:r w:rsidRPr="002B3A82">
        <w:rPr>
          <w:spacing w:val="-1"/>
          <w:sz w:val="28"/>
          <w:szCs w:val="28"/>
          <w:lang w:eastAsia="en-US"/>
        </w:rPr>
        <w:t>выдаче</w:t>
      </w:r>
      <w:r w:rsidRPr="002B3A82">
        <w:rPr>
          <w:spacing w:val="-1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разрешения</w:t>
      </w:r>
      <w:r w:rsidRPr="002B3A82">
        <w:rPr>
          <w:spacing w:val="-1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</w:t>
      </w:r>
      <w:r w:rsidRPr="002B3A82">
        <w:rPr>
          <w:spacing w:val="-1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ввод</w:t>
      </w:r>
      <w:r w:rsidRPr="002B3A82">
        <w:rPr>
          <w:spacing w:val="-1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объекта</w:t>
      </w:r>
      <w:r w:rsidRPr="002B3A82">
        <w:rPr>
          <w:spacing w:val="-1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-1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эксплуатацию</w:t>
      </w:r>
      <w:r w:rsidRPr="002B3A82">
        <w:rPr>
          <w:spacing w:val="-1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-1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отношении</w:t>
      </w:r>
      <w:r w:rsidRPr="002B3A82">
        <w:rPr>
          <w:spacing w:val="-1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этапа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 w:rsidR="002B18DC">
        <w:rPr>
          <w:spacing w:val="-67"/>
          <w:sz w:val="28"/>
          <w:szCs w:val="28"/>
          <w:lang w:eastAsia="en-US"/>
        </w:rPr>
        <w:t xml:space="preserve">                                                          </w:t>
      </w:r>
      <w:r w:rsidRPr="002B3A82">
        <w:rPr>
          <w:sz w:val="28"/>
          <w:szCs w:val="28"/>
          <w:lang w:eastAsia="en-US"/>
        </w:rPr>
        <w:t>строительства, реконструкции объекта капитального строительства указываются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сведения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ранее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выданных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разрешениях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ввод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объекта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эксплуатацию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отношении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этапа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строительства,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реконструкции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объекта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капитального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строительства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(при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наличии).</w:t>
      </w:r>
    </w:p>
    <w:p w:rsidR="00486CAA" w:rsidRPr="000A40C7" w:rsidRDefault="00A43AC0" w:rsidP="00BE276F">
      <w:pPr>
        <w:widowControl w:val="0"/>
        <w:tabs>
          <w:tab w:val="left" w:pos="1453"/>
        </w:tabs>
        <w:suppressAutoHyphens/>
        <w:ind w:firstLine="851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  </w:t>
      </w:r>
      <w:r w:rsidR="002A0D0C">
        <w:rPr>
          <w:sz w:val="28"/>
          <w:szCs w:val="22"/>
          <w:lang w:eastAsia="en-US"/>
        </w:rPr>
        <w:t>2.5.4.</w:t>
      </w:r>
      <w:r w:rsidR="002A0D0C" w:rsidRPr="002B3A82">
        <w:rPr>
          <w:sz w:val="28"/>
          <w:szCs w:val="22"/>
          <w:lang w:eastAsia="en-US"/>
        </w:rPr>
        <w:t xml:space="preserve"> Непредставление (несвоевременное представление) государственными</w:t>
      </w:r>
      <w:r w:rsidR="002A0D0C" w:rsidRPr="002B3A82">
        <w:rPr>
          <w:spacing w:val="-67"/>
          <w:sz w:val="28"/>
          <w:szCs w:val="22"/>
          <w:lang w:eastAsia="en-US"/>
        </w:rPr>
        <w:t xml:space="preserve"> </w:t>
      </w:r>
      <w:r w:rsidR="002A0D0C" w:rsidRPr="002B3A82">
        <w:rPr>
          <w:spacing w:val="-1"/>
          <w:sz w:val="28"/>
          <w:szCs w:val="22"/>
          <w:lang w:eastAsia="en-US"/>
        </w:rPr>
        <w:t>органами</w:t>
      </w:r>
      <w:r w:rsidR="002A0D0C" w:rsidRPr="002B3A82">
        <w:rPr>
          <w:spacing w:val="-16"/>
          <w:sz w:val="28"/>
          <w:szCs w:val="22"/>
          <w:lang w:eastAsia="en-US"/>
        </w:rPr>
        <w:t xml:space="preserve"> </w:t>
      </w:r>
      <w:r w:rsidR="002A0D0C" w:rsidRPr="002B3A82">
        <w:rPr>
          <w:spacing w:val="-1"/>
          <w:sz w:val="28"/>
          <w:szCs w:val="22"/>
          <w:lang w:eastAsia="en-US"/>
        </w:rPr>
        <w:t>власти,</w:t>
      </w:r>
      <w:r w:rsidR="002A0D0C" w:rsidRPr="002B3A82">
        <w:rPr>
          <w:spacing w:val="-15"/>
          <w:sz w:val="28"/>
          <w:szCs w:val="22"/>
          <w:lang w:eastAsia="en-US"/>
        </w:rPr>
        <w:t xml:space="preserve"> </w:t>
      </w:r>
      <w:r w:rsidR="002A0D0C" w:rsidRPr="002B3A82">
        <w:rPr>
          <w:spacing w:val="-1"/>
          <w:sz w:val="28"/>
          <w:szCs w:val="22"/>
          <w:lang w:eastAsia="en-US"/>
        </w:rPr>
        <w:t>органами</w:t>
      </w:r>
      <w:r w:rsidR="002A0D0C" w:rsidRPr="002B3A82">
        <w:rPr>
          <w:spacing w:val="-16"/>
          <w:sz w:val="28"/>
          <w:szCs w:val="22"/>
          <w:lang w:eastAsia="en-US"/>
        </w:rPr>
        <w:t xml:space="preserve"> </w:t>
      </w:r>
      <w:r w:rsidR="002A0D0C" w:rsidRPr="002B3A82">
        <w:rPr>
          <w:spacing w:val="-1"/>
          <w:sz w:val="28"/>
          <w:szCs w:val="22"/>
          <w:lang w:eastAsia="en-US"/>
        </w:rPr>
        <w:t>местного</w:t>
      </w:r>
      <w:r w:rsidR="002A0D0C" w:rsidRPr="002B3A82">
        <w:rPr>
          <w:spacing w:val="-17"/>
          <w:sz w:val="28"/>
          <w:szCs w:val="22"/>
          <w:lang w:eastAsia="en-US"/>
        </w:rPr>
        <w:t xml:space="preserve"> </w:t>
      </w:r>
      <w:r w:rsidR="002A0D0C" w:rsidRPr="002B3A82">
        <w:rPr>
          <w:spacing w:val="-1"/>
          <w:sz w:val="28"/>
          <w:szCs w:val="22"/>
          <w:lang w:eastAsia="en-US"/>
        </w:rPr>
        <w:t>самоуправления,</w:t>
      </w:r>
      <w:r w:rsidR="002A0D0C" w:rsidRPr="002B3A82">
        <w:rPr>
          <w:spacing w:val="-19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организациями</w:t>
      </w:r>
      <w:r w:rsidR="002A0D0C" w:rsidRPr="002B3A82">
        <w:rPr>
          <w:spacing w:val="-17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находящихся</w:t>
      </w:r>
      <w:r w:rsidR="00A7783C">
        <w:rPr>
          <w:sz w:val="28"/>
          <w:szCs w:val="22"/>
          <w:lang w:eastAsia="en-US"/>
        </w:rPr>
        <w:t xml:space="preserve"> </w:t>
      </w:r>
      <w:r w:rsidR="002A0D0C" w:rsidRPr="002B3A82">
        <w:rPr>
          <w:spacing w:val="-68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 их распоряжении документов и информации не может являться основанием для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отказа</w:t>
      </w:r>
      <w:r w:rsidR="002A0D0C" w:rsidRPr="002B3A82">
        <w:rPr>
          <w:spacing w:val="-2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</w:t>
      </w:r>
      <w:r w:rsidR="002A0D0C" w:rsidRPr="002B3A82">
        <w:rPr>
          <w:spacing w:val="-2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выдаче разрешения</w:t>
      </w:r>
      <w:r w:rsidR="002A0D0C" w:rsidRPr="002B3A82">
        <w:rPr>
          <w:spacing w:val="-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на ввод</w:t>
      </w:r>
      <w:r w:rsidR="002A0D0C" w:rsidRPr="002B3A82">
        <w:rPr>
          <w:spacing w:val="-2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объекта</w:t>
      </w:r>
      <w:r w:rsidR="002A0D0C" w:rsidRPr="002B3A82">
        <w:rPr>
          <w:spacing w:val="-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</w:t>
      </w:r>
      <w:r w:rsidR="002A0D0C" w:rsidRPr="002B3A82">
        <w:rPr>
          <w:spacing w:val="-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эксплуатацию.</w:t>
      </w:r>
    </w:p>
    <w:p w:rsidR="00EB3F42" w:rsidRDefault="00EB3F42" w:rsidP="00BE276F">
      <w:pPr>
        <w:widowControl w:val="0"/>
        <w:suppressAutoHyphens/>
        <w:spacing w:line="240" w:lineRule="exact"/>
        <w:jc w:val="center"/>
        <w:outlineLvl w:val="0"/>
        <w:rPr>
          <w:b/>
          <w:bCs/>
          <w:sz w:val="28"/>
          <w:szCs w:val="28"/>
          <w:lang w:eastAsia="en-US"/>
        </w:rPr>
      </w:pPr>
    </w:p>
    <w:p w:rsidR="002A0D0C" w:rsidRDefault="002A0D0C" w:rsidP="00BE276F">
      <w:pPr>
        <w:widowControl w:val="0"/>
        <w:suppressAutoHyphens/>
        <w:spacing w:line="240" w:lineRule="exact"/>
        <w:jc w:val="center"/>
        <w:outlineLvl w:val="0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2.6</w:t>
      </w:r>
      <w:r w:rsidRPr="002B3A82">
        <w:rPr>
          <w:b/>
          <w:bCs/>
          <w:sz w:val="28"/>
          <w:szCs w:val="28"/>
          <w:lang w:eastAsia="en-US"/>
        </w:rPr>
        <w:t>. Срок и порядок регистрации запроса заявителя о предоставлении</w:t>
      </w:r>
      <w:r w:rsidRPr="002B3A82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муниципальной</w:t>
      </w:r>
      <w:r w:rsidR="00C15FB1">
        <w:rPr>
          <w:b/>
          <w:bCs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услуги</w:t>
      </w:r>
      <w:r>
        <w:rPr>
          <w:b/>
          <w:bCs/>
          <w:sz w:val="28"/>
          <w:szCs w:val="28"/>
          <w:lang w:eastAsia="en-US"/>
        </w:rPr>
        <w:t>,</w:t>
      </w:r>
      <w:r w:rsidR="00C15FB1">
        <w:rPr>
          <w:b/>
          <w:bCs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в</w:t>
      </w:r>
      <w:r w:rsidRPr="002B3A82">
        <w:rPr>
          <w:b/>
          <w:bCs/>
          <w:spacing w:val="-3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том</w:t>
      </w:r>
      <w:r w:rsidRPr="002B3A82">
        <w:rPr>
          <w:b/>
          <w:bCs/>
          <w:spacing w:val="-3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числе</w:t>
      </w:r>
      <w:r w:rsidRPr="002B3A82">
        <w:rPr>
          <w:b/>
          <w:bCs/>
          <w:spacing w:val="-5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в</w:t>
      </w:r>
      <w:r w:rsidRPr="002B3A82">
        <w:rPr>
          <w:b/>
          <w:bCs/>
          <w:spacing w:val="-3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электронной</w:t>
      </w:r>
      <w:r w:rsidRPr="002B3A82">
        <w:rPr>
          <w:b/>
          <w:bCs/>
          <w:spacing w:val="-4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форме</w:t>
      </w:r>
    </w:p>
    <w:p w:rsidR="00A7783C" w:rsidRPr="00C15FB1" w:rsidRDefault="00A7783C" w:rsidP="006B531D">
      <w:pPr>
        <w:widowControl w:val="0"/>
        <w:suppressAutoHyphens/>
        <w:jc w:val="center"/>
        <w:outlineLvl w:val="0"/>
        <w:rPr>
          <w:b/>
          <w:bCs/>
          <w:sz w:val="28"/>
          <w:szCs w:val="28"/>
          <w:lang w:eastAsia="en-US"/>
        </w:rPr>
      </w:pPr>
    </w:p>
    <w:p w:rsidR="002A0D0C" w:rsidRPr="002B3A82" w:rsidRDefault="00486CAA" w:rsidP="00486CAA">
      <w:pPr>
        <w:tabs>
          <w:tab w:val="left" w:pos="1453"/>
        </w:tabs>
        <w:suppressAutoHyphens/>
        <w:ind w:firstLine="851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lastRenderedPageBreak/>
        <w:t xml:space="preserve">   </w:t>
      </w:r>
      <w:r w:rsidR="002A0D0C">
        <w:rPr>
          <w:rFonts w:eastAsia="Calibri"/>
          <w:sz w:val="28"/>
          <w:szCs w:val="22"/>
          <w:lang w:eastAsia="en-US"/>
        </w:rPr>
        <w:t>2.6</w:t>
      </w:r>
      <w:r w:rsidR="002A0D0C" w:rsidRPr="002B3A82">
        <w:rPr>
          <w:rFonts w:eastAsia="Calibri"/>
          <w:sz w:val="28"/>
          <w:szCs w:val="22"/>
          <w:lang w:eastAsia="en-US"/>
        </w:rPr>
        <w:t>.1. Регистрация</w:t>
      </w:r>
      <w:r w:rsidR="002A0D0C"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rFonts w:eastAsia="Calibri"/>
          <w:sz w:val="28"/>
          <w:szCs w:val="22"/>
          <w:lang w:eastAsia="en-US"/>
        </w:rPr>
        <w:t>заявления</w:t>
      </w:r>
      <w:r w:rsidR="002A0D0C"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rFonts w:eastAsia="Calibri"/>
          <w:sz w:val="28"/>
          <w:szCs w:val="22"/>
          <w:lang w:eastAsia="en-US"/>
        </w:rPr>
        <w:t>о</w:t>
      </w:r>
      <w:r w:rsidR="002A0D0C"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rFonts w:eastAsia="Calibri"/>
          <w:sz w:val="28"/>
          <w:szCs w:val="22"/>
          <w:lang w:eastAsia="en-US"/>
        </w:rPr>
        <w:t>выдаче</w:t>
      </w:r>
      <w:r w:rsidR="002A0D0C"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rFonts w:eastAsia="Calibri"/>
          <w:sz w:val="28"/>
          <w:szCs w:val="22"/>
          <w:lang w:eastAsia="en-US"/>
        </w:rPr>
        <w:t>разрешения</w:t>
      </w:r>
      <w:r w:rsidR="002A0D0C"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rFonts w:eastAsia="Calibri"/>
          <w:sz w:val="28"/>
          <w:szCs w:val="22"/>
          <w:lang w:eastAsia="en-US"/>
        </w:rPr>
        <w:t>на</w:t>
      </w:r>
      <w:r w:rsidR="002A0D0C"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rFonts w:eastAsia="Calibri"/>
          <w:sz w:val="28"/>
          <w:szCs w:val="22"/>
          <w:lang w:eastAsia="en-US"/>
        </w:rPr>
        <w:t>ввод</w:t>
      </w:r>
      <w:r w:rsidR="002A0D0C"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rFonts w:eastAsia="Calibri"/>
          <w:sz w:val="28"/>
          <w:szCs w:val="22"/>
          <w:lang w:eastAsia="en-US"/>
        </w:rPr>
        <w:t>объекта</w:t>
      </w:r>
      <w:r w:rsidR="002A0D0C"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rFonts w:eastAsia="Calibri"/>
          <w:sz w:val="28"/>
          <w:szCs w:val="22"/>
          <w:lang w:eastAsia="en-US"/>
        </w:rPr>
        <w:t>в</w:t>
      </w:r>
      <w:r w:rsidR="002A0D0C"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rFonts w:eastAsia="Calibri"/>
          <w:sz w:val="28"/>
          <w:szCs w:val="22"/>
          <w:lang w:eastAsia="en-US"/>
        </w:rPr>
        <w:t>эксплуатацию, представленного за</w:t>
      </w:r>
      <w:r w:rsidR="002A0D0C">
        <w:rPr>
          <w:rFonts w:eastAsia="Calibri"/>
          <w:sz w:val="28"/>
          <w:szCs w:val="22"/>
          <w:lang w:eastAsia="en-US"/>
        </w:rPr>
        <w:t>явителем указанными в пункте 2.3</w:t>
      </w:r>
      <w:r w:rsidR="002A0D0C" w:rsidRPr="002B3A82">
        <w:rPr>
          <w:rFonts w:eastAsia="Calibri"/>
          <w:sz w:val="28"/>
          <w:szCs w:val="22"/>
          <w:lang w:eastAsia="en-US"/>
        </w:rPr>
        <w:t>.1 настоящего</w:t>
      </w:r>
      <w:r w:rsidR="002A0D0C"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="00C15FB1">
        <w:rPr>
          <w:rFonts w:eastAsia="Calibri"/>
          <w:sz w:val="28"/>
          <w:szCs w:val="22"/>
          <w:lang w:eastAsia="en-US"/>
        </w:rPr>
        <w:t>а</w:t>
      </w:r>
      <w:r w:rsidR="002A0D0C" w:rsidRPr="002B3A82">
        <w:rPr>
          <w:rFonts w:eastAsia="Calibri"/>
          <w:sz w:val="28"/>
          <w:szCs w:val="22"/>
          <w:lang w:eastAsia="en-US"/>
        </w:rPr>
        <w:t>дминистративного</w:t>
      </w:r>
      <w:r w:rsidR="002A0D0C"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rFonts w:eastAsia="Calibri"/>
          <w:sz w:val="28"/>
          <w:szCs w:val="22"/>
          <w:lang w:eastAsia="en-US"/>
        </w:rPr>
        <w:t>регламента</w:t>
      </w:r>
      <w:r w:rsidR="002A0D0C"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rFonts w:eastAsia="Calibri"/>
          <w:sz w:val="28"/>
          <w:szCs w:val="22"/>
          <w:lang w:eastAsia="en-US"/>
        </w:rPr>
        <w:t>способами</w:t>
      </w:r>
      <w:r w:rsidR="002A0D0C"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rFonts w:eastAsia="Calibri"/>
          <w:sz w:val="28"/>
          <w:szCs w:val="22"/>
          <w:lang w:eastAsia="en-US"/>
        </w:rPr>
        <w:t>в</w:t>
      </w:r>
      <w:r w:rsidR="002A0D0C"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="00C15FB1">
        <w:rPr>
          <w:rFonts w:eastAsia="Calibri"/>
          <w:sz w:val="28"/>
          <w:szCs w:val="22"/>
          <w:lang w:eastAsia="en-US"/>
        </w:rPr>
        <w:t>Администрацию</w:t>
      </w:r>
      <w:r w:rsidR="002A0D0C" w:rsidRPr="002B3A82">
        <w:rPr>
          <w:rFonts w:eastAsia="Calibri"/>
          <w:sz w:val="28"/>
          <w:szCs w:val="22"/>
          <w:lang w:eastAsia="en-US"/>
        </w:rPr>
        <w:t>,</w:t>
      </w:r>
      <w:r w:rsidR="002A0D0C"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rFonts w:eastAsia="Calibri"/>
          <w:sz w:val="28"/>
          <w:szCs w:val="22"/>
          <w:lang w:eastAsia="en-US"/>
        </w:rPr>
        <w:t>осуществляется</w:t>
      </w:r>
      <w:r w:rsidR="002A0D0C"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rFonts w:eastAsia="Calibri"/>
          <w:sz w:val="28"/>
          <w:szCs w:val="22"/>
          <w:lang w:eastAsia="en-US"/>
        </w:rPr>
        <w:t>не</w:t>
      </w:r>
      <w:r w:rsidR="002A0D0C"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rFonts w:eastAsia="Calibri"/>
          <w:sz w:val="28"/>
          <w:szCs w:val="22"/>
          <w:lang w:eastAsia="en-US"/>
        </w:rPr>
        <w:t>позднее</w:t>
      </w:r>
      <w:r w:rsidR="002A0D0C"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rFonts w:eastAsia="Calibri"/>
          <w:sz w:val="28"/>
          <w:szCs w:val="22"/>
          <w:lang w:eastAsia="en-US"/>
        </w:rPr>
        <w:t>одного</w:t>
      </w:r>
      <w:r w:rsidR="002A0D0C"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rFonts w:eastAsia="Calibri"/>
          <w:sz w:val="28"/>
          <w:szCs w:val="22"/>
          <w:lang w:eastAsia="en-US"/>
        </w:rPr>
        <w:t>рабочего</w:t>
      </w:r>
      <w:r w:rsidR="002A0D0C"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rFonts w:eastAsia="Calibri"/>
          <w:sz w:val="28"/>
          <w:szCs w:val="22"/>
          <w:lang w:eastAsia="en-US"/>
        </w:rPr>
        <w:t>дня,</w:t>
      </w:r>
      <w:r w:rsidR="002A0D0C"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rFonts w:eastAsia="Calibri"/>
          <w:sz w:val="28"/>
          <w:szCs w:val="22"/>
          <w:lang w:eastAsia="en-US"/>
        </w:rPr>
        <w:t>следующего</w:t>
      </w:r>
      <w:r w:rsidR="002A0D0C"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rFonts w:eastAsia="Calibri"/>
          <w:sz w:val="28"/>
          <w:szCs w:val="22"/>
          <w:lang w:eastAsia="en-US"/>
        </w:rPr>
        <w:t>за</w:t>
      </w:r>
      <w:r w:rsidR="002A0D0C"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rFonts w:eastAsia="Calibri"/>
          <w:sz w:val="28"/>
          <w:szCs w:val="22"/>
          <w:lang w:eastAsia="en-US"/>
        </w:rPr>
        <w:t>днем</w:t>
      </w:r>
      <w:r w:rsidR="002A0D0C"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rFonts w:eastAsia="Calibri"/>
          <w:sz w:val="28"/>
          <w:szCs w:val="22"/>
          <w:lang w:eastAsia="en-US"/>
        </w:rPr>
        <w:t>его</w:t>
      </w:r>
      <w:r w:rsidR="002A0D0C"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rFonts w:eastAsia="Calibri"/>
          <w:sz w:val="28"/>
          <w:szCs w:val="22"/>
          <w:lang w:eastAsia="en-US"/>
        </w:rPr>
        <w:t>поступления.</w:t>
      </w:r>
    </w:p>
    <w:p w:rsidR="002A0D0C" w:rsidRDefault="00486CAA" w:rsidP="00BE276F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</w:t>
      </w:r>
      <w:r w:rsidR="002A0D0C" w:rsidRPr="002B3A82">
        <w:rPr>
          <w:sz w:val="28"/>
          <w:szCs w:val="28"/>
          <w:lang w:eastAsia="en-US"/>
        </w:rPr>
        <w:t>В случае представления заявления о выдаче разрешения на ввод объекта 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 xml:space="preserve">эксплуатацию посредством </w:t>
      </w:r>
      <w:r w:rsidR="00C15FB1">
        <w:rPr>
          <w:sz w:val="28"/>
          <w:szCs w:val="28"/>
          <w:lang w:eastAsia="en-US"/>
        </w:rPr>
        <w:t>е</w:t>
      </w:r>
      <w:r w:rsidR="002A0D0C" w:rsidRPr="002B3A82">
        <w:rPr>
          <w:sz w:val="28"/>
          <w:szCs w:val="28"/>
          <w:lang w:eastAsia="en-US"/>
        </w:rPr>
        <w:t>диного портала, регионального портала или единой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информационной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системы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жилищного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строительства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вне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рабочего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времени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C15FB1">
        <w:rPr>
          <w:sz w:val="28"/>
          <w:szCs w:val="28"/>
          <w:lang w:eastAsia="en-US"/>
        </w:rPr>
        <w:t>Администрации</w:t>
      </w:r>
      <w:r w:rsidR="002A0D0C" w:rsidRPr="002B3A82">
        <w:rPr>
          <w:spacing w:val="-1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либо</w:t>
      </w:r>
      <w:r w:rsidR="002A0D0C" w:rsidRPr="002B3A82">
        <w:rPr>
          <w:spacing w:val="-1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-16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выходной,</w:t>
      </w:r>
      <w:r w:rsidR="002A0D0C" w:rsidRPr="002B3A82">
        <w:rPr>
          <w:spacing w:val="-16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нерабочий</w:t>
      </w:r>
      <w:r w:rsidR="002A0D0C" w:rsidRPr="002B3A82">
        <w:rPr>
          <w:spacing w:val="-1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праздничный</w:t>
      </w:r>
      <w:r w:rsidR="002A0D0C" w:rsidRPr="002B3A82">
        <w:rPr>
          <w:spacing w:val="-1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день</w:t>
      </w:r>
      <w:r w:rsidR="00C15FB1">
        <w:rPr>
          <w:sz w:val="28"/>
          <w:szCs w:val="28"/>
          <w:lang w:eastAsia="en-US"/>
        </w:rPr>
        <w:t xml:space="preserve">, </w:t>
      </w:r>
      <w:r w:rsidR="002A0D0C" w:rsidRPr="002B3A82">
        <w:rPr>
          <w:spacing w:val="-1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днем</w:t>
      </w:r>
      <w:r w:rsidR="00A7783C">
        <w:rPr>
          <w:sz w:val="28"/>
          <w:szCs w:val="28"/>
          <w:lang w:eastAsia="en-US"/>
        </w:rPr>
        <w:t xml:space="preserve"> </w:t>
      </w:r>
      <w:r w:rsidR="002A0D0C" w:rsidRPr="002B3A82">
        <w:rPr>
          <w:spacing w:val="-6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поступления</w:t>
      </w:r>
      <w:r w:rsidR="002A0D0C" w:rsidRPr="002B3A82">
        <w:rPr>
          <w:spacing w:val="6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заявления</w:t>
      </w:r>
      <w:r w:rsidR="002A0D0C" w:rsidRPr="002B3A82">
        <w:rPr>
          <w:spacing w:val="6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66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выдаче</w:t>
      </w:r>
      <w:r w:rsidR="002A0D0C" w:rsidRPr="002B3A82">
        <w:rPr>
          <w:spacing w:val="6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разрешения</w:t>
      </w:r>
      <w:r w:rsidR="002A0D0C" w:rsidRPr="002B3A82">
        <w:rPr>
          <w:spacing w:val="6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6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ввод</w:t>
      </w:r>
      <w:r w:rsidR="002A0D0C" w:rsidRPr="002B3A82">
        <w:rPr>
          <w:spacing w:val="6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6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6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</w:t>
      </w:r>
      <w:r w:rsidR="002A0D0C"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считается</w:t>
      </w:r>
      <w:r w:rsidR="002A0D0C" w:rsidRPr="002B3A82">
        <w:rPr>
          <w:spacing w:val="4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первый</w:t>
      </w:r>
      <w:r w:rsidR="002A0D0C" w:rsidRPr="002B3A82">
        <w:rPr>
          <w:spacing w:val="4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рабочий</w:t>
      </w:r>
      <w:r w:rsidR="002A0D0C" w:rsidRPr="002B3A82">
        <w:rPr>
          <w:spacing w:val="4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день,</w:t>
      </w:r>
      <w:r w:rsidR="002A0D0C" w:rsidRPr="002B3A82">
        <w:rPr>
          <w:spacing w:val="4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следующий</w:t>
      </w:r>
      <w:r w:rsidR="002A0D0C" w:rsidRPr="002B3A82">
        <w:rPr>
          <w:spacing w:val="4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</w:t>
      </w:r>
      <w:r w:rsidR="002A0D0C" w:rsidRPr="002B3A82">
        <w:rPr>
          <w:spacing w:val="4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днем</w:t>
      </w:r>
      <w:r w:rsidR="002A0D0C" w:rsidRPr="002B3A82">
        <w:rPr>
          <w:spacing w:val="46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представления</w:t>
      </w:r>
      <w:r w:rsidR="002A0D0C" w:rsidRPr="002B3A82">
        <w:rPr>
          <w:spacing w:val="4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заявителем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C15FB1">
        <w:rPr>
          <w:spacing w:val="-67"/>
          <w:sz w:val="28"/>
          <w:szCs w:val="28"/>
          <w:lang w:eastAsia="en-US"/>
        </w:rPr>
        <w:t xml:space="preserve">                                                     </w:t>
      </w:r>
      <w:r w:rsidR="002A0D0C" w:rsidRPr="002B3A82">
        <w:rPr>
          <w:sz w:val="28"/>
          <w:szCs w:val="28"/>
          <w:lang w:eastAsia="en-US"/>
        </w:rPr>
        <w:t>указанного заявления.</w:t>
      </w:r>
    </w:p>
    <w:p w:rsidR="00BE276F" w:rsidRPr="000A40C7" w:rsidRDefault="00BE276F" w:rsidP="00BE276F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</w:p>
    <w:p w:rsidR="002A0D0C" w:rsidRDefault="002A0D0C" w:rsidP="00C15FB1">
      <w:pPr>
        <w:widowControl w:val="0"/>
        <w:suppressAutoHyphens/>
        <w:spacing w:line="240" w:lineRule="exact"/>
        <w:ind w:right="-1"/>
        <w:jc w:val="center"/>
        <w:outlineLvl w:val="0"/>
        <w:rPr>
          <w:b/>
          <w:sz w:val="28"/>
          <w:szCs w:val="22"/>
          <w:lang w:eastAsia="en-US"/>
        </w:rPr>
      </w:pPr>
      <w:r>
        <w:rPr>
          <w:b/>
          <w:bCs/>
          <w:sz w:val="28"/>
          <w:szCs w:val="28"/>
          <w:lang w:eastAsia="en-US"/>
        </w:rPr>
        <w:t>2.7</w:t>
      </w:r>
      <w:r w:rsidRPr="002B3A82">
        <w:rPr>
          <w:b/>
          <w:bCs/>
          <w:sz w:val="28"/>
          <w:szCs w:val="28"/>
          <w:lang w:eastAsia="en-US"/>
        </w:rPr>
        <w:t>. Срок предоставления муниципальной услуги, в том</w:t>
      </w:r>
      <w:r w:rsidR="00C15FB1">
        <w:rPr>
          <w:b/>
          <w:bCs/>
          <w:sz w:val="28"/>
          <w:szCs w:val="28"/>
          <w:lang w:eastAsia="en-US"/>
        </w:rPr>
        <w:t xml:space="preserve">  </w:t>
      </w:r>
      <w:r w:rsidRPr="002B3A82">
        <w:rPr>
          <w:b/>
          <w:bCs/>
          <w:spacing w:val="-67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числе</w:t>
      </w:r>
      <w:r w:rsidRPr="002B3A82">
        <w:rPr>
          <w:b/>
          <w:bCs/>
          <w:spacing w:val="-4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с</w:t>
      </w:r>
      <w:r w:rsidRPr="002B3A82">
        <w:rPr>
          <w:b/>
          <w:bCs/>
          <w:spacing w:val="-2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учетом</w:t>
      </w:r>
      <w:r w:rsidRPr="002B3A82">
        <w:rPr>
          <w:b/>
          <w:bCs/>
          <w:spacing w:val="-2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необходимости</w:t>
      </w:r>
      <w:r w:rsidRPr="002B3A82">
        <w:rPr>
          <w:b/>
          <w:bCs/>
          <w:spacing w:val="-4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обращения</w:t>
      </w:r>
      <w:r w:rsidRPr="002B3A82">
        <w:rPr>
          <w:b/>
          <w:bCs/>
          <w:spacing w:val="-4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в</w:t>
      </w:r>
      <w:r w:rsidRPr="002B3A82">
        <w:rPr>
          <w:b/>
          <w:bCs/>
          <w:spacing w:val="-3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организации,</w:t>
      </w:r>
      <w:r w:rsidRPr="002B3A82">
        <w:rPr>
          <w:b/>
          <w:bCs/>
          <w:spacing w:val="-3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участвующие</w:t>
      </w:r>
      <w:r w:rsidRPr="002B3A82">
        <w:rPr>
          <w:b/>
          <w:bCs/>
          <w:spacing w:val="-3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в</w:t>
      </w:r>
      <w:r>
        <w:rPr>
          <w:b/>
          <w:bCs/>
          <w:sz w:val="28"/>
          <w:szCs w:val="28"/>
          <w:lang w:eastAsia="en-US"/>
        </w:rPr>
        <w:t xml:space="preserve"> </w:t>
      </w:r>
      <w:r w:rsidRPr="002B3A82">
        <w:rPr>
          <w:b/>
          <w:sz w:val="28"/>
          <w:szCs w:val="22"/>
          <w:lang w:eastAsia="en-US"/>
        </w:rPr>
        <w:t>предоставлении муниципальной</w:t>
      </w:r>
      <w:r w:rsidR="00C15FB1">
        <w:rPr>
          <w:b/>
          <w:sz w:val="28"/>
          <w:szCs w:val="22"/>
          <w:lang w:eastAsia="en-US"/>
        </w:rPr>
        <w:t xml:space="preserve"> </w:t>
      </w:r>
      <w:r w:rsidRPr="002B3A82">
        <w:rPr>
          <w:b/>
          <w:sz w:val="28"/>
          <w:szCs w:val="22"/>
          <w:lang w:eastAsia="en-US"/>
        </w:rPr>
        <w:t>услуги, срок</w:t>
      </w:r>
      <w:r w:rsidRPr="002B3A82">
        <w:rPr>
          <w:b/>
          <w:spacing w:val="1"/>
          <w:sz w:val="28"/>
          <w:szCs w:val="22"/>
          <w:lang w:eastAsia="en-US"/>
        </w:rPr>
        <w:t xml:space="preserve"> </w:t>
      </w:r>
      <w:r w:rsidRPr="002B3A82">
        <w:rPr>
          <w:b/>
          <w:sz w:val="28"/>
          <w:szCs w:val="22"/>
          <w:lang w:eastAsia="en-US"/>
        </w:rPr>
        <w:t>приостановления предоставления муниципальной услуги,</w:t>
      </w:r>
      <w:r w:rsidR="00A7783C">
        <w:rPr>
          <w:b/>
          <w:sz w:val="28"/>
          <w:szCs w:val="22"/>
          <w:lang w:eastAsia="en-US"/>
        </w:rPr>
        <w:t xml:space="preserve"> </w:t>
      </w:r>
      <w:r w:rsidRPr="002B3A82">
        <w:rPr>
          <w:b/>
          <w:sz w:val="28"/>
          <w:szCs w:val="22"/>
          <w:lang w:eastAsia="en-US"/>
        </w:rPr>
        <w:t>срок выдачи (направления) документов, являющихся результатом</w:t>
      </w:r>
      <w:r w:rsidRPr="002B3A82">
        <w:rPr>
          <w:b/>
          <w:spacing w:val="1"/>
          <w:sz w:val="28"/>
          <w:szCs w:val="22"/>
          <w:lang w:eastAsia="en-US"/>
        </w:rPr>
        <w:t xml:space="preserve"> </w:t>
      </w:r>
      <w:r w:rsidRPr="002B3A82">
        <w:rPr>
          <w:b/>
          <w:sz w:val="28"/>
          <w:szCs w:val="22"/>
          <w:lang w:eastAsia="en-US"/>
        </w:rPr>
        <w:t>предоставления</w:t>
      </w:r>
      <w:r w:rsidRPr="002B3A82">
        <w:rPr>
          <w:b/>
          <w:spacing w:val="-3"/>
          <w:sz w:val="28"/>
          <w:szCs w:val="22"/>
          <w:lang w:eastAsia="en-US"/>
        </w:rPr>
        <w:t xml:space="preserve"> </w:t>
      </w:r>
      <w:r w:rsidRPr="002B3A82">
        <w:rPr>
          <w:b/>
          <w:sz w:val="28"/>
          <w:szCs w:val="22"/>
          <w:lang w:eastAsia="en-US"/>
        </w:rPr>
        <w:t>муниципальной услуги</w:t>
      </w:r>
    </w:p>
    <w:p w:rsidR="00486CAA" w:rsidRPr="00C15FB1" w:rsidRDefault="00486CAA" w:rsidP="00C15FB1">
      <w:pPr>
        <w:widowControl w:val="0"/>
        <w:suppressAutoHyphens/>
        <w:spacing w:line="240" w:lineRule="exact"/>
        <w:ind w:right="-1"/>
        <w:jc w:val="center"/>
        <w:outlineLvl w:val="0"/>
        <w:rPr>
          <w:b/>
          <w:bCs/>
          <w:sz w:val="28"/>
          <w:szCs w:val="28"/>
          <w:lang w:eastAsia="en-US"/>
        </w:rPr>
      </w:pPr>
    </w:p>
    <w:p w:rsidR="002A0D0C" w:rsidRPr="002B3A82" w:rsidRDefault="00486CAA" w:rsidP="00486CAA">
      <w:pPr>
        <w:widowControl w:val="0"/>
        <w:tabs>
          <w:tab w:val="left" w:pos="709"/>
          <w:tab w:val="left" w:pos="1453"/>
        </w:tabs>
        <w:suppressAutoHyphens/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  </w:t>
      </w:r>
      <w:r w:rsidR="002A0D0C">
        <w:rPr>
          <w:sz w:val="28"/>
          <w:szCs w:val="22"/>
          <w:lang w:eastAsia="en-US"/>
        </w:rPr>
        <w:t>2.7</w:t>
      </w:r>
      <w:r w:rsidR="002A0D0C" w:rsidRPr="002B3A82">
        <w:rPr>
          <w:sz w:val="28"/>
          <w:szCs w:val="22"/>
          <w:lang w:eastAsia="en-US"/>
        </w:rPr>
        <w:t>.1. Срок предоставления услуги составляет не более пяти рабочих дней со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дня поступления заявления о выдаче разрешения на ввод объекта в эксплуатацию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pacing w:val="-1"/>
          <w:sz w:val="28"/>
          <w:szCs w:val="22"/>
          <w:lang w:eastAsia="en-US"/>
        </w:rPr>
        <w:t>в</w:t>
      </w:r>
      <w:r w:rsidR="002A0D0C" w:rsidRPr="002B3A82">
        <w:rPr>
          <w:spacing w:val="-15"/>
          <w:sz w:val="28"/>
          <w:szCs w:val="22"/>
          <w:lang w:eastAsia="en-US"/>
        </w:rPr>
        <w:t xml:space="preserve"> </w:t>
      </w:r>
      <w:r w:rsidR="00C15FB1">
        <w:rPr>
          <w:spacing w:val="-1"/>
          <w:sz w:val="28"/>
          <w:szCs w:val="22"/>
          <w:lang w:eastAsia="en-US"/>
        </w:rPr>
        <w:t>Администрацию</w:t>
      </w:r>
      <w:r w:rsidR="002A0D0C" w:rsidRPr="002B3A82">
        <w:rPr>
          <w:sz w:val="28"/>
          <w:szCs w:val="22"/>
          <w:lang w:eastAsia="en-US"/>
        </w:rPr>
        <w:t>.</w:t>
      </w:r>
    </w:p>
    <w:p w:rsidR="002A0D0C" w:rsidRDefault="00486CAA" w:rsidP="00486CAA">
      <w:pPr>
        <w:widowControl w:val="0"/>
        <w:tabs>
          <w:tab w:val="left" w:pos="709"/>
        </w:tabs>
        <w:suppressAutoHyphens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</w:t>
      </w:r>
      <w:r w:rsidR="002A0D0C" w:rsidRPr="002B3A82">
        <w:rPr>
          <w:sz w:val="28"/>
          <w:szCs w:val="28"/>
          <w:lang w:eastAsia="en-US"/>
        </w:rPr>
        <w:t>Заявление о выдаче разрешения на ввод объекта в эксплуатацию считается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 xml:space="preserve">поступившим в </w:t>
      </w:r>
      <w:r w:rsidR="00C15FB1">
        <w:rPr>
          <w:sz w:val="28"/>
          <w:szCs w:val="28"/>
          <w:lang w:eastAsia="en-US"/>
        </w:rPr>
        <w:t>Администрацию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дня его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регистрации.</w:t>
      </w:r>
    </w:p>
    <w:p w:rsidR="00486CAA" w:rsidRPr="00C15FB1" w:rsidRDefault="00486CAA" w:rsidP="00486CAA">
      <w:pPr>
        <w:widowControl w:val="0"/>
        <w:tabs>
          <w:tab w:val="left" w:pos="709"/>
        </w:tabs>
        <w:suppressAutoHyphens/>
        <w:spacing w:line="240" w:lineRule="exact"/>
        <w:ind w:firstLine="709"/>
        <w:jc w:val="both"/>
        <w:rPr>
          <w:sz w:val="28"/>
          <w:szCs w:val="28"/>
          <w:lang w:eastAsia="en-US"/>
        </w:rPr>
      </w:pPr>
    </w:p>
    <w:p w:rsidR="002A0D0C" w:rsidRDefault="002A0D0C" w:rsidP="00486CAA">
      <w:pPr>
        <w:widowControl w:val="0"/>
        <w:suppressAutoHyphens/>
        <w:spacing w:line="240" w:lineRule="exact"/>
        <w:jc w:val="center"/>
        <w:outlineLvl w:val="0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2.8</w:t>
      </w:r>
      <w:r w:rsidRPr="002B3A82">
        <w:rPr>
          <w:b/>
          <w:bCs/>
          <w:sz w:val="28"/>
          <w:szCs w:val="28"/>
          <w:lang w:eastAsia="en-US"/>
        </w:rPr>
        <w:t>. Исчерпывающий перечень оснований для приостановления или отказа</w:t>
      </w:r>
      <w:r w:rsidR="00C15FB1">
        <w:rPr>
          <w:b/>
          <w:bCs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в</w:t>
      </w:r>
      <w:r w:rsidRPr="002B3A82">
        <w:rPr>
          <w:b/>
          <w:bCs/>
          <w:spacing w:val="-2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предоставлении</w:t>
      </w:r>
      <w:r w:rsidRPr="002B3A82">
        <w:rPr>
          <w:b/>
          <w:bCs/>
          <w:spacing w:val="-2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муниципальной</w:t>
      </w:r>
      <w:r w:rsidRPr="002B3A82">
        <w:rPr>
          <w:b/>
          <w:bCs/>
          <w:spacing w:val="-2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услуги</w:t>
      </w:r>
    </w:p>
    <w:p w:rsidR="00486CAA" w:rsidRPr="00C15FB1" w:rsidRDefault="00486CAA" w:rsidP="00486CAA">
      <w:pPr>
        <w:widowControl w:val="0"/>
        <w:suppressAutoHyphens/>
        <w:spacing w:line="240" w:lineRule="exact"/>
        <w:jc w:val="center"/>
        <w:outlineLvl w:val="0"/>
        <w:rPr>
          <w:b/>
          <w:bCs/>
          <w:sz w:val="28"/>
          <w:szCs w:val="28"/>
          <w:lang w:eastAsia="en-US"/>
        </w:rPr>
      </w:pPr>
    </w:p>
    <w:p w:rsidR="002A0D0C" w:rsidRPr="002B3A82" w:rsidRDefault="002A0D0C" w:rsidP="00A7783C">
      <w:pPr>
        <w:widowControl w:val="0"/>
        <w:tabs>
          <w:tab w:val="left" w:pos="1485"/>
        </w:tabs>
        <w:suppressAutoHyphens/>
        <w:ind w:firstLine="851"/>
        <w:jc w:val="both"/>
        <w:rPr>
          <w:sz w:val="28"/>
          <w:szCs w:val="22"/>
          <w:lang w:eastAsia="en-US"/>
        </w:rPr>
      </w:pPr>
      <w:r w:rsidRPr="00A52BF0">
        <w:rPr>
          <w:sz w:val="28"/>
          <w:szCs w:val="22"/>
          <w:lang w:eastAsia="en-US"/>
        </w:rPr>
        <w:t>2.8.1.</w:t>
      </w:r>
      <w:r w:rsidRPr="002B3A82">
        <w:rPr>
          <w:sz w:val="28"/>
          <w:szCs w:val="22"/>
          <w:lang w:eastAsia="en-US"/>
        </w:rPr>
        <w:t xml:space="preserve"> Оснований для приостановления предоставления услуги или отказа в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предоставлении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услуги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не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предусмотрено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законодательством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Российской</w:t>
      </w:r>
      <w:r w:rsidRPr="002B3A82">
        <w:rPr>
          <w:spacing w:val="-67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Федерации.</w:t>
      </w:r>
    </w:p>
    <w:p w:rsidR="002A0D0C" w:rsidRDefault="002A0D0C" w:rsidP="00A7783C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Основания для отказа в выдаче разрешения на ввод объекта в эксплуатацию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 w:rsidR="006B531D">
        <w:rPr>
          <w:spacing w:val="-67"/>
          <w:sz w:val="28"/>
          <w:szCs w:val="28"/>
          <w:lang w:eastAsia="en-US"/>
        </w:rPr>
        <w:t xml:space="preserve">              </w:t>
      </w:r>
      <w:r w:rsidRPr="002B3A82">
        <w:rPr>
          <w:sz w:val="28"/>
          <w:szCs w:val="28"/>
          <w:lang w:eastAsia="en-US"/>
        </w:rPr>
        <w:t>предусмотрены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пунктом</w:t>
      </w:r>
      <w:r w:rsidRPr="002B3A82">
        <w:rPr>
          <w:spacing w:val="-4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2.10</w:t>
      </w:r>
      <w:r w:rsidRPr="002B3A82">
        <w:rPr>
          <w:sz w:val="28"/>
          <w:szCs w:val="28"/>
          <w:lang w:eastAsia="en-US"/>
        </w:rPr>
        <w:t>.3 настоящего</w:t>
      </w:r>
      <w:r w:rsidRPr="002B3A82">
        <w:rPr>
          <w:spacing w:val="2"/>
          <w:sz w:val="28"/>
          <w:szCs w:val="28"/>
          <w:lang w:eastAsia="en-US"/>
        </w:rPr>
        <w:t xml:space="preserve"> </w:t>
      </w:r>
      <w:r w:rsidR="006B531D">
        <w:rPr>
          <w:sz w:val="28"/>
          <w:szCs w:val="28"/>
          <w:lang w:eastAsia="en-US"/>
        </w:rPr>
        <w:t>административного регламента.</w:t>
      </w:r>
    </w:p>
    <w:p w:rsidR="00486CAA" w:rsidRPr="006B531D" w:rsidRDefault="00486CAA" w:rsidP="00486CAA">
      <w:pPr>
        <w:widowControl w:val="0"/>
        <w:suppressAutoHyphens/>
        <w:spacing w:line="240" w:lineRule="exact"/>
        <w:ind w:firstLine="851"/>
        <w:jc w:val="both"/>
        <w:rPr>
          <w:sz w:val="28"/>
          <w:szCs w:val="28"/>
          <w:lang w:eastAsia="en-US"/>
        </w:rPr>
      </w:pPr>
    </w:p>
    <w:p w:rsidR="002A0D0C" w:rsidRDefault="002A0D0C" w:rsidP="00486CAA">
      <w:pPr>
        <w:widowControl w:val="0"/>
        <w:suppressAutoHyphens/>
        <w:spacing w:line="240" w:lineRule="exact"/>
        <w:ind w:right="-1"/>
        <w:jc w:val="center"/>
        <w:outlineLvl w:val="0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2.9</w:t>
      </w:r>
      <w:r w:rsidRPr="002B3A82">
        <w:rPr>
          <w:b/>
          <w:bCs/>
          <w:sz w:val="28"/>
          <w:szCs w:val="28"/>
          <w:lang w:eastAsia="en-US"/>
        </w:rPr>
        <w:t>. Исчерпывающий перечень оснований для отказа в приеме документов,</w:t>
      </w:r>
      <w:r w:rsidRPr="002B3A82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необходимых</w:t>
      </w:r>
      <w:r w:rsidRPr="002B3A82">
        <w:rPr>
          <w:b/>
          <w:bCs/>
          <w:spacing w:val="-2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для</w:t>
      </w:r>
      <w:r w:rsidRPr="002B3A82">
        <w:rPr>
          <w:b/>
          <w:bCs/>
          <w:spacing w:val="-4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предоставления</w:t>
      </w:r>
      <w:r w:rsidRPr="002B3A82">
        <w:rPr>
          <w:b/>
          <w:bCs/>
          <w:spacing w:val="-5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муниципальной</w:t>
      </w:r>
      <w:r w:rsidRPr="002B3A82">
        <w:rPr>
          <w:b/>
          <w:bCs/>
          <w:spacing w:val="-7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услуги</w:t>
      </w:r>
    </w:p>
    <w:p w:rsidR="00486CAA" w:rsidRPr="006B531D" w:rsidRDefault="00486CAA" w:rsidP="00486CAA">
      <w:pPr>
        <w:widowControl w:val="0"/>
        <w:suppressAutoHyphens/>
        <w:spacing w:line="240" w:lineRule="exact"/>
        <w:ind w:right="-1"/>
        <w:jc w:val="center"/>
        <w:outlineLvl w:val="0"/>
        <w:rPr>
          <w:b/>
          <w:bCs/>
          <w:sz w:val="28"/>
          <w:szCs w:val="28"/>
          <w:lang w:eastAsia="en-US"/>
        </w:rPr>
      </w:pPr>
    </w:p>
    <w:p w:rsidR="002A0D0C" w:rsidRPr="002B3A82" w:rsidRDefault="00486CAA" w:rsidP="00486CAA">
      <w:pPr>
        <w:widowControl w:val="0"/>
        <w:tabs>
          <w:tab w:val="left" w:pos="1453"/>
        </w:tabs>
        <w:suppressAutoHyphens/>
        <w:ind w:firstLine="851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</w:t>
      </w:r>
      <w:r w:rsidR="002A0D0C">
        <w:rPr>
          <w:sz w:val="28"/>
          <w:szCs w:val="22"/>
          <w:lang w:eastAsia="en-US"/>
        </w:rPr>
        <w:t>2.9</w:t>
      </w:r>
      <w:r w:rsidR="002A0D0C" w:rsidRPr="002B3A82">
        <w:rPr>
          <w:sz w:val="28"/>
          <w:szCs w:val="22"/>
          <w:lang w:eastAsia="en-US"/>
        </w:rPr>
        <w:t>.1. Исчерпывающий перечень оснований для отказа в приеме документов,</w:t>
      </w:r>
      <w:r w:rsidR="002A0D0C" w:rsidRPr="002B3A82">
        <w:rPr>
          <w:spacing w:val="-67"/>
          <w:sz w:val="28"/>
          <w:szCs w:val="22"/>
          <w:lang w:eastAsia="en-US"/>
        </w:rPr>
        <w:t xml:space="preserve"> </w:t>
      </w:r>
      <w:r w:rsidR="002A0D0C">
        <w:rPr>
          <w:sz w:val="28"/>
          <w:szCs w:val="22"/>
          <w:lang w:eastAsia="en-US"/>
        </w:rPr>
        <w:t>указанных в пункте 2.4</w:t>
      </w:r>
      <w:r w:rsidR="002A0D0C" w:rsidRPr="002B3A82">
        <w:rPr>
          <w:sz w:val="28"/>
          <w:szCs w:val="22"/>
          <w:lang w:eastAsia="en-US"/>
        </w:rPr>
        <w:t xml:space="preserve">.4 настоящего </w:t>
      </w:r>
      <w:r w:rsidR="006B531D">
        <w:rPr>
          <w:sz w:val="28"/>
          <w:szCs w:val="22"/>
          <w:lang w:eastAsia="en-US"/>
        </w:rPr>
        <w:t>а</w:t>
      </w:r>
      <w:r w:rsidR="002A0D0C" w:rsidRPr="002B3A82">
        <w:rPr>
          <w:sz w:val="28"/>
          <w:szCs w:val="22"/>
          <w:lang w:eastAsia="en-US"/>
        </w:rPr>
        <w:t>дминистративного регламента, в том числе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представленных в</w:t>
      </w:r>
      <w:r w:rsidR="002A0D0C" w:rsidRPr="002B3A82">
        <w:rPr>
          <w:spacing w:val="-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электронной форме:</w:t>
      </w:r>
    </w:p>
    <w:p w:rsidR="002A0D0C" w:rsidRPr="002B3A82" w:rsidRDefault="00486CAA" w:rsidP="00486CAA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а)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заявление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выдаче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ввод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представлено</w:t>
      </w:r>
      <w:r w:rsidR="002A0D0C" w:rsidRPr="002B3A82">
        <w:rPr>
          <w:spacing w:val="-1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-1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орган,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полномочия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котор</w:t>
      </w:r>
      <w:r w:rsidR="006B531D">
        <w:rPr>
          <w:sz w:val="28"/>
          <w:szCs w:val="28"/>
          <w:lang w:eastAsia="en-US"/>
        </w:rPr>
        <w:t>ого</w:t>
      </w:r>
      <w:r w:rsidR="002A0D0C" w:rsidRPr="002B3A82">
        <w:rPr>
          <w:sz w:val="28"/>
          <w:szCs w:val="28"/>
          <w:lang w:eastAsia="en-US"/>
        </w:rPr>
        <w:t xml:space="preserve"> не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входит</w:t>
      </w:r>
      <w:r w:rsidR="002A0D0C" w:rsidRPr="002B3A82">
        <w:rPr>
          <w:spacing w:val="-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предоставление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услуги;</w:t>
      </w:r>
    </w:p>
    <w:p w:rsidR="002A0D0C" w:rsidRPr="002B3A82" w:rsidRDefault="00486CAA" w:rsidP="00486CAA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б)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неполное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заполнение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полей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заявления,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числе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интерактивной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форме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заявления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6B531D">
        <w:rPr>
          <w:sz w:val="28"/>
          <w:szCs w:val="28"/>
          <w:lang w:eastAsia="en-US"/>
        </w:rPr>
        <w:t>е</w:t>
      </w:r>
      <w:r w:rsidR="002A0D0C" w:rsidRPr="002B3A82">
        <w:rPr>
          <w:sz w:val="28"/>
          <w:szCs w:val="28"/>
          <w:lang w:eastAsia="en-US"/>
        </w:rPr>
        <w:t>дином</w:t>
      </w:r>
      <w:r w:rsidR="002A0D0C" w:rsidRPr="002B3A82">
        <w:rPr>
          <w:spacing w:val="-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портале,</w:t>
      </w:r>
      <w:r w:rsidR="002A0D0C" w:rsidRPr="002B3A82">
        <w:rPr>
          <w:spacing w:val="-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региональном</w:t>
      </w:r>
      <w:r w:rsidR="002A0D0C" w:rsidRPr="002B3A82">
        <w:rPr>
          <w:spacing w:val="-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портале;</w:t>
      </w:r>
    </w:p>
    <w:p w:rsidR="002A0D0C" w:rsidRPr="002B3A82" w:rsidRDefault="00486CAA" w:rsidP="00486CAA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в) непредставление документов, предусмотренных подпунктами "а"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- "в"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пункта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>
        <w:rPr>
          <w:sz w:val="28"/>
          <w:szCs w:val="28"/>
          <w:lang w:eastAsia="en-US"/>
        </w:rPr>
        <w:t>2.4</w:t>
      </w:r>
      <w:r w:rsidR="002A0D0C" w:rsidRPr="002B3A82">
        <w:rPr>
          <w:sz w:val="28"/>
          <w:szCs w:val="28"/>
          <w:lang w:eastAsia="en-US"/>
        </w:rPr>
        <w:t>.4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 xml:space="preserve">настоящего </w:t>
      </w:r>
      <w:r w:rsidR="006B531D">
        <w:rPr>
          <w:sz w:val="28"/>
          <w:szCs w:val="28"/>
          <w:lang w:eastAsia="en-US"/>
        </w:rPr>
        <w:t>а</w:t>
      </w:r>
      <w:r w:rsidR="002A0D0C" w:rsidRPr="002B3A82">
        <w:rPr>
          <w:sz w:val="28"/>
          <w:szCs w:val="28"/>
          <w:lang w:eastAsia="en-US"/>
        </w:rPr>
        <w:t>дминистративного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регламента;</w:t>
      </w:r>
    </w:p>
    <w:p w:rsidR="002A0D0C" w:rsidRPr="002B3A82" w:rsidRDefault="00486CAA" w:rsidP="00486CAA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г)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представленные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документы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утратили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силу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день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обращения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</w:t>
      </w:r>
      <w:r w:rsidR="00A7783C"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получением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услуги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(документ,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удостоверяющий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личность;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удостоверяющий полномочия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представителя заявителя, в случае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обращения за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получением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услуги</w:t>
      </w:r>
      <w:r w:rsidR="002A0D0C" w:rsidRPr="002B3A82">
        <w:rPr>
          <w:spacing w:val="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указанным лицом);</w:t>
      </w:r>
    </w:p>
    <w:p w:rsidR="002A0D0C" w:rsidRPr="002B3A82" w:rsidRDefault="002A0D0C" w:rsidP="00486CAA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д)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представленные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документы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содержат</w:t>
      </w:r>
      <w:r w:rsidRPr="002B3A82">
        <w:rPr>
          <w:spacing w:val="-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подчистки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</w:t>
      </w:r>
      <w:r w:rsidRPr="002B3A82">
        <w:rPr>
          <w:spacing w:val="-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исправления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текста;</w:t>
      </w:r>
    </w:p>
    <w:p w:rsidR="002A0D0C" w:rsidRPr="002B3A82" w:rsidRDefault="002A0D0C" w:rsidP="00486CAA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е) представленные в электронной форме документы содержат повреждения,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lastRenderedPageBreak/>
        <w:t>наличие</w:t>
      </w:r>
      <w:r w:rsidRPr="002B3A82">
        <w:rPr>
          <w:spacing w:val="-1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которых</w:t>
      </w:r>
      <w:r w:rsidRPr="002B3A82">
        <w:rPr>
          <w:spacing w:val="-1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не</w:t>
      </w:r>
      <w:r w:rsidRPr="002B3A82">
        <w:rPr>
          <w:spacing w:val="-1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позволяет</w:t>
      </w:r>
      <w:r w:rsidRPr="002B3A82">
        <w:rPr>
          <w:spacing w:val="-1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-1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полном</w:t>
      </w:r>
      <w:r w:rsidRPr="002B3A82">
        <w:rPr>
          <w:spacing w:val="-1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объеме</w:t>
      </w:r>
      <w:r w:rsidRPr="002B3A82">
        <w:rPr>
          <w:spacing w:val="-1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получить</w:t>
      </w:r>
      <w:r w:rsidRPr="002B3A82">
        <w:rPr>
          <w:spacing w:val="-1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информацию</w:t>
      </w:r>
      <w:r w:rsidRPr="002B3A82">
        <w:rPr>
          <w:spacing w:val="-1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</w:t>
      </w:r>
      <w:r w:rsidR="00EB3F42">
        <w:rPr>
          <w:spacing w:val="-1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сведения,</w:t>
      </w:r>
      <w:r w:rsidR="00EB3F42">
        <w:rPr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содержащиеся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-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документах;</w:t>
      </w:r>
    </w:p>
    <w:p w:rsidR="002A0D0C" w:rsidRPr="002B3A82" w:rsidRDefault="00486CAA" w:rsidP="00486CAA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ж)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заявление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выдаче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ввод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документы,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указанные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подпунктах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"б" - "д"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пункта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>
        <w:rPr>
          <w:sz w:val="28"/>
          <w:szCs w:val="28"/>
          <w:lang w:eastAsia="en-US"/>
        </w:rPr>
        <w:t>2.4</w:t>
      </w:r>
      <w:r w:rsidR="002A0D0C" w:rsidRPr="002B3A82">
        <w:rPr>
          <w:sz w:val="28"/>
          <w:szCs w:val="28"/>
          <w:lang w:eastAsia="en-US"/>
        </w:rPr>
        <w:t>.4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настоящего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6B531D">
        <w:rPr>
          <w:spacing w:val="-1"/>
          <w:sz w:val="28"/>
          <w:szCs w:val="28"/>
          <w:lang w:eastAsia="en-US"/>
        </w:rPr>
        <w:t>а</w:t>
      </w:r>
      <w:r w:rsidR="002A0D0C" w:rsidRPr="002B3A82">
        <w:rPr>
          <w:spacing w:val="-1"/>
          <w:sz w:val="28"/>
          <w:szCs w:val="28"/>
          <w:lang w:eastAsia="en-US"/>
        </w:rPr>
        <w:t>дминистративного</w:t>
      </w:r>
      <w:r w:rsidR="002A0D0C" w:rsidRPr="002B3A82">
        <w:rPr>
          <w:spacing w:val="-16"/>
          <w:sz w:val="28"/>
          <w:szCs w:val="28"/>
          <w:lang w:eastAsia="en-US"/>
        </w:rPr>
        <w:t xml:space="preserve"> </w:t>
      </w:r>
      <w:r w:rsidR="002A0D0C" w:rsidRPr="002B3A82">
        <w:rPr>
          <w:spacing w:val="-1"/>
          <w:sz w:val="28"/>
          <w:szCs w:val="28"/>
          <w:lang w:eastAsia="en-US"/>
        </w:rPr>
        <w:t>регламента,</w:t>
      </w:r>
      <w:r w:rsidR="002A0D0C" w:rsidRPr="002B3A82">
        <w:rPr>
          <w:spacing w:val="-1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представлены</w:t>
      </w:r>
      <w:r w:rsidR="002A0D0C" w:rsidRPr="002B3A82">
        <w:rPr>
          <w:spacing w:val="-1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-1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электронной</w:t>
      </w:r>
      <w:r w:rsidR="002A0D0C" w:rsidRPr="002B3A82">
        <w:rPr>
          <w:spacing w:val="-1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форме</w:t>
      </w:r>
      <w:r w:rsidR="002A0D0C" w:rsidRPr="002B3A82">
        <w:rPr>
          <w:spacing w:val="-1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</w:t>
      </w:r>
      <w:r w:rsidR="002A0D0C" w:rsidRPr="002B3A82">
        <w:rPr>
          <w:spacing w:val="-1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нарушением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требов</w:t>
      </w:r>
      <w:r w:rsidR="002A0D0C">
        <w:rPr>
          <w:sz w:val="28"/>
          <w:szCs w:val="28"/>
          <w:lang w:eastAsia="en-US"/>
        </w:rPr>
        <w:t>аний, установленных пунктами 2.4.1 – 2.4</w:t>
      </w:r>
      <w:r w:rsidR="002A0D0C" w:rsidRPr="002B3A82">
        <w:rPr>
          <w:sz w:val="28"/>
          <w:szCs w:val="28"/>
          <w:lang w:eastAsia="en-US"/>
        </w:rPr>
        <w:t xml:space="preserve">.3 настоящего </w:t>
      </w:r>
      <w:r w:rsidR="006B531D">
        <w:rPr>
          <w:sz w:val="28"/>
          <w:szCs w:val="28"/>
          <w:lang w:eastAsia="en-US"/>
        </w:rPr>
        <w:t>а</w:t>
      </w:r>
      <w:r w:rsidR="002A0D0C" w:rsidRPr="002B3A82">
        <w:rPr>
          <w:sz w:val="28"/>
          <w:szCs w:val="28"/>
          <w:lang w:eastAsia="en-US"/>
        </w:rPr>
        <w:t>дминистративного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регламента;</w:t>
      </w:r>
    </w:p>
    <w:p w:rsidR="002A0D0C" w:rsidRPr="002B3A82" w:rsidRDefault="00486CAA" w:rsidP="00486CAA">
      <w:pPr>
        <w:widowControl w:val="0"/>
        <w:suppressAutoHyphens/>
        <w:spacing w:before="1"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з) выявлено несоблюдение установленных статьей 11 Федерального закона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6B531D">
        <w:rPr>
          <w:sz w:val="28"/>
          <w:szCs w:val="28"/>
          <w:lang w:eastAsia="en-US"/>
        </w:rPr>
        <w:t>«</w:t>
      </w:r>
      <w:r w:rsidR="002A0D0C" w:rsidRPr="002B3A82">
        <w:rPr>
          <w:sz w:val="28"/>
          <w:szCs w:val="28"/>
          <w:lang w:eastAsia="en-US"/>
        </w:rPr>
        <w:t>Об электронной подписи</w:t>
      </w:r>
      <w:r w:rsidR="006B531D">
        <w:rPr>
          <w:sz w:val="28"/>
          <w:szCs w:val="28"/>
          <w:lang w:eastAsia="en-US"/>
        </w:rPr>
        <w:t>»</w:t>
      </w:r>
      <w:r w:rsidR="002A0D0C" w:rsidRPr="002B3A82">
        <w:rPr>
          <w:sz w:val="28"/>
          <w:szCs w:val="28"/>
          <w:lang w:eastAsia="en-US"/>
        </w:rPr>
        <w:t xml:space="preserve"> условий признания квалифицированной электронной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pacing w:val="-1"/>
          <w:sz w:val="28"/>
          <w:szCs w:val="28"/>
          <w:lang w:eastAsia="en-US"/>
        </w:rPr>
        <w:t>подписи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действительной</w:t>
      </w:r>
      <w:r w:rsidR="002A0D0C" w:rsidRPr="002B3A82">
        <w:rPr>
          <w:spacing w:val="-1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документах,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представленных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электронной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форме.</w:t>
      </w:r>
    </w:p>
    <w:p w:rsidR="002A0D0C" w:rsidRPr="002B3A82" w:rsidRDefault="00486CAA" w:rsidP="00486CAA">
      <w:pPr>
        <w:widowControl w:val="0"/>
        <w:tabs>
          <w:tab w:val="left" w:pos="1453"/>
        </w:tabs>
        <w:suppressAutoHyphens/>
        <w:ind w:firstLine="851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</w:t>
      </w:r>
      <w:r w:rsidR="002A0D0C">
        <w:rPr>
          <w:sz w:val="28"/>
          <w:szCs w:val="22"/>
          <w:lang w:eastAsia="en-US"/>
        </w:rPr>
        <w:t>2.9</w:t>
      </w:r>
      <w:r w:rsidR="002A0D0C" w:rsidRPr="002B3A82">
        <w:rPr>
          <w:sz w:val="28"/>
          <w:szCs w:val="22"/>
          <w:lang w:eastAsia="en-US"/>
        </w:rPr>
        <w:t>.2. Решение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об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отказе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приеме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документов,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указанных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пункте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>
        <w:rPr>
          <w:sz w:val="28"/>
          <w:szCs w:val="22"/>
          <w:lang w:eastAsia="en-US"/>
        </w:rPr>
        <w:t>2.4</w:t>
      </w:r>
      <w:r w:rsidR="002A0D0C" w:rsidRPr="002B3A82">
        <w:rPr>
          <w:sz w:val="28"/>
          <w:szCs w:val="22"/>
          <w:lang w:eastAsia="en-US"/>
        </w:rPr>
        <w:t>.4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настоящего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6B531D">
        <w:rPr>
          <w:sz w:val="28"/>
          <w:szCs w:val="22"/>
          <w:lang w:eastAsia="en-US"/>
        </w:rPr>
        <w:t>а</w:t>
      </w:r>
      <w:r w:rsidR="002A0D0C" w:rsidRPr="002B3A82">
        <w:rPr>
          <w:sz w:val="28"/>
          <w:szCs w:val="22"/>
          <w:lang w:eastAsia="en-US"/>
        </w:rPr>
        <w:t>дминистративного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регламента,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оформляется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по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форме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согласно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A52BF0" w:rsidRPr="00EB3F42">
        <w:rPr>
          <w:sz w:val="28"/>
          <w:szCs w:val="22"/>
          <w:lang w:eastAsia="en-US"/>
        </w:rPr>
        <w:t>П</w:t>
      </w:r>
      <w:r w:rsidR="002A0D0C" w:rsidRPr="00EB3F42">
        <w:rPr>
          <w:sz w:val="28"/>
          <w:szCs w:val="22"/>
          <w:lang w:eastAsia="en-US"/>
        </w:rPr>
        <w:t>риложению</w:t>
      </w:r>
      <w:r w:rsidR="002A0D0C" w:rsidRPr="00EB3F42">
        <w:rPr>
          <w:spacing w:val="-2"/>
          <w:sz w:val="28"/>
          <w:szCs w:val="22"/>
          <w:lang w:eastAsia="en-US"/>
        </w:rPr>
        <w:t xml:space="preserve"> </w:t>
      </w:r>
      <w:r w:rsidR="002A0D0C" w:rsidRPr="00EB3F42">
        <w:rPr>
          <w:sz w:val="28"/>
          <w:szCs w:val="22"/>
          <w:lang w:eastAsia="en-US"/>
        </w:rPr>
        <w:t>№</w:t>
      </w:r>
      <w:r w:rsidR="002A0D0C" w:rsidRPr="00EB3F42">
        <w:rPr>
          <w:spacing w:val="-1"/>
          <w:sz w:val="28"/>
          <w:szCs w:val="22"/>
          <w:lang w:eastAsia="en-US"/>
        </w:rPr>
        <w:t xml:space="preserve"> </w:t>
      </w:r>
      <w:r w:rsidR="002A0D0C" w:rsidRPr="00EB3F42">
        <w:rPr>
          <w:sz w:val="28"/>
          <w:szCs w:val="22"/>
          <w:lang w:eastAsia="en-US"/>
        </w:rPr>
        <w:t>2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к</w:t>
      </w:r>
      <w:r w:rsidR="002A0D0C" w:rsidRPr="002B3A82">
        <w:rPr>
          <w:spacing w:val="-4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настоящему</w:t>
      </w:r>
      <w:r w:rsidR="002A0D0C" w:rsidRPr="002B3A82">
        <w:rPr>
          <w:spacing w:val="-3"/>
          <w:sz w:val="28"/>
          <w:szCs w:val="22"/>
          <w:lang w:eastAsia="en-US"/>
        </w:rPr>
        <w:t xml:space="preserve"> </w:t>
      </w:r>
      <w:r w:rsidR="006B531D">
        <w:rPr>
          <w:sz w:val="28"/>
          <w:szCs w:val="22"/>
          <w:lang w:eastAsia="en-US"/>
        </w:rPr>
        <w:t>а</w:t>
      </w:r>
      <w:r w:rsidR="002A0D0C" w:rsidRPr="002B3A82">
        <w:rPr>
          <w:sz w:val="28"/>
          <w:szCs w:val="22"/>
          <w:lang w:eastAsia="en-US"/>
        </w:rPr>
        <w:t>дминистративному</w:t>
      </w:r>
      <w:r w:rsidR="002A0D0C" w:rsidRPr="002B3A82">
        <w:rPr>
          <w:spacing w:val="-4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регламенту.</w:t>
      </w:r>
    </w:p>
    <w:p w:rsidR="002A0D0C" w:rsidRPr="002B3A82" w:rsidRDefault="00486CAA" w:rsidP="00486CAA">
      <w:pPr>
        <w:widowControl w:val="0"/>
        <w:tabs>
          <w:tab w:val="left" w:pos="1536"/>
        </w:tabs>
        <w:suppressAutoHyphens/>
        <w:spacing w:before="1"/>
        <w:ind w:firstLine="851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</w:t>
      </w:r>
      <w:r w:rsidR="002A0D0C">
        <w:rPr>
          <w:sz w:val="28"/>
          <w:szCs w:val="22"/>
          <w:lang w:eastAsia="en-US"/>
        </w:rPr>
        <w:t>2.9</w:t>
      </w:r>
      <w:r w:rsidR="002A0D0C" w:rsidRPr="002B3A82">
        <w:rPr>
          <w:sz w:val="28"/>
          <w:szCs w:val="22"/>
          <w:lang w:eastAsia="en-US"/>
        </w:rPr>
        <w:t>.3. Решение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об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отказе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приеме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документов,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указанных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пункте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>
        <w:rPr>
          <w:sz w:val="28"/>
          <w:szCs w:val="22"/>
          <w:lang w:eastAsia="en-US"/>
        </w:rPr>
        <w:t>2.4</w:t>
      </w:r>
      <w:r w:rsidR="002A0D0C" w:rsidRPr="002B3A82">
        <w:rPr>
          <w:sz w:val="28"/>
          <w:szCs w:val="22"/>
          <w:lang w:eastAsia="en-US"/>
        </w:rPr>
        <w:t>.4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 xml:space="preserve">настоящего </w:t>
      </w:r>
      <w:r w:rsidR="006B531D">
        <w:rPr>
          <w:sz w:val="28"/>
          <w:szCs w:val="22"/>
          <w:lang w:eastAsia="en-US"/>
        </w:rPr>
        <w:t>а</w:t>
      </w:r>
      <w:r w:rsidR="002A0D0C" w:rsidRPr="002B3A82">
        <w:rPr>
          <w:sz w:val="28"/>
          <w:szCs w:val="22"/>
          <w:lang w:eastAsia="en-US"/>
        </w:rPr>
        <w:t>дминистративного регламента, направляется заявителю способом,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определенным заявителем в заявлении о выдаче разрешения на ввод объекта в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эксплуатацию, не позднее рабочего дня, следующего за днем получения такого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заявления, либо выдается в день личного обращения за получением указанного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 xml:space="preserve">решения в </w:t>
      </w:r>
      <w:r w:rsidR="006B531D">
        <w:rPr>
          <w:sz w:val="28"/>
          <w:szCs w:val="22"/>
          <w:lang w:eastAsia="en-US"/>
        </w:rPr>
        <w:t>МФЦ</w:t>
      </w:r>
      <w:r w:rsidR="002A0D0C" w:rsidRPr="002B3A82">
        <w:rPr>
          <w:sz w:val="28"/>
          <w:szCs w:val="22"/>
          <w:lang w:eastAsia="en-US"/>
        </w:rPr>
        <w:t>, выбранный при подаче заявления, или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6B531D">
        <w:rPr>
          <w:sz w:val="28"/>
          <w:szCs w:val="22"/>
          <w:lang w:eastAsia="en-US"/>
        </w:rPr>
        <w:t>Администрацию</w:t>
      </w:r>
      <w:r w:rsidR="002A0D0C" w:rsidRPr="002B3A82">
        <w:rPr>
          <w:sz w:val="28"/>
          <w:szCs w:val="22"/>
          <w:lang w:eastAsia="en-US"/>
        </w:rPr>
        <w:t>.</w:t>
      </w:r>
    </w:p>
    <w:p w:rsidR="002A0D0C" w:rsidRDefault="002A0D0C" w:rsidP="00486CAA">
      <w:pPr>
        <w:widowControl w:val="0"/>
        <w:tabs>
          <w:tab w:val="left" w:pos="1553"/>
        </w:tabs>
        <w:suppressAutoHyphens/>
        <w:ind w:firstLine="851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>2.9</w:t>
      </w:r>
      <w:r w:rsidRPr="002B3A82">
        <w:rPr>
          <w:sz w:val="28"/>
          <w:szCs w:val="22"/>
          <w:lang w:eastAsia="en-US"/>
        </w:rPr>
        <w:t>.4. Отказ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в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приеме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документов,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указанных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в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пункте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>
        <w:rPr>
          <w:sz w:val="28"/>
          <w:szCs w:val="22"/>
          <w:lang w:eastAsia="en-US"/>
        </w:rPr>
        <w:t>2.4</w:t>
      </w:r>
      <w:r w:rsidRPr="002B3A82">
        <w:rPr>
          <w:sz w:val="28"/>
          <w:szCs w:val="22"/>
          <w:lang w:eastAsia="en-US"/>
        </w:rPr>
        <w:t>.4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настоящего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="006B531D">
        <w:rPr>
          <w:sz w:val="28"/>
          <w:szCs w:val="22"/>
          <w:lang w:eastAsia="en-US"/>
        </w:rPr>
        <w:t>а</w:t>
      </w:r>
      <w:r w:rsidRPr="002B3A82">
        <w:rPr>
          <w:sz w:val="28"/>
          <w:szCs w:val="22"/>
          <w:lang w:eastAsia="en-US"/>
        </w:rPr>
        <w:t>дминистративного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регламента,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не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препятствует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повторному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обращению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заявителя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в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="006B531D">
        <w:rPr>
          <w:sz w:val="28"/>
          <w:szCs w:val="22"/>
          <w:lang w:eastAsia="en-US"/>
        </w:rPr>
        <w:t>Администрацию</w:t>
      </w:r>
      <w:r w:rsidRPr="002B3A82">
        <w:rPr>
          <w:spacing w:val="-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за</w:t>
      </w:r>
      <w:r w:rsidRPr="002B3A82">
        <w:rPr>
          <w:spacing w:val="-1"/>
          <w:sz w:val="28"/>
          <w:szCs w:val="22"/>
          <w:lang w:eastAsia="en-US"/>
        </w:rPr>
        <w:t xml:space="preserve"> </w:t>
      </w:r>
      <w:r w:rsidR="006B531D">
        <w:rPr>
          <w:sz w:val="28"/>
          <w:szCs w:val="22"/>
          <w:lang w:eastAsia="en-US"/>
        </w:rPr>
        <w:t>получением услуги.</w:t>
      </w:r>
    </w:p>
    <w:p w:rsidR="00486CAA" w:rsidRPr="006B531D" w:rsidRDefault="00486CAA" w:rsidP="00486CAA">
      <w:pPr>
        <w:widowControl w:val="0"/>
        <w:tabs>
          <w:tab w:val="left" w:pos="1553"/>
        </w:tabs>
        <w:suppressAutoHyphens/>
        <w:ind w:firstLine="851"/>
        <w:jc w:val="both"/>
        <w:rPr>
          <w:sz w:val="28"/>
          <w:szCs w:val="22"/>
          <w:lang w:eastAsia="en-US"/>
        </w:rPr>
      </w:pPr>
    </w:p>
    <w:p w:rsidR="002A0D0C" w:rsidRDefault="002A0D0C" w:rsidP="006B531D">
      <w:pPr>
        <w:widowControl w:val="0"/>
        <w:suppressAutoHyphens/>
        <w:spacing w:line="240" w:lineRule="exact"/>
        <w:ind w:right="-510"/>
        <w:jc w:val="center"/>
        <w:outlineLvl w:val="0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2.10</w:t>
      </w:r>
      <w:r w:rsidRPr="002B3A82">
        <w:rPr>
          <w:b/>
          <w:bCs/>
          <w:sz w:val="28"/>
          <w:szCs w:val="28"/>
          <w:lang w:eastAsia="en-US"/>
        </w:rPr>
        <w:t>. Описание результата предоставления муниципальной</w:t>
      </w:r>
      <w:r w:rsidRPr="002B3A82">
        <w:rPr>
          <w:b/>
          <w:bCs/>
          <w:spacing w:val="-5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услуги</w:t>
      </w:r>
    </w:p>
    <w:p w:rsidR="00486CAA" w:rsidRPr="006B531D" w:rsidRDefault="00486CAA" w:rsidP="006B531D">
      <w:pPr>
        <w:widowControl w:val="0"/>
        <w:suppressAutoHyphens/>
        <w:spacing w:line="240" w:lineRule="exact"/>
        <w:ind w:right="-510"/>
        <w:jc w:val="center"/>
        <w:outlineLvl w:val="0"/>
        <w:rPr>
          <w:b/>
          <w:bCs/>
          <w:sz w:val="28"/>
          <w:szCs w:val="28"/>
          <w:lang w:eastAsia="en-US"/>
        </w:rPr>
      </w:pPr>
    </w:p>
    <w:p w:rsidR="002A0D0C" w:rsidRPr="002B3A82" w:rsidRDefault="002A0D0C" w:rsidP="003878CB">
      <w:pPr>
        <w:widowControl w:val="0"/>
        <w:tabs>
          <w:tab w:val="left" w:pos="1453"/>
        </w:tabs>
        <w:suppressAutoHyphens/>
        <w:spacing w:line="322" w:lineRule="exact"/>
        <w:ind w:firstLine="851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>2.10</w:t>
      </w:r>
      <w:r w:rsidRPr="002B3A82">
        <w:rPr>
          <w:sz w:val="28"/>
          <w:szCs w:val="22"/>
          <w:lang w:eastAsia="en-US"/>
        </w:rPr>
        <w:t>.1. Результатом</w:t>
      </w:r>
      <w:r w:rsidRPr="002B3A82">
        <w:rPr>
          <w:spacing w:val="-4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предоставления</w:t>
      </w:r>
      <w:r w:rsidRPr="002B3A82">
        <w:rPr>
          <w:spacing w:val="-4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услуги</w:t>
      </w:r>
      <w:r w:rsidRPr="002B3A82">
        <w:rPr>
          <w:spacing w:val="-3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является:</w:t>
      </w:r>
    </w:p>
    <w:p w:rsidR="002A0D0C" w:rsidRPr="002B3A82" w:rsidRDefault="002A0D0C" w:rsidP="003878CB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а) разрешение на ввод объекта в эксплуатацию (в том числе на отдельные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этапы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строительства,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реконструкции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объекта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капитального</w:t>
      </w:r>
      <w:r w:rsidRPr="002B3A82">
        <w:rPr>
          <w:spacing w:val="-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строительства);</w:t>
      </w:r>
    </w:p>
    <w:p w:rsidR="002A0D0C" w:rsidRPr="002B3A82" w:rsidRDefault="002A0D0C" w:rsidP="003878CB">
      <w:pPr>
        <w:widowControl w:val="0"/>
        <w:suppressAutoHyphens/>
        <w:spacing w:before="1"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б) решение об отказе в выдаче разрешения на ввод объекта в эксплуатацию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при наличии ос</w:t>
      </w:r>
      <w:r>
        <w:rPr>
          <w:sz w:val="28"/>
          <w:szCs w:val="28"/>
          <w:lang w:eastAsia="en-US"/>
        </w:rPr>
        <w:t>нований, указанных в пункте 2.10</w:t>
      </w:r>
      <w:r w:rsidRPr="002B3A82">
        <w:rPr>
          <w:sz w:val="28"/>
          <w:szCs w:val="28"/>
          <w:lang w:eastAsia="en-US"/>
        </w:rPr>
        <w:t xml:space="preserve">.3 настоящего </w:t>
      </w:r>
      <w:r w:rsidR="006B531D">
        <w:rPr>
          <w:sz w:val="28"/>
          <w:szCs w:val="28"/>
          <w:lang w:eastAsia="en-US"/>
        </w:rPr>
        <w:t>а</w:t>
      </w:r>
      <w:r w:rsidRPr="002B3A82">
        <w:rPr>
          <w:sz w:val="28"/>
          <w:szCs w:val="28"/>
          <w:lang w:eastAsia="en-US"/>
        </w:rPr>
        <w:t>дминистративного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регламента.</w:t>
      </w:r>
    </w:p>
    <w:p w:rsidR="002A0D0C" w:rsidRPr="003878CB" w:rsidRDefault="003878CB" w:rsidP="003878CB">
      <w:pPr>
        <w:widowControl w:val="0"/>
        <w:suppressAutoHyphens/>
        <w:spacing w:before="1"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2"/>
          <w:lang w:eastAsia="en-US"/>
        </w:rPr>
        <w:t xml:space="preserve"> </w:t>
      </w:r>
      <w:r w:rsidR="002A0D0C">
        <w:rPr>
          <w:sz w:val="28"/>
          <w:szCs w:val="22"/>
          <w:lang w:eastAsia="en-US"/>
        </w:rPr>
        <w:t>2.10</w:t>
      </w:r>
      <w:r w:rsidR="002A0D0C" w:rsidRPr="002B3A82">
        <w:rPr>
          <w:sz w:val="28"/>
          <w:szCs w:val="22"/>
          <w:lang w:eastAsia="en-US"/>
        </w:rPr>
        <w:t>.2. Форма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разрешения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на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ввод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объекта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эксплуатацию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утверждается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федеральным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органом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исполнительной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власти,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осуществляющим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функции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по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выработке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и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реализации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государственной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политики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и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нормативно-правовому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регулированию</w:t>
      </w:r>
      <w:r w:rsidR="002A0D0C" w:rsidRPr="002B3A82">
        <w:rPr>
          <w:spacing w:val="-3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</w:t>
      </w:r>
      <w:r w:rsidR="002A0D0C" w:rsidRPr="002B3A82">
        <w:rPr>
          <w:spacing w:val="-2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сфере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строительства,</w:t>
      </w:r>
      <w:r w:rsidR="002A0D0C" w:rsidRPr="002B3A82">
        <w:rPr>
          <w:spacing w:val="-2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архитектуры,</w:t>
      </w:r>
      <w:r w:rsidR="002A0D0C" w:rsidRPr="002B3A82">
        <w:rPr>
          <w:spacing w:val="-2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градостроительства</w:t>
      </w:r>
      <w:r>
        <w:rPr>
          <w:sz w:val="28"/>
          <w:szCs w:val="22"/>
          <w:lang w:eastAsia="en-US"/>
        </w:rPr>
        <w:t>,</w:t>
      </w:r>
      <w:r w:rsidRPr="003878CB">
        <w:rPr>
          <w:sz w:val="28"/>
          <w:szCs w:val="28"/>
          <w:lang w:eastAsia="en-US"/>
        </w:rPr>
        <w:t xml:space="preserve"> </w:t>
      </w:r>
      <w:r w:rsidRPr="00A7783C">
        <w:rPr>
          <w:sz w:val="28"/>
          <w:szCs w:val="28"/>
          <w:lang w:eastAsia="en-US"/>
        </w:rPr>
        <w:t>приведенной</w:t>
      </w:r>
      <w:r w:rsidRPr="00A7783C">
        <w:rPr>
          <w:spacing w:val="1"/>
          <w:sz w:val="28"/>
          <w:szCs w:val="28"/>
          <w:lang w:eastAsia="en-US"/>
        </w:rPr>
        <w:t xml:space="preserve"> </w:t>
      </w:r>
      <w:r w:rsidRPr="00A7783C">
        <w:rPr>
          <w:sz w:val="28"/>
          <w:szCs w:val="28"/>
          <w:lang w:eastAsia="en-US"/>
        </w:rPr>
        <w:t>в</w:t>
      </w:r>
      <w:r w:rsidRPr="00A7783C">
        <w:rPr>
          <w:spacing w:val="1"/>
          <w:sz w:val="28"/>
          <w:szCs w:val="28"/>
          <w:lang w:eastAsia="en-US"/>
        </w:rPr>
        <w:t xml:space="preserve"> </w:t>
      </w:r>
      <w:r w:rsidR="00DE1A14" w:rsidRPr="00EB3F42">
        <w:rPr>
          <w:sz w:val="28"/>
          <w:szCs w:val="28"/>
          <w:lang w:eastAsia="en-US"/>
        </w:rPr>
        <w:t>П</w:t>
      </w:r>
      <w:r w:rsidRPr="00EB3F42">
        <w:rPr>
          <w:sz w:val="28"/>
          <w:szCs w:val="28"/>
          <w:lang w:eastAsia="en-US"/>
        </w:rPr>
        <w:t>риложении</w:t>
      </w:r>
      <w:r w:rsidRPr="00EB3F42">
        <w:rPr>
          <w:spacing w:val="1"/>
          <w:sz w:val="28"/>
          <w:szCs w:val="28"/>
          <w:lang w:eastAsia="en-US"/>
        </w:rPr>
        <w:t xml:space="preserve"> </w:t>
      </w:r>
      <w:r w:rsidRPr="00EB3F42">
        <w:rPr>
          <w:sz w:val="28"/>
          <w:szCs w:val="28"/>
          <w:lang w:eastAsia="en-US"/>
        </w:rPr>
        <w:t>№</w:t>
      </w:r>
      <w:r w:rsidRPr="00EB3F42">
        <w:rPr>
          <w:spacing w:val="1"/>
          <w:sz w:val="28"/>
          <w:szCs w:val="28"/>
          <w:lang w:eastAsia="en-US"/>
        </w:rPr>
        <w:t xml:space="preserve"> </w:t>
      </w:r>
      <w:r w:rsidR="00A7783C" w:rsidRPr="00EB3F42">
        <w:rPr>
          <w:sz w:val="28"/>
          <w:szCs w:val="28"/>
          <w:lang w:eastAsia="en-US"/>
        </w:rPr>
        <w:t>10</w:t>
      </w:r>
      <w:r w:rsidRPr="00A7783C">
        <w:rPr>
          <w:spacing w:val="1"/>
          <w:sz w:val="28"/>
          <w:szCs w:val="28"/>
          <w:lang w:eastAsia="en-US"/>
        </w:rPr>
        <w:t xml:space="preserve"> </w:t>
      </w:r>
      <w:r w:rsidRPr="00A7783C">
        <w:rPr>
          <w:sz w:val="28"/>
          <w:szCs w:val="28"/>
          <w:lang w:eastAsia="en-US"/>
        </w:rPr>
        <w:t>к</w:t>
      </w:r>
      <w:r w:rsidRPr="00A7783C">
        <w:rPr>
          <w:spacing w:val="1"/>
          <w:sz w:val="28"/>
          <w:szCs w:val="28"/>
          <w:lang w:eastAsia="en-US"/>
        </w:rPr>
        <w:t xml:space="preserve"> </w:t>
      </w:r>
      <w:r w:rsidRPr="00A7783C">
        <w:rPr>
          <w:sz w:val="28"/>
          <w:szCs w:val="28"/>
          <w:lang w:eastAsia="en-US"/>
        </w:rPr>
        <w:t>настоящему</w:t>
      </w:r>
      <w:r w:rsidRPr="00A7783C">
        <w:rPr>
          <w:spacing w:val="1"/>
          <w:sz w:val="28"/>
          <w:szCs w:val="28"/>
          <w:lang w:eastAsia="en-US"/>
        </w:rPr>
        <w:t xml:space="preserve"> </w:t>
      </w:r>
      <w:r w:rsidRPr="00A7783C">
        <w:rPr>
          <w:sz w:val="28"/>
          <w:szCs w:val="28"/>
          <w:lang w:eastAsia="en-US"/>
        </w:rPr>
        <w:t>административному</w:t>
      </w:r>
      <w:r w:rsidRPr="00A7783C">
        <w:rPr>
          <w:spacing w:val="-2"/>
          <w:sz w:val="28"/>
          <w:szCs w:val="28"/>
          <w:lang w:eastAsia="en-US"/>
        </w:rPr>
        <w:t xml:space="preserve"> </w:t>
      </w:r>
      <w:r w:rsidRPr="00A7783C">
        <w:rPr>
          <w:sz w:val="28"/>
          <w:szCs w:val="28"/>
          <w:lang w:eastAsia="en-US"/>
        </w:rPr>
        <w:t>регламенту.</w:t>
      </w:r>
    </w:p>
    <w:p w:rsidR="002A0D0C" w:rsidRPr="002B3A82" w:rsidRDefault="003878CB" w:rsidP="003878CB">
      <w:pPr>
        <w:widowControl w:val="0"/>
        <w:suppressAutoHyphens/>
        <w:spacing w:before="1"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</w:t>
      </w:r>
      <w:r w:rsidR="002A0D0C" w:rsidRPr="002B3A82">
        <w:rPr>
          <w:sz w:val="28"/>
          <w:szCs w:val="28"/>
          <w:lang w:eastAsia="en-US"/>
        </w:rPr>
        <w:t>Решение об отказе в выдаче разрешения на ввод объекта в эксплуатацию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оформляется</w:t>
      </w:r>
      <w:r w:rsidR="002A0D0C" w:rsidRPr="002B3A82">
        <w:rPr>
          <w:spacing w:val="1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форме</w:t>
      </w:r>
      <w:r w:rsidR="002A0D0C" w:rsidRPr="002B3A82">
        <w:rPr>
          <w:spacing w:val="1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электронного</w:t>
      </w:r>
      <w:r w:rsidR="002A0D0C" w:rsidRPr="002B3A82">
        <w:rPr>
          <w:spacing w:val="1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документа</w:t>
      </w:r>
      <w:r w:rsidR="002A0D0C" w:rsidRPr="002B3A82">
        <w:rPr>
          <w:spacing w:val="1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либо</w:t>
      </w:r>
      <w:r w:rsidR="002A0D0C" w:rsidRPr="002B3A82">
        <w:rPr>
          <w:spacing w:val="1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документа</w:t>
      </w:r>
      <w:r w:rsidR="002A0D0C" w:rsidRPr="002B3A82">
        <w:rPr>
          <w:spacing w:val="1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1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бумажном</w:t>
      </w:r>
      <w:r w:rsidR="002A0D0C"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носителе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форме,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приведенной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DE1A14" w:rsidRPr="00EB3F42">
        <w:rPr>
          <w:sz w:val="28"/>
          <w:szCs w:val="28"/>
          <w:lang w:eastAsia="en-US"/>
        </w:rPr>
        <w:t>П</w:t>
      </w:r>
      <w:r w:rsidR="002A0D0C" w:rsidRPr="00EB3F42">
        <w:rPr>
          <w:sz w:val="28"/>
          <w:szCs w:val="28"/>
          <w:lang w:eastAsia="en-US"/>
        </w:rPr>
        <w:t>риложении</w:t>
      </w:r>
      <w:r w:rsidR="002A0D0C" w:rsidRPr="00EB3F42">
        <w:rPr>
          <w:spacing w:val="1"/>
          <w:sz w:val="28"/>
          <w:szCs w:val="28"/>
          <w:lang w:eastAsia="en-US"/>
        </w:rPr>
        <w:t xml:space="preserve"> </w:t>
      </w:r>
      <w:r w:rsidR="002A0D0C" w:rsidRPr="00EB3F42">
        <w:rPr>
          <w:sz w:val="28"/>
          <w:szCs w:val="28"/>
          <w:lang w:eastAsia="en-US"/>
        </w:rPr>
        <w:t>№</w:t>
      </w:r>
      <w:r w:rsidR="002A0D0C" w:rsidRPr="00EB3F42">
        <w:rPr>
          <w:spacing w:val="1"/>
          <w:sz w:val="28"/>
          <w:szCs w:val="28"/>
          <w:lang w:eastAsia="en-US"/>
        </w:rPr>
        <w:t xml:space="preserve"> </w:t>
      </w:r>
      <w:r w:rsidR="002A0D0C" w:rsidRPr="00EB3F42">
        <w:rPr>
          <w:sz w:val="28"/>
          <w:szCs w:val="28"/>
          <w:lang w:eastAsia="en-US"/>
        </w:rPr>
        <w:t>3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настоящему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6B531D">
        <w:rPr>
          <w:sz w:val="28"/>
          <w:szCs w:val="28"/>
          <w:lang w:eastAsia="en-US"/>
        </w:rPr>
        <w:t>а</w:t>
      </w:r>
      <w:r w:rsidR="002A0D0C" w:rsidRPr="002B3A82">
        <w:rPr>
          <w:sz w:val="28"/>
          <w:szCs w:val="28"/>
          <w:lang w:eastAsia="en-US"/>
        </w:rPr>
        <w:t>дминистративному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регламенту.</w:t>
      </w:r>
    </w:p>
    <w:p w:rsidR="002A0D0C" w:rsidRPr="002B3A82" w:rsidRDefault="003878CB" w:rsidP="003878CB">
      <w:pPr>
        <w:widowControl w:val="0"/>
        <w:tabs>
          <w:tab w:val="left" w:pos="1453"/>
        </w:tabs>
        <w:suppressAutoHyphens/>
        <w:spacing w:before="2"/>
        <w:ind w:firstLine="851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 </w:t>
      </w:r>
      <w:r w:rsidR="002A0D0C">
        <w:rPr>
          <w:sz w:val="28"/>
          <w:szCs w:val="22"/>
          <w:lang w:eastAsia="en-US"/>
        </w:rPr>
        <w:t>2.10</w:t>
      </w:r>
      <w:r w:rsidR="002A0D0C" w:rsidRPr="002B3A82">
        <w:rPr>
          <w:sz w:val="28"/>
          <w:szCs w:val="22"/>
          <w:lang w:eastAsia="en-US"/>
        </w:rPr>
        <w:t>.3. Исчерпывающий перечень оснований для отказа в выдаче разрешения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на</w:t>
      </w:r>
      <w:r w:rsidR="002A0D0C" w:rsidRPr="002B3A82">
        <w:rPr>
          <w:spacing w:val="-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ввод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объекта в</w:t>
      </w:r>
      <w:r w:rsidR="002A0D0C" w:rsidRPr="002B3A82">
        <w:rPr>
          <w:spacing w:val="-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эксплуатацию:</w:t>
      </w:r>
    </w:p>
    <w:p w:rsidR="002A0D0C" w:rsidRPr="00264692" w:rsidRDefault="003878CB" w:rsidP="003878CB">
      <w:pPr>
        <w:widowControl w:val="0"/>
        <w:suppressAutoHyphens/>
        <w:ind w:firstLine="851"/>
        <w:jc w:val="both"/>
        <w:rPr>
          <w:spacing w:val="-10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</w:t>
      </w:r>
      <w:r w:rsidR="002A0D0C" w:rsidRPr="002B3A82">
        <w:rPr>
          <w:sz w:val="28"/>
          <w:szCs w:val="28"/>
          <w:lang w:eastAsia="en-US"/>
        </w:rPr>
        <w:t>а)</w:t>
      </w:r>
      <w:r w:rsidR="002A0D0C" w:rsidRPr="002B3A82">
        <w:rPr>
          <w:spacing w:val="-1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отсутствие</w:t>
      </w:r>
      <w:r w:rsidR="002A0D0C" w:rsidRPr="002B3A82">
        <w:rPr>
          <w:spacing w:val="-1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документов,</w:t>
      </w:r>
      <w:r w:rsidR="002A0D0C" w:rsidRPr="002B3A82">
        <w:rPr>
          <w:spacing w:val="-1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предусмотренных</w:t>
      </w:r>
      <w:r w:rsidR="002A0D0C" w:rsidRPr="002B3A82">
        <w:rPr>
          <w:spacing w:val="-1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подпунктами</w:t>
      </w:r>
      <w:r w:rsidR="002A0D0C" w:rsidRPr="002B3A82">
        <w:rPr>
          <w:spacing w:val="-1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"г"-"д"</w:t>
      </w:r>
      <w:r w:rsidR="002A0D0C" w:rsidRPr="002B3A82">
        <w:rPr>
          <w:spacing w:val="-1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пункта</w:t>
      </w:r>
      <w:r w:rsidR="002A0D0C">
        <w:rPr>
          <w:spacing w:val="-10"/>
          <w:sz w:val="28"/>
          <w:szCs w:val="28"/>
          <w:lang w:eastAsia="en-US"/>
        </w:rPr>
        <w:t xml:space="preserve"> </w:t>
      </w:r>
      <w:r w:rsidR="002A0D0C">
        <w:rPr>
          <w:sz w:val="28"/>
          <w:szCs w:val="28"/>
          <w:lang w:eastAsia="en-US"/>
        </w:rPr>
        <w:t>2.4</w:t>
      </w:r>
      <w:r w:rsidR="002A0D0C" w:rsidRPr="002B3A82">
        <w:rPr>
          <w:sz w:val="28"/>
          <w:szCs w:val="28"/>
          <w:lang w:eastAsia="en-US"/>
        </w:rPr>
        <w:t>.4,</w:t>
      </w:r>
      <w:r w:rsidR="002A0D0C" w:rsidRPr="002B3A82">
        <w:rPr>
          <w:spacing w:val="-6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пунктом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>
        <w:rPr>
          <w:sz w:val="28"/>
          <w:szCs w:val="28"/>
          <w:lang w:eastAsia="en-US"/>
        </w:rPr>
        <w:t>2.5</w:t>
      </w:r>
      <w:r w:rsidR="002A0D0C" w:rsidRPr="002B3A82">
        <w:rPr>
          <w:sz w:val="28"/>
          <w:szCs w:val="28"/>
          <w:lang w:eastAsia="en-US"/>
        </w:rPr>
        <w:t>.1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настоящего</w:t>
      </w:r>
      <w:r w:rsidR="002A0D0C" w:rsidRPr="002B3A82">
        <w:rPr>
          <w:spacing w:val="2"/>
          <w:sz w:val="28"/>
          <w:szCs w:val="28"/>
          <w:lang w:eastAsia="en-US"/>
        </w:rPr>
        <w:t xml:space="preserve"> </w:t>
      </w:r>
      <w:r w:rsidR="006B531D">
        <w:rPr>
          <w:sz w:val="28"/>
          <w:szCs w:val="28"/>
          <w:lang w:eastAsia="en-US"/>
        </w:rPr>
        <w:t>а</w:t>
      </w:r>
      <w:r w:rsidR="002A0D0C" w:rsidRPr="002B3A82">
        <w:rPr>
          <w:sz w:val="28"/>
          <w:szCs w:val="28"/>
          <w:lang w:eastAsia="en-US"/>
        </w:rPr>
        <w:t>дминистративного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регламента;</w:t>
      </w:r>
    </w:p>
    <w:p w:rsidR="002A0D0C" w:rsidRPr="002B3A82" w:rsidRDefault="00B537F8" w:rsidP="00B537F8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</w:t>
      </w:r>
      <w:r w:rsidR="002A0D0C" w:rsidRPr="002B3A82">
        <w:rPr>
          <w:sz w:val="28"/>
          <w:szCs w:val="28"/>
          <w:lang w:eastAsia="en-US"/>
        </w:rPr>
        <w:t>б)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несоответствие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капитального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строительства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требованиям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строительству,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реконструкции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капитального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строительства,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A7783C">
        <w:rPr>
          <w:spacing w:val="-67"/>
          <w:sz w:val="28"/>
          <w:szCs w:val="28"/>
          <w:lang w:eastAsia="en-US"/>
        </w:rPr>
        <w:t xml:space="preserve">   </w:t>
      </w:r>
      <w:r w:rsidR="002A0D0C" w:rsidRPr="002B3A82">
        <w:rPr>
          <w:sz w:val="28"/>
          <w:szCs w:val="28"/>
          <w:lang w:eastAsia="en-US"/>
        </w:rPr>
        <w:t xml:space="preserve">установленным на </w:t>
      </w:r>
      <w:r w:rsidR="002A0D0C" w:rsidRPr="002B3A82">
        <w:rPr>
          <w:sz w:val="28"/>
          <w:szCs w:val="28"/>
          <w:lang w:eastAsia="en-US"/>
        </w:rPr>
        <w:lastRenderedPageBreak/>
        <w:t>дату выдачи представленного для получения разрешения 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строительство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градостроительного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плана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земельного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участка,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или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случае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строительства,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реконструкции,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капитального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ремонта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линейного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требованиям проекта планировки территории и проекта межевания территории (за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A7783C">
        <w:rPr>
          <w:spacing w:val="-67"/>
          <w:sz w:val="28"/>
          <w:szCs w:val="28"/>
          <w:lang w:eastAsia="en-US"/>
        </w:rPr>
        <w:t xml:space="preserve">   </w:t>
      </w:r>
      <w:r w:rsidR="002A0D0C" w:rsidRPr="002B3A82">
        <w:rPr>
          <w:sz w:val="28"/>
          <w:szCs w:val="28"/>
          <w:lang w:eastAsia="en-US"/>
        </w:rPr>
        <w:t>исключением случаев, при которых для строительства, реконструкции линейного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требуется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подготовка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документации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планировке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территории),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требованиям, установленным проектом планировки территории, в случае выдачи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разрешения на ввод в эксплуатацию линейного объекта, для размещения которого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не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требуется образование земельного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участка;</w:t>
      </w:r>
    </w:p>
    <w:p w:rsidR="002A0D0C" w:rsidRPr="002B3A82" w:rsidRDefault="00B537F8" w:rsidP="00B537F8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</w:t>
      </w:r>
      <w:r w:rsidR="002A0D0C" w:rsidRPr="002B3A82">
        <w:rPr>
          <w:sz w:val="28"/>
          <w:szCs w:val="28"/>
          <w:lang w:eastAsia="en-US"/>
        </w:rPr>
        <w:t>в)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несоответствие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капитального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строительства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требованиям,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установленным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строительство,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исключением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случаев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изменения площади объекта капитального строительства в соответствии с частью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6</w:t>
      </w:r>
      <w:r w:rsidR="002A0D0C" w:rsidRPr="002B3A82">
        <w:rPr>
          <w:sz w:val="28"/>
          <w:szCs w:val="28"/>
          <w:vertAlign w:val="superscript"/>
          <w:lang w:eastAsia="en-US"/>
        </w:rPr>
        <w:t>2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статьи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55 Градостроительного кодекса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Российской</w:t>
      </w:r>
      <w:r w:rsidR="002A0D0C" w:rsidRPr="002B3A82">
        <w:rPr>
          <w:spacing w:val="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Федерации;</w:t>
      </w:r>
    </w:p>
    <w:p w:rsidR="002A0D0C" w:rsidRPr="002B3A82" w:rsidRDefault="00B537F8" w:rsidP="00B537F8">
      <w:pPr>
        <w:widowControl w:val="0"/>
        <w:suppressAutoHyphens/>
        <w:spacing w:before="1"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</w:t>
      </w:r>
      <w:r w:rsidR="002A0D0C" w:rsidRPr="002B3A82">
        <w:rPr>
          <w:sz w:val="28"/>
          <w:szCs w:val="28"/>
          <w:lang w:eastAsia="en-US"/>
        </w:rPr>
        <w:t>г) несоответствие параметров построенного, реконструированного объекта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капитального строительства проектной документации, за исключением случаев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изменения площади объекта капитального строительства в соответствии с частью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6</w:t>
      </w:r>
      <w:r w:rsidR="002A0D0C" w:rsidRPr="002B3A82">
        <w:rPr>
          <w:sz w:val="28"/>
          <w:szCs w:val="28"/>
          <w:vertAlign w:val="superscript"/>
          <w:lang w:eastAsia="en-US"/>
        </w:rPr>
        <w:t>2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статьи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55 Градостроительного кодекса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Российской Федерации;</w:t>
      </w:r>
    </w:p>
    <w:p w:rsidR="002A0D0C" w:rsidRPr="002B3A82" w:rsidRDefault="00B537F8" w:rsidP="00B537F8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</w:t>
      </w:r>
      <w:r w:rsidR="002A0D0C" w:rsidRPr="002B3A82">
        <w:rPr>
          <w:sz w:val="28"/>
          <w:szCs w:val="28"/>
          <w:lang w:eastAsia="en-US"/>
        </w:rPr>
        <w:t>д)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несоответствие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капитального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строительства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разрешенному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использованию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земельного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участка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(или)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ограничениям,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установленным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соответствии с земельным и иным законодательством Российской Федерации 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дату</w:t>
      </w:r>
      <w:r w:rsidR="002A0D0C" w:rsidRPr="002B3A82">
        <w:rPr>
          <w:spacing w:val="-16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выдачи</w:t>
      </w:r>
      <w:r w:rsidR="002A0D0C" w:rsidRPr="002B3A82">
        <w:rPr>
          <w:spacing w:val="-1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разрешения</w:t>
      </w:r>
      <w:r w:rsidR="002A0D0C" w:rsidRPr="002B3A82">
        <w:rPr>
          <w:spacing w:val="-1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-1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ввод</w:t>
      </w:r>
      <w:r w:rsidR="002A0D0C" w:rsidRPr="002B3A82">
        <w:rPr>
          <w:spacing w:val="-1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-1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-1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эксплуатацию,</w:t>
      </w:r>
      <w:r w:rsidR="002A0D0C" w:rsidRPr="002B3A82">
        <w:rPr>
          <w:spacing w:val="-1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</w:t>
      </w:r>
      <w:r w:rsidR="002A0D0C" w:rsidRPr="002B3A82">
        <w:rPr>
          <w:spacing w:val="-1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исключением</w:t>
      </w:r>
      <w:r w:rsidR="002A0D0C" w:rsidRPr="002B3A82">
        <w:rPr>
          <w:spacing w:val="-1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случаев,</w:t>
      </w:r>
      <w:r w:rsidR="002A0D0C" w:rsidRPr="002B3A82">
        <w:rPr>
          <w:spacing w:val="-6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если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указанные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ограничения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предусмотрены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решением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установлении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или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изменении зоны с особыми условиями использования территории, принятым 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случаях,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предусмотренных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пунктом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9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части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7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статьи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51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Градостроительного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кодекса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Российской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Федерации,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строящийся,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реконструируемый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капитального строительства, в связи с размещением которого установлена или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изменена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зона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особыми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условиями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использования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территории,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введен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эксплуатацию.</w:t>
      </w:r>
    </w:p>
    <w:p w:rsidR="002A0D0C" w:rsidRPr="002B3A82" w:rsidRDefault="00B537F8" w:rsidP="00B537F8">
      <w:pPr>
        <w:widowControl w:val="0"/>
        <w:tabs>
          <w:tab w:val="left" w:pos="1459"/>
        </w:tabs>
        <w:suppressAutoHyphens/>
        <w:ind w:firstLine="851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 </w:t>
      </w:r>
      <w:r w:rsidR="002A0D0C">
        <w:rPr>
          <w:sz w:val="28"/>
          <w:szCs w:val="22"/>
          <w:lang w:eastAsia="en-US"/>
        </w:rPr>
        <w:t>2.10</w:t>
      </w:r>
      <w:r w:rsidR="002A0D0C" w:rsidRPr="002B3A82">
        <w:rPr>
          <w:sz w:val="28"/>
          <w:szCs w:val="22"/>
          <w:lang w:eastAsia="en-US"/>
        </w:rPr>
        <w:t>.4. Результат предоставления</w:t>
      </w:r>
      <w:r w:rsidR="002A0D0C">
        <w:rPr>
          <w:sz w:val="28"/>
          <w:szCs w:val="22"/>
          <w:lang w:eastAsia="en-US"/>
        </w:rPr>
        <w:t xml:space="preserve"> услуги, указанный в пункте 2.10</w:t>
      </w:r>
      <w:r w:rsidR="00EB3F42">
        <w:rPr>
          <w:sz w:val="28"/>
          <w:szCs w:val="22"/>
          <w:lang w:eastAsia="en-US"/>
        </w:rPr>
        <w:t xml:space="preserve">.1 </w:t>
      </w:r>
      <w:r w:rsidR="002A0D0C" w:rsidRPr="002B3A82">
        <w:rPr>
          <w:sz w:val="28"/>
          <w:szCs w:val="22"/>
          <w:lang w:eastAsia="en-US"/>
        </w:rPr>
        <w:t>настоящего</w:t>
      </w:r>
      <w:r w:rsidR="00EB3F42">
        <w:rPr>
          <w:sz w:val="28"/>
          <w:szCs w:val="22"/>
          <w:lang w:eastAsia="en-US"/>
        </w:rPr>
        <w:t xml:space="preserve"> </w:t>
      </w:r>
      <w:r w:rsidR="002A0D0C" w:rsidRPr="002B3A82">
        <w:rPr>
          <w:spacing w:val="-67"/>
          <w:sz w:val="28"/>
          <w:szCs w:val="22"/>
          <w:lang w:eastAsia="en-US"/>
        </w:rPr>
        <w:t xml:space="preserve"> </w:t>
      </w:r>
      <w:r w:rsidR="006B531D">
        <w:rPr>
          <w:sz w:val="28"/>
          <w:szCs w:val="22"/>
          <w:lang w:eastAsia="en-US"/>
        </w:rPr>
        <w:t>а</w:t>
      </w:r>
      <w:r w:rsidR="002A0D0C" w:rsidRPr="002B3A82">
        <w:rPr>
          <w:sz w:val="28"/>
          <w:szCs w:val="22"/>
          <w:lang w:eastAsia="en-US"/>
        </w:rPr>
        <w:t>дминистративного</w:t>
      </w:r>
      <w:r w:rsidR="00EB3F42">
        <w:rPr>
          <w:spacing w:val="-2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регламента:</w:t>
      </w:r>
    </w:p>
    <w:p w:rsidR="002A0D0C" w:rsidRPr="002B3A82" w:rsidRDefault="00B537F8" w:rsidP="00B537F8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</w:t>
      </w:r>
      <w:r w:rsidR="002A0D0C" w:rsidRPr="002B3A82">
        <w:rPr>
          <w:sz w:val="28"/>
          <w:szCs w:val="28"/>
          <w:lang w:eastAsia="en-US"/>
        </w:rPr>
        <w:t>направляется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заявителю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документа,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подписанного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усиленной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квалифицированной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подписью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уполномоченного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должностного лица</w:t>
      </w:r>
      <w:r w:rsidR="006B531D">
        <w:rPr>
          <w:sz w:val="28"/>
          <w:szCs w:val="28"/>
          <w:lang w:eastAsia="en-US"/>
        </w:rPr>
        <w:t xml:space="preserve"> Администрации</w:t>
      </w:r>
      <w:r w:rsidR="002A0D0C" w:rsidRPr="002B3A82">
        <w:rPr>
          <w:sz w:val="28"/>
          <w:szCs w:val="28"/>
          <w:lang w:eastAsia="en-US"/>
        </w:rPr>
        <w:t xml:space="preserve">, в личный кабинет на </w:t>
      </w:r>
      <w:r w:rsidR="006B531D">
        <w:rPr>
          <w:sz w:val="28"/>
          <w:szCs w:val="28"/>
          <w:lang w:eastAsia="en-US"/>
        </w:rPr>
        <w:t>е</w:t>
      </w:r>
      <w:r w:rsidR="002A0D0C" w:rsidRPr="002B3A82">
        <w:rPr>
          <w:sz w:val="28"/>
          <w:szCs w:val="28"/>
          <w:lang w:eastAsia="en-US"/>
        </w:rPr>
        <w:t>дином портале, региональном портале,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 единой информационной системе жилищного строительства в случае, если это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указано в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заявлении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 предоставлении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услуги;</w:t>
      </w:r>
    </w:p>
    <w:p w:rsidR="002A0D0C" w:rsidRPr="002B3A82" w:rsidRDefault="00B537F8" w:rsidP="00B537F8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выдается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заявителю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бумажном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носителе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личном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обращении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6B531D">
        <w:rPr>
          <w:sz w:val="28"/>
          <w:szCs w:val="28"/>
          <w:lang w:eastAsia="en-US"/>
        </w:rPr>
        <w:t>Администрацию</w:t>
      </w:r>
      <w:r w:rsidR="002A0D0C" w:rsidRPr="002B3A82">
        <w:rPr>
          <w:sz w:val="28"/>
          <w:szCs w:val="28"/>
          <w:lang w:eastAsia="en-US"/>
        </w:rPr>
        <w:t>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6B531D">
        <w:rPr>
          <w:sz w:val="28"/>
          <w:szCs w:val="28"/>
          <w:lang w:eastAsia="en-US"/>
        </w:rPr>
        <w:t>МФЦ,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либо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направляется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заявителю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посредством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почтового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отправления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соответствии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выбранным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заявителем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способом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получения результата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предоставления услуги.</w:t>
      </w:r>
    </w:p>
    <w:p w:rsidR="002A0D0C" w:rsidRPr="002B3A82" w:rsidRDefault="00B537F8" w:rsidP="00B537F8">
      <w:pPr>
        <w:widowControl w:val="0"/>
        <w:suppressAutoHyphens/>
        <w:spacing w:before="1"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 xml:space="preserve">Разрешение на ввод объекта в эксплуатацию выдается </w:t>
      </w:r>
      <w:r w:rsidR="006B531D">
        <w:rPr>
          <w:sz w:val="28"/>
          <w:szCs w:val="28"/>
          <w:lang w:eastAsia="en-US"/>
        </w:rPr>
        <w:t xml:space="preserve">Администрацией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соответствии</w:t>
      </w:r>
      <w:r w:rsidR="002A0D0C" w:rsidRPr="002B3A82">
        <w:rPr>
          <w:spacing w:val="-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</w:t>
      </w:r>
      <w:r w:rsidR="002A0D0C" w:rsidRPr="002B3A82">
        <w:rPr>
          <w:spacing w:val="-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статьей</w:t>
      </w:r>
      <w:r w:rsidR="002A0D0C" w:rsidRPr="002B3A82">
        <w:rPr>
          <w:spacing w:val="-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55</w:t>
      </w:r>
      <w:r w:rsidR="002A0D0C" w:rsidRPr="002B3A82">
        <w:rPr>
          <w:spacing w:val="-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Градостроительного</w:t>
      </w:r>
      <w:r w:rsidR="002A0D0C" w:rsidRPr="002B3A82">
        <w:rPr>
          <w:spacing w:val="-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кодекса</w:t>
      </w:r>
      <w:r w:rsidR="002A0D0C" w:rsidRPr="002B3A82">
        <w:rPr>
          <w:spacing w:val="-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Российской</w:t>
      </w:r>
      <w:r w:rsidR="002A0D0C" w:rsidRPr="002B3A82">
        <w:rPr>
          <w:spacing w:val="-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Федерации</w:t>
      </w:r>
      <w:r w:rsidR="002A0D0C" w:rsidRPr="002B3A82">
        <w:rPr>
          <w:spacing w:val="-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исключительно в электронной форме в случае, если документы 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выдачу разрешения на ввод объекта в эксплуатацию, указанные в частях 3 и 4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статьи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55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Градостроительного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кодекса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Российской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Федерации,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направлены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электронной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форме.</w:t>
      </w:r>
    </w:p>
    <w:p w:rsidR="002A0D0C" w:rsidRDefault="002A0D0C" w:rsidP="00AA1005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 xml:space="preserve">Разрешение на ввод объекта в эксплуатацию выдается </w:t>
      </w:r>
      <w:r w:rsidR="008C4D4E">
        <w:rPr>
          <w:sz w:val="28"/>
          <w:szCs w:val="28"/>
          <w:lang w:eastAsia="en-US"/>
        </w:rPr>
        <w:t>Администрацией</w:t>
      </w:r>
      <w:r w:rsidRPr="002B3A82">
        <w:rPr>
          <w:sz w:val="28"/>
          <w:szCs w:val="28"/>
          <w:lang w:eastAsia="en-US"/>
        </w:rPr>
        <w:t xml:space="preserve"> 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lastRenderedPageBreak/>
        <w:t>соответствии</w:t>
      </w:r>
      <w:r w:rsidRPr="002B3A82">
        <w:rPr>
          <w:spacing w:val="-8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со</w:t>
      </w:r>
      <w:r w:rsidRPr="002B3A82">
        <w:rPr>
          <w:spacing w:val="-9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статьей</w:t>
      </w:r>
      <w:r w:rsidRPr="002B3A82">
        <w:rPr>
          <w:spacing w:val="-9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55</w:t>
      </w:r>
      <w:r w:rsidRPr="002B3A82">
        <w:rPr>
          <w:spacing w:val="-9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Градостроительного</w:t>
      </w:r>
      <w:r w:rsidRPr="002B3A82">
        <w:rPr>
          <w:spacing w:val="-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кодекса</w:t>
      </w:r>
      <w:r w:rsidRPr="002B3A82">
        <w:rPr>
          <w:spacing w:val="-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Российской</w:t>
      </w:r>
      <w:r w:rsidRPr="002B3A82">
        <w:rPr>
          <w:spacing w:val="-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Федерации</w:t>
      </w:r>
      <w:r w:rsidRPr="002B3A82">
        <w:rPr>
          <w:spacing w:val="-9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исключительно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электронной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форме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случаях,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установленных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нормативным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правовым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актом субъекта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Российской Федерации.</w:t>
      </w:r>
    </w:p>
    <w:p w:rsidR="002A0D0C" w:rsidRPr="002B3A82" w:rsidRDefault="00AA1005" w:rsidP="002A0D0C">
      <w:pPr>
        <w:widowControl w:val="0"/>
        <w:suppressAutoHyphens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</w:t>
      </w:r>
      <w:r w:rsidR="002A0D0C">
        <w:rPr>
          <w:sz w:val="28"/>
          <w:szCs w:val="28"/>
          <w:lang w:eastAsia="en-US"/>
        </w:rPr>
        <w:t>2.10</w:t>
      </w:r>
      <w:r w:rsidR="002A0D0C" w:rsidRPr="00421975">
        <w:rPr>
          <w:sz w:val="28"/>
          <w:szCs w:val="28"/>
          <w:lang w:eastAsia="en-US"/>
        </w:rPr>
        <w:t xml:space="preserve">.5. </w:t>
      </w:r>
      <w:r w:rsidR="008C4D4E">
        <w:rPr>
          <w:sz w:val="28"/>
          <w:szCs w:val="28"/>
          <w:lang w:eastAsia="en-US"/>
        </w:rPr>
        <w:t>Администрация</w:t>
      </w:r>
      <w:r w:rsidR="002A0D0C" w:rsidRPr="00421975">
        <w:rPr>
          <w:sz w:val="28"/>
          <w:szCs w:val="28"/>
          <w:lang w:eastAsia="en-US"/>
        </w:rPr>
        <w:t xml:space="preserve"> до выдачи разрешения на ввод в эксплуатацию в течение срока, указанного в части 5</w:t>
      </w:r>
      <w:r w:rsidR="00B9282B">
        <w:rPr>
          <w:sz w:val="28"/>
          <w:szCs w:val="28"/>
          <w:lang w:eastAsia="en-US"/>
        </w:rPr>
        <w:t>.5</w:t>
      </w:r>
      <w:r w:rsidR="002A0D0C" w:rsidRPr="00421975">
        <w:rPr>
          <w:sz w:val="28"/>
          <w:szCs w:val="28"/>
          <w:lang w:eastAsia="en-US"/>
        </w:rPr>
        <w:t xml:space="preserve"> статьи 55 Градостроительного кодекса РФ, обеспечива</w:t>
      </w:r>
      <w:r w:rsidR="008C4D4E">
        <w:rPr>
          <w:sz w:val="28"/>
          <w:szCs w:val="28"/>
          <w:lang w:eastAsia="en-US"/>
        </w:rPr>
        <w:t>е</w:t>
      </w:r>
      <w:r w:rsidR="002A0D0C" w:rsidRPr="00421975">
        <w:rPr>
          <w:sz w:val="28"/>
          <w:szCs w:val="28"/>
          <w:lang w:eastAsia="en-US"/>
        </w:rPr>
        <w:t>т включение сведений о таком разрешении в государственные информационные системы обеспечения градостроительной деятельности субъектов Российской Федерации, за исключением случаев, если документы, необходимые для выдачи разрешения на ввод объекта в эксплуатацию, содержат сведения, составляющие государственную тайну.</w:t>
      </w:r>
    </w:p>
    <w:p w:rsidR="002A0D0C" w:rsidRPr="002B3A82" w:rsidRDefault="002A0D0C" w:rsidP="002A0D0C">
      <w:pPr>
        <w:widowControl w:val="0"/>
        <w:suppressAutoHyphens/>
        <w:spacing w:line="240" w:lineRule="exact"/>
        <w:ind w:right="-1"/>
        <w:rPr>
          <w:b/>
          <w:bCs/>
          <w:sz w:val="28"/>
          <w:szCs w:val="28"/>
          <w:lang w:eastAsia="en-US"/>
        </w:rPr>
      </w:pPr>
    </w:p>
    <w:p w:rsidR="002A0D0C" w:rsidRPr="002B3A82" w:rsidRDefault="002A0D0C" w:rsidP="00B9282B">
      <w:pPr>
        <w:widowControl w:val="0"/>
        <w:suppressAutoHyphens/>
        <w:spacing w:line="240" w:lineRule="exact"/>
        <w:ind w:right="-1"/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2.11</w:t>
      </w:r>
      <w:r w:rsidRPr="002B3A82">
        <w:rPr>
          <w:b/>
          <w:bCs/>
          <w:sz w:val="28"/>
          <w:szCs w:val="28"/>
          <w:lang w:eastAsia="en-US"/>
        </w:rPr>
        <w:t>. Порядок, размер и основания взимания государственной пошлины или иной оплат</w:t>
      </w:r>
      <w:bookmarkStart w:id="2" w:name="_TOC_250000"/>
      <w:r w:rsidR="00B9282B">
        <w:rPr>
          <w:b/>
          <w:bCs/>
          <w:sz w:val="28"/>
          <w:szCs w:val="28"/>
          <w:lang w:eastAsia="en-US"/>
        </w:rPr>
        <w:t xml:space="preserve">ы, взимаемой за предоставление </w:t>
      </w:r>
      <w:r w:rsidRPr="002B3A82">
        <w:rPr>
          <w:b/>
          <w:bCs/>
          <w:sz w:val="28"/>
          <w:szCs w:val="28"/>
          <w:lang w:eastAsia="en-US"/>
        </w:rPr>
        <w:t xml:space="preserve">муниципальной </w:t>
      </w:r>
      <w:bookmarkEnd w:id="2"/>
      <w:r w:rsidRPr="002B3A82">
        <w:rPr>
          <w:b/>
          <w:bCs/>
          <w:sz w:val="28"/>
          <w:szCs w:val="28"/>
          <w:lang w:eastAsia="en-US"/>
        </w:rPr>
        <w:t>услуги</w:t>
      </w:r>
    </w:p>
    <w:p w:rsidR="002A0D0C" w:rsidRPr="002B3A82" w:rsidRDefault="002A0D0C" w:rsidP="002A0D0C">
      <w:pPr>
        <w:widowControl w:val="0"/>
        <w:suppressAutoHyphens/>
        <w:spacing w:line="240" w:lineRule="exact"/>
        <w:ind w:right="-1"/>
        <w:rPr>
          <w:sz w:val="22"/>
          <w:szCs w:val="22"/>
          <w:lang w:eastAsia="en-US"/>
        </w:rPr>
      </w:pPr>
    </w:p>
    <w:p w:rsidR="002A0D0C" w:rsidRPr="002B3A82" w:rsidRDefault="00AA1005" w:rsidP="00AA1005">
      <w:pPr>
        <w:widowControl w:val="0"/>
        <w:tabs>
          <w:tab w:val="left" w:pos="1453"/>
        </w:tabs>
        <w:suppressAutoHyphens/>
        <w:spacing w:line="322" w:lineRule="exact"/>
        <w:ind w:firstLine="851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</w:t>
      </w:r>
      <w:r w:rsidR="002A0D0C">
        <w:rPr>
          <w:sz w:val="28"/>
          <w:szCs w:val="22"/>
          <w:lang w:eastAsia="en-US"/>
        </w:rPr>
        <w:t>2.11</w:t>
      </w:r>
      <w:r w:rsidR="002A0D0C" w:rsidRPr="002B3A82">
        <w:rPr>
          <w:sz w:val="28"/>
          <w:szCs w:val="22"/>
          <w:lang w:eastAsia="en-US"/>
        </w:rPr>
        <w:t>.1. Предоставление</w:t>
      </w:r>
      <w:r w:rsidR="002A0D0C" w:rsidRPr="002B3A82">
        <w:rPr>
          <w:spacing w:val="-3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услуги</w:t>
      </w:r>
      <w:r w:rsidR="002A0D0C" w:rsidRPr="002B3A82">
        <w:rPr>
          <w:spacing w:val="-3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осуществляется</w:t>
      </w:r>
      <w:r w:rsidR="002A0D0C" w:rsidRPr="002B3A82">
        <w:rPr>
          <w:spacing w:val="-5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без</w:t>
      </w:r>
      <w:r w:rsidR="002A0D0C" w:rsidRPr="002B3A82">
        <w:rPr>
          <w:spacing w:val="-4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взимания</w:t>
      </w:r>
      <w:r w:rsidR="002A0D0C" w:rsidRPr="002B3A82">
        <w:rPr>
          <w:spacing w:val="-6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платы.</w:t>
      </w:r>
    </w:p>
    <w:p w:rsidR="002A0D0C" w:rsidRPr="002B3A82" w:rsidRDefault="00AA1005" w:rsidP="00AA1005">
      <w:pPr>
        <w:widowControl w:val="0"/>
        <w:tabs>
          <w:tab w:val="left" w:pos="1453"/>
        </w:tabs>
        <w:suppressAutoHyphens/>
        <w:ind w:firstLine="851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</w:t>
      </w:r>
      <w:r w:rsidR="002A0D0C">
        <w:rPr>
          <w:sz w:val="28"/>
          <w:szCs w:val="22"/>
          <w:lang w:eastAsia="en-US"/>
        </w:rPr>
        <w:t>2.11</w:t>
      </w:r>
      <w:r w:rsidR="002A0D0C" w:rsidRPr="002B3A82">
        <w:rPr>
          <w:sz w:val="28"/>
          <w:szCs w:val="22"/>
          <w:lang w:eastAsia="en-US"/>
        </w:rPr>
        <w:t>.2. Сведения о ходе рассмотрения заявления о выдаче разрешения на ввод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объекта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эксплуатацию,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представленного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посредством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340270">
        <w:rPr>
          <w:sz w:val="28"/>
          <w:szCs w:val="22"/>
          <w:lang w:eastAsia="en-US"/>
        </w:rPr>
        <w:t>е</w:t>
      </w:r>
      <w:r w:rsidR="002A0D0C" w:rsidRPr="002B3A82">
        <w:rPr>
          <w:sz w:val="28"/>
          <w:szCs w:val="22"/>
          <w:lang w:eastAsia="en-US"/>
        </w:rPr>
        <w:t>диного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портала,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регионального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портала,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единой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информационной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системы</w:t>
      </w:r>
      <w:r w:rsidR="00B9282B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жилищного</w:t>
      </w:r>
      <w:r w:rsidR="00AC7D7D">
        <w:rPr>
          <w:sz w:val="28"/>
          <w:szCs w:val="22"/>
          <w:lang w:eastAsia="en-US"/>
        </w:rPr>
        <w:t xml:space="preserve"> </w:t>
      </w:r>
      <w:r w:rsidR="002A0D0C" w:rsidRPr="002B3A82">
        <w:rPr>
          <w:spacing w:val="-67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строительства, доводятся до заявителя путем уведомления об изменении статуса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заявления</w:t>
      </w:r>
      <w:r w:rsidR="002A0D0C" w:rsidRPr="002B3A82">
        <w:rPr>
          <w:spacing w:val="-10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</w:t>
      </w:r>
      <w:r w:rsidR="002A0D0C" w:rsidRPr="002B3A82">
        <w:rPr>
          <w:spacing w:val="-1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личном</w:t>
      </w:r>
      <w:r w:rsidR="002A0D0C" w:rsidRPr="002B3A82">
        <w:rPr>
          <w:spacing w:val="-12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кабинете</w:t>
      </w:r>
      <w:r w:rsidR="002A0D0C" w:rsidRPr="002B3A82">
        <w:rPr>
          <w:spacing w:val="-10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заявителя</w:t>
      </w:r>
      <w:r w:rsidR="002A0D0C" w:rsidRPr="002B3A82">
        <w:rPr>
          <w:spacing w:val="-12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на</w:t>
      </w:r>
      <w:r w:rsidR="002A0D0C" w:rsidRPr="002B3A82">
        <w:rPr>
          <w:spacing w:val="-10"/>
          <w:sz w:val="28"/>
          <w:szCs w:val="22"/>
          <w:lang w:eastAsia="en-US"/>
        </w:rPr>
        <w:t xml:space="preserve"> </w:t>
      </w:r>
      <w:r w:rsidR="00340270">
        <w:rPr>
          <w:sz w:val="28"/>
          <w:szCs w:val="22"/>
          <w:lang w:eastAsia="en-US"/>
        </w:rPr>
        <w:t>е</w:t>
      </w:r>
      <w:r w:rsidR="002A0D0C" w:rsidRPr="002B3A82">
        <w:rPr>
          <w:sz w:val="28"/>
          <w:szCs w:val="22"/>
          <w:lang w:eastAsia="en-US"/>
        </w:rPr>
        <w:t>дином</w:t>
      </w:r>
      <w:r w:rsidR="002A0D0C" w:rsidRPr="002B3A82">
        <w:rPr>
          <w:spacing w:val="-9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портале,</w:t>
      </w:r>
      <w:r w:rsidR="002A0D0C" w:rsidRPr="002B3A82">
        <w:rPr>
          <w:spacing w:val="-10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региональном</w:t>
      </w:r>
      <w:r w:rsidR="002A0D0C" w:rsidRPr="002B3A82">
        <w:rPr>
          <w:spacing w:val="-10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портале,</w:t>
      </w:r>
      <w:r w:rsidR="002A0D0C" w:rsidRPr="002B3A82">
        <w:rPr>
          <w:spacing w:val="-67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</w:t>
      </w:r>
      <w:r w:rsidR="002A0D0C" w:rsidRPr="002B3A82">
        <w:rPr>
          <w:spacing w:val="-3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единой</w:t>
      </w:r>
      <w:r w:rsidR="002A0D0C" w:rsidRPr="002B3A82">
        <w:rPr>
          <w:spacing w:val="-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информационной</w:t>
      </w:r>
      <w:r w:rsidR="002A0D0C" w:rsidRPr="002B3A82">
        <w:rPr>
          <w:spacing w:val="-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системе жилищного строительства.</w:t>
      </w:r>
    </w:p>
    <w:p w:rsidR="002A0D0C" w:rsidRPr="002B3A82" w:rsidRDefault="00AA1005" w:rsidP="00AA1005">
      <w:pPr>
        <w:widowControl w:val="0"/>
        <w:suppressAutoHyphens/>
        <w:spacing w:before="1"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Сведения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ходе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рассмотрения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заявления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выдаче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ввод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3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3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эксплуатацию,</w:t>
      </w:r>
      <w:r w:rsidR="002A0D0C" w:rsidRPr="002B3A82">
        <w:rPr>
          <w:spacing w:val="36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представленного</w:t>
      </w:r>
      <w:r w:rsidR="002A0D0C" w:rsidRPr="002B3A82">
        <w:rPr>
          <w:spacing w:val="3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способами,</w:t>
      </w:r>
      <w:r w:rsidR="002A0D0C" w:rsidRPr="002B3A82">
        <w:rPr>
          <w:spacing w:val="3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указанными</w:t>
      </w:r>
      <w:r w:rsidR="002A0D0C" w:rsidRPr="002B3A82">
        <w:rPr>
          <w:spacing w:val="3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3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подпунктах</w:t>
      </w:r>
      <w:r w:rsidR="002A0D0C"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«б», «в» пу</w:t>
      </w:r>
      <w:r w:rsidR="002A0D0C">
        <w:rPr>
          <w:sz w:val="28"/>
          <w:szCs w:val="28"/>
          <w:lang w:eastAsia="en-US"/>
        </w:rPr>
        <w:t>нкта 2.3</w:t>
      </w:r>
      <w:r w:rsidR="002A0D0C" w:rsidRPr="002B3A82">
        <w:rPr>
          <w:sz w:val="28"/>
          <w:szCs w:val="28"/>
          <w:lang w:eastAsia="en-US"/>
        </w:rPr>
        <w:t xml:space="preserve">.1 настоящего </w:t>
      </w:r>
      <w:r w:rsidR="00340270">
        <w:rPr>
          <w:sz w:val="28"/>
          <w:szCs w:val="28"/>
          <w:lang w:eastAsia="en-US"/>
        </w:rPr>
        <w:t>а</w:t>
      </w:r>
      <w:r w:rsidR="002A0D0C" w:rsidRPr="002B3A82">
        <w:rPr>
          <w:sz w:val="28"/>
          <w:szCs w:val="28"/>
          <w:lang w:eastAsia="en-US"/>
        </w:rPr>
        <w:t>дминистративного регламента, предоставляются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заявителю на основании его устного (при личном обращении либо по телефону 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340270">
        <w:rPr>
          <w:sz w:val="28"/>
          <w:szCs w:val="28"/>
          <w:lang w:eastAsia="en-US"/>
        </w:rPr>
        <w:t>Администрацию</w:t>
      </w:r>
      <w:r w:rsidR="002A0D0C" w:rsidRPr="002B3A82">
        <w:rPr>
          <w:sz w:val="28"/>
          <w:szCs w:val="28"/>
          <w:lang w:eastAsia="en-US"/>
        </w:rPr>
        <w:t>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340270">
        <w:rPr>
          <w:sz w:val="28"/>
          <w:szCs w:val="28"/>
          <w:lang w:eastAsia="en-US"/>
        </w:rPr>
        <w:t>МФЦ</w:t>
      </w:r>
      <w:r w:rsidR="002A0D0C" w:rsidRPr="002B3A82">
        <w:rPr>
          <w:sz w:val="28"/>
          <w:szCs w:val="28"/>
          <w:lang w:eastAsia="en-US"/>
        </w:rPr>
        <w:t>)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либо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письменного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запроса,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составляемого в произвольной форме, без взимания платы. Письменный запрос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может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быть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подан:</w:t>
      </w:r>
    </w:p>
    <w:p w:rsidR="002A0D0C" w:rsidRPr="002B3A82" w:rsidRDefault="00AA1005" w:rsidP="00AA1005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а)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бумажном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носителе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посредством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личного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обращения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340270">
        <w:rPr>
          <w:sz w:val="28"/>
          <w:szCs w:val="28"/>
          <w:lang w:eastAsia="en-US"/>
        </w:rPr>
        <w:t>Администрацию</w:t>
      </w:r>
      <w:r w:rsidR="002A0D0C" w:rsidRPr="002B3A82">
        <w:rPr>
          <w:sz w:val="28"/>
          <w:szCs w:val="28"/>
          <w:lang w:eastAsia="en-US"/>
        </w:rPr>
        <w:t>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том</w:t>
      </w:r>
      <w:r w:rsidR="002A0D0C" w:rsidRPr="002B3A82">
        <w:rPr>
          <w:spacing w:val="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числе</w:t>
      </w:r>
      <w:r w:rsidR="002A0D0C" w:rsidRPr="002B3A82">
        <w:rPr>
          <w:spacing w:val="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через</w:t>
      </w:r>
      <w:r w:rsidR="002A0D0C" w:rsidRPr="002B3A82">
        <w:rPr>
          <w:spacing w:val="2"/>
          <w:sz w:val="28"/>
          <w:szCs w:val="28"/>
          <w:lang w:eastAsia="en-US"/>
        </w:rPr>
        <w:t xml:space="preserve"> </w:t>
      </w:r>
      <w:r w:rsidR="00AC7D7D">
        <w:rPr>
          <w:sz w:val="28"/>
          <w:szCs w:val="28"/>
          <w:lang w:eastAsia="en-US"/>
        </w:rPr>
        <w:t>МФЦ</w:t>
      </w:r>
      <w:r w:rsidR="002A0D0C" w:rsidRPr="002B3A82">
        <w:rPr>
          <w:sz w:val="28"/>
          <w:szCs w:val="28"/>
          <w:lang w:eastAsia="en-US"/>
        </w:rPr>
        <w:t>,</w:t>
      </w:r>
      <w:r w:rsidR="002A0D0C" w:rsidRPr="002B3A82">
        <w:rPr>
          <w:spacing w:val="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организацию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либо</w:t>
      </w:r>
      <w:r w:rsidR="002A0D0C" w:rsidRPr="002B3A82">
        <w:rPr>
          <w:spacing w:val="4"/>
          <w:sz w:val="28"/>
          <w:szCs w:val="28"/>
          <w:lang w:eastAsia="en-US"/>
        </w:rPr>
        <w:t xml:space="preserve"> </w:t>
      </w:r>
      <w:r w:rsidR="00340270">
        <w:rPr>
          <w:sz w:val="28"/>
          <w:szCs w:val="28"/>
          <w:lang w:eastAsia="en-US"/>
        </w:rPr>
        <w:t xml:space="preserve">посредством </w:t>
      </w:r>
      <w:r w:rsidR="002A0D0C" w:rsidRPr="002B3A82">
        <w:rPr>
          <w:sz w:val="28"/>
          <w:szCs w:val="28"/>
          <w:lang w:eastAsia="en-US"/>
        </w:rPr>
        <w:t>почтового отправления с объявленной ценностью при его пересылке, описью вложения и уведомлением о вручении;</w:t>
      </w:r>
    </w:p>
    <w:p w:rsidR="002A0D0C" w:rsidRPr="002B3A82" w:rsidRDefault="00AA1005" w:rsidP="00AA1005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б) в электронной форме посредством электронной почты.</w:t>
      </w:r>
    </w:p>
    <w:p w:rsidR="002A0D0C" w:rsidRPr="002B3A82" w:rsidRDefault="00AA1005" w:rsidP="00AA1005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 xml:space="preserve">На основании запроса сведения о ходе рассмотрения заявления о выдаче разрешения на ввод объекта в эксплуатацию доводятся до заявителя в устной форме (при личном обращении либо по телефону в </w:t>
      </w:r>
      <w:r w:rsidR="00340270">
        <w:rPr>
          <w:sz w:val="28"/>
          <w:szCs w:val="28"/>
          <w:lang w:eastAsia="en-US"/>
        </w:rPr>
        <w:t>Администрацию</w:t>
      </w:r>
      <w:r w:rsidR="002A0D0C" w:rsidRPr="002B3A82">
        <w:rPr>
          <w:sz w:val="28"/>
          <w:szCs w:val="28"/>
          <w:lang w:eastAsia="en-US"/>
        </w:rPr>
        <w:t xml:space="preserve">, </w:t>
      </w:r>
      <w:r w:rsidR="00340270">
        <w:rPr>
          <w:sz w:val="28"/>
          <w:szCs w:val="28"/>
          <w:lang w:eastAsia="en-US"/>
        </w:rPr>
        <w:t>МФЦ</w:t>
      </w:r>
      <w:r w:rsidR="002A0D0C" w:rsidRPr="002B3A82">
        <w:rPr>
          <w:sz w:val="28"/>
          <w:szCs w:val="28"/>
          <w:lang w:eastAsia="en-US"/>
        </w:rPr>
        <w:t>) в день обращения заявителя либо в письменной форме, в том числе в электронном виде, если это предусмотрено указанным запросом, в течение двух рабочих дней со дня поступления соответствующего запроса.</w:t>
      </w:r>
    </w:p>
    <w:p w:rsidR="002A0D0C" w:rsidRPr="002B3A82" w:rsidRDefault="00AA1005" w:rsidP="00AA1005">
      <w:pPr>
        <w:widowControl w:val="0"/>
        <w:tabs>
          <w:tab w:val="left" w:pos="1670"/>
        </w:tabs>
        <w:suppressAutoHyphens/>
        <w:ind w:firstLine="851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 </w:t>
      </w:r>
      <w:r w:rsidR="002A0D0C">
        <w:rPr>
          <w:sz w:val="28"/>
          <w:szCs w:val="22"/>
          <w:lang w:eastAsia="en-US"/>
        </w:rPr>
        <w:t>2.11</w:t>
      </w:r>
      <w:r w:rsidR="002A0D0C" w:rsidRPr="002B3A82">
        <w:rPr>
          <w:sz w:val="28"/>
          <w:szCs w:val="22"/>
          <w:lang w:eastAsia="en-US"/>
        </w:rPr>
        <w:t>.3. Результат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предоставления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услуги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(его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копия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или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сведения,</w:t>
      </w:r>
      <w:r w:rsidR="002A0D0C" w:rsidRPr="002B3A82">
        <w:rPr>
          <w:spacing w:val="-67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содержащиеся в нем), предусмотр</w:t>
      </w:r>
      <w:r w:rsidR="002A0D0C">
        <w:rPr>
          <w:sz w:val="28"/>
          <w:szCs w:val="22"/>
          <w:lang w:eastAsia="en-US"/>
        </w:rPr>
        <w:t>енный подпунктом "а" пункта 2.10</w:t>
      </w:r>
      <w:r w:rsidR="002A0D0C" w:rsidRPr="002B3A82">
        <w:rPr>
          <w:sz w:val="28"/>
          <w:szCs w:val="22"/>
          <w:lang w:eastAsia="en-US"/>
        </w:rPr>
        <w:t>.1 настоящего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340270">
        <w:rPr>
          <w:sz w:val="28"/>
          <w:szCs w:val="22"/>
          <w:lang w:eastAsia="en-US"/>
        </w:rPr>
        <w:t>а</w:t>
      </w:r>
      <w:r w:rsidR="002A0D0C" w:rsidRPr="002B3A82">
        <w:rPr>
          <w:sz w:val="28"/>
          <w:szCs w:val="22"/>
          <w:lang w:eastAsia="en-US"/>
        </w:rPr>
        <w:t>дминистративного</w:t>
      </w:r>
      <w:r w:rsidR="002A0D0C" w:rsidRPr="002B3A82">
        <w:rPr>
          <w:spacing w:val="-2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регламента:</w:t>
      </w:r>
    </w:p>
    <w:p w:rsidR="002A0D0C" w:rsidRPr="002B3A82" w:rsidRDefault="00AA1005" w:rsidP="005B7070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</w:t>
      </w:r>
      <w:r w:rsidR="002A0D0C" w:rsidRPr="002B3A82">
        <w:rPr>
          <w:sz w:val="28"/>
          <w:szCs w:val="28"/>
          <w:lang w:eastAsia="en-US"/>
        </w:rPr>
        <w:t>а) в течение пяти рабочих дней со дня его направления заявителю подлежит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размещени</w:t>
      </w:r>
      <w:r w:rsidR="00340270">
        <w:rPr>
          <w:sz w:val="28"/>
          <w:szCs w:val="28"/>
          <w:lang w:eastAsia="en-US"/>
        </w:rPr>
        <w:t>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государственных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информационных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системах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обеспечения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градостроительной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деятельности</w:t>
      </w:r>
      <w:r w:rsidR="00340270">
        <w:rPr>
          <w:sz w:val="28"/>
          <w:szCs w:val="28"/>
          <w:lang w:eastAsia="en-US"/>
        </w:rPr>
        <w:t>;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</w:p>
    <w:p w:rsidR="002A0D0C" w:rsidRPr="002B3A82" w:rsidRDefault="002A0D0C" w:rsidP="005B7070">
      <w:pPr>
        <w:widowControl w:val="0"/>
        <w:suppressAutoHyphens/>
        <w:spacing w:before="1"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б) в срок не позднее пяти рабочих дней с даты его принятия подлежит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направлению в федеральный орган исполнительной власти (его территориальный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lastRenderedPageBreak/>
        <w:t>орган),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уполномоченный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Правительством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Российской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Федерации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осуществление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государственного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кадастрового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учета,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государственной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регистрации прав, ведение Единого государственного реестра недвижимости 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предоставление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сведений,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содержащихся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Едином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государственном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реестре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недвижимости;</w:t>
      </w:r>
    </w:p>
    <w:p w:rsidR="002A0D0C" w:rsidRPr="002B3A82" w:rsidRDefault="002A0D0C" w:rsidP="005B7070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в)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подлежит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направлению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течение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трех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рабочих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дней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дня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его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направления (выдачи) заявителю в федеральный орган исполнительной власти,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уполномоченный на осуществление государственного строительного надзора (в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случае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выдачи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заявителю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разрешения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ввод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эксплуатацию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объектов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капитального строительства, указанных в пункте 5</w:t>
      </w:r>
      <w:r w:rsidRPr="002B3A82">
        <w:rPr>
          <w:sz w:val="28"/>
          <w:szCs w:val="28"/>
          <w:vertAlign w:val="superscript"/>
          <w:lang w:eastAsia="en-US"/>
        </w:rPr>
        <w:t>1</w:t>
      </w:r>
      <w:r w:rsidRPr="002B3A82">
        <w:rPr>
          <w:sz w:val="28"/>
          <w:szCs w:val="28"/>
          <w:lang w:eastAsia="en-US"/>
        </w:rPr>
        <w:t xml:space="preserve"> статьи 6 Градостроительного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кодекса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Российской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Федерации),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орган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исполнительной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власти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субъекта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Российской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Федерации,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уполномоченный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осуществление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государственного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строительного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надзора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(в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случае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выдачи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заявителю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разрешения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ввод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эксплуатацию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иных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объектов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капитального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строительства),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или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органы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государственной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власти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или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органы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местного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самоуправления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муниципальных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образований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Российской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Федерации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(в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том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числе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использованием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единой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системы</w:t>
      </w:r>
      <w:r w:rsidRPr="002B3A82">
        <w:rPr>
          <w:spacing w:val="-9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межведомственного</w:t>
      </w:r>
      <w:r w:rsidRPr="002B3A82">
        <w:rPr>
          <w:spacing w:val="-9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электронного</w:t>
      </w:r>
      <w:r w:rsidRPr="002B3A82">
        <w:rPr>
          <w:spacing w:val="-9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взаимодействия</w:t>
      </w:r>
      <w:r w:rsidRPr="002B3A82">
        <w:rPr>
          <w:spacing w:val="-1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</w:t>
      </w:r>
      <w:r w:rsidRPr="002B3A82">
        <w:rPr>
          <w:spacing w:val="-9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подключаемых</w:t>
      </w:r>
      <w:r w:rsidRPr="002B3A82">
        <w:rPr>
          <w:spacing w:val="-1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</w:t>
      </w:r>
      <w:r w:rsidRPr="002B3A82">
        <w:rPr>
          <w:spacing w:val="-9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ней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региональных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систем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межведомственного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электронного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взаимодействия),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принявшие</w:t>
      </w:r>
      <w:r w:rsidRPr="002B3A82">
        <w:rPr>
          <w:spacing w:val="20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решение</w:t>
      </w:r>
      <w:r w:rsidRPr="002B3A82">
        <w:rPr>
          <w:spacing w:val="2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</w:t>
      </w:r>
      <w:r w:rsidRPr="002B3A82">
        <w:rPr>
          <w:spacing w:val="2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установлении</w:t>
      </w:r>
      <w:r w:rsidRPr="002B3A82">
        <w:rPr>
          <w:spacing w:val="18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или</w:t>
      </w:r>
      <w:r w:rsidRPr="002B3A82">
        <w:rPr>
          <w:spacing w:val="2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изменении</w:t>
      </w:r>
      <w:r w:rsidRPr="002B3A82">
        <w:rPr>
          <w:spacing w:val="20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зоны</w:t>
      </w:r>
      <w:r w:rsidRPr="002B3A82">
        <w:rPr>
          <w:spacing w:val="20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</w:t>
      </w:r>
      <w:r w:rsidRPr="002B3A82">
        <w:rPr>
          <w:spacing w:val="19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особыми</w:t>
      </w:r>
      <w:r w:rsidRPr="002B3A82">
        <w:rPr>
          <w:spacing w:val="2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условиями</w:t>
      </w:r>
      <w:r>
        <w:rPr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использования территории в связи с размещением объекта, в отношении которого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выдано разрешение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 ввод объекта в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эксплуатацию;</w:t>
      </w:r>
    </w:p>
    <w:p w:rsidR="002A0D0C" w:rsidRDefault="002A0D0C" w:rsidP="005B7070">
      <w:pPr>
        <w:widowControl w:val="0"/>
        <w:suppressAutoHyphens/>
        <w:spacing w:before="2"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г) в течение трех рабочих дней после выдачи его заявителю в отношении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объекта капитального строительства жилого назначения подлежит размещению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="00340270">
        <w:rPr>
          <w:sz w:val="28"/>
          <w:szCs w:val="28"/>
          <w:lang w:eastAsia="en-US"/>
        </w:rPr>
        <w:t>Администрацией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-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единой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информационной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системе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жилищного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="00A96DBF">
        <w:rPr>
          <w:sz w:val="28"/>
          <w:szCs w:val="28"/>
          <w:lang w:eastAsia="en-US"/>
        </w:rPr>
        <w:t>строительства.</w:t>
      </w:r>
    </w:p>
    <w:p w:rsidR="005B7070" w:rsidRPr="00A96DBF" w:rsidRDefault="005B7070" w:rsidP="005B7070">
      <w:pPr>
        <w:widowControl w:val="0"/>
        <w:suppressAutoHyphens/>
        <w:spacing w:before="2"/>
        <w:ind w:firstLine="851"/>
        <w:jc w:val="both"/>
        <w:rPr>
          <w:sz w:val="28"/>
          <w:szCs w:val="28"/>
          <w:lang w:eastAsia="en-US"/>
        </w:rPr>
      </w:pPr>
    </w:p>
    <w:p w:rsidR="002A0D0C" w:rsidRPr="002B3A82" w:rsidRDefault="002A0D0C" w:rsidP="00AC7D7D">
      <w:pPr>
        <w:widowControl w:val="0"/>
        <w:suppressAutoHyphens/>
        <w:spacing w:line="240" w:lineRule="exact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2.12</w:t>
      </w:r>
      <w:r w:rsidRPr="002B3A82">
        <w:rPr>
          <w:b/>
          <w:sz w:val="28"/>
          <w:szCs w:val="28"/>
          <w:lang w:eastAsia="en-US"/>
        </w:rPr>
        <w:t>. Порядок исправления допущенных опечаток и ошибок в выданных в результате предоставления муниципальной</w:t>
      </w:r>
    </w:p>
    <w:p w:rsidR="002A0D0C" w:rsidRPr="002B3A82" w:rsidRDefault="002A0D0C" w:rsidP="00AC7D7D">
      <w:pPr>
        <w:widowControl w:val="0"/>
        <w:suppressAutoHyphens/>
        <w:spacing w:line="240" w:lineRule="exact"/>
        <w:ind w:right="-1"/>
        <w:jc w:val="center"/>
        <w:rPr>
          <w:b/>
          <w:sz w:val="28"/>
          <w:szCs w:val="28"/>
          <w:lang w:eastAsia="en-US"/>
        </w:rPr>
      </w:pPr>
      <w:r w:rsidRPr="002B3A82">
        <w:rPr>
          <w:b/>
          <w:sz w:val="28"/>
          <w:szCs w:val="28"/>
          <w:lang w:eastAsia="en-US"/>
        </w:rPr>
        <w:t>услуги документах</w:t>
      </w:r>
    </w:p>
    <w:p w:rsidR="002A0D0C" w:rsidRPr="002B3A82" w:rsidRDefault="002A0D0C" w:rsidP="005B7070">
      <w:pPr>
        <w:widowControl w:val="0"/>
        <w:suppressAutoHyphens/>
        <w:ind w:firstLine="851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>2.12</w:t>
      </w:r>
      <w:r w:rsidRPr="002B3A82">
        <w:rPr>
          <w:sz w:val="28"/>
          <w:szCs w:val="22"/>
          <w:lang w:eastAsia="en-US"/>
        </w:rPr>
        <w:t>.1. Порядок</w:t>
      </w:r>
      <w:r w:rsidRPr="002B3A82">
        <w:rPr>
          <w:spacing w:val="-8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исправления</w:t>
      </w:r>
      <w:r w:rsidRPr="002B3A82">
        <w:rPr>
          <w:spacing w:val="-1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допущенных</w:t>
      </w:r>
      <w:r w:rsidRPr="002B3A82">
        <w:rPr>
          <w:spacing w:val="-10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опечаток</w:t>
      </w:r>
      <w:r w:rsidRPr="002B3A82">
        <w:rPr>
          <w:spacing w:val="-10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и</w:t>
      </w:r>
      <w:r w:rsidRPr="002B3A82">
        <w:rPr>
          <w:spacing w:val="-8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ошибок</w:t>
      </w:r>
      <w:r w:rsidRPr="002B3A82">
        <w:rPr>
          <w:spacing w:val="-1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в</w:t>
      </w:r>
      <w:r w:rsidRPr="002B3A82">
        <w:rPr>
          <w:spacing w:val="-2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разрешении</w:t>
      </w:r>
      <w:r w:rsidRPr="002B3A82">
        <w:rPr>
          <w:spacing w:val="-8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на</w:t>
      </w:r>
      <w:r w:rsidRPr="002B3A82">
        <w:rPr>
          <w:spacing w:val="-67"/>
          <w:sz w:val="28"/>
          <w:szCs w:val="22"/>
          <w:lang w:eastAsia="en-US"/>
        </w:rPr>
        <w:t xml:space="preserve"> </w:t>
      </w:r>
      <w:r w:rsidR="00A96DBF">
        <w:rPr>
          <w:spacing w:val="-67"/>
          <w:sz w:val="28"/>
          <w:szCs w:val="22"/>
          <w:lang w:eastAsia="en-US"/>
        </w:rPr>
        <w:t xml:space="preserve">                    </w:t>
      </w:r>
      <w:r w:rsidRPr="002B3A82">
        <w:rPr>
          <w:sz w:val="28"/>
          <w:szCs w:val="22"/>
          <w:lang w:eastAsia="en-US"/>
        </w:rPr>
        <w:t>ввод</w:t>
      </w:r>
      <w:r w:rsidRPr="002B3A82">
        <w:rPr>
          <w:spacing w:val="-3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объекта в</w:t>
      </w:r>
      <w:r w:rsidRPr="002B3A82">
        <w:rPr>
          <w:spacing w:val="-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эксплуатацию.</w:t>
      </w:r>
    </w:p>
    <w:p w:rsidR="002A0D0C" w:rsidRPr="002B3A82" w:rsidRDefault="002A0D0C" w:rsidP="005B7070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Заявитель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вправе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обратиться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="00A96DBF">
        <w:rPr>
          <w:sz w:val="28"/>
          <w:szCs w:val="28"/>
          <w:lang w:eastAsia="en-US"/>
        </w:rPr>
        <w:t>Администрацию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заявлением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исправлении допущенных опечаток и ошибок в разрешении на ввод объекта 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эксплуатацию</w:t>
      </w:r>
      <w:r w:rsidRPr="002B3A82">
        <w:rPr>
          <w:spacing w:val="-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(далее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-</w:t>
      </w:r>
      <w:r w:rsidRPr="002B3A82">
        <w:rPr>
          <w:spacing w:val="-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заявление</w:t>
      </w:r>
      <w:r w:rsidRPr="002B3A82">
        <w:rPr>
          <w:spacing w:val="-8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</w:t>
      </w:r>
      <w:r w:rsidRPr="002B3A82">
        <w:rPr>
          <w:spacing w:val="-8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исправлении</w:t>
      </w:r>
      <w:r w:rsidRPr="002B3A82">
        <w:rPr>
          <w:spacing w:val="-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допущенных</w:t>
      </w:r>
      <w:r w:rsidRPr="002B3A82">
        <w:rPr>
          <w:spacing w:val="-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опечаток</w:t>
      </w:r>
      <w:r w:rsidRPr="002B3A82">
        <w:rPr>
          <w:spacing w:val="-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</w:t>
      </w:r>
      <w:r w:rsidRPr="002B3A82">
        <w:rPr>
          <w:spacing w:val="-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ошибок)</w:t>
      </w:r>
      <w:r w:rsidRPr="002B3A82">
        <w:rPr>
          <w:spacing w:val="-68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форме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согласно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="00B9282B" w:rsidRPr="00EB3F42">
        <w:rPr>
          <w:sz w:val="28"/>
          <w:szCs w:val="28"/>
          <w:lang w:eastAsia="en-US"/>
        </w:rPr>
        <w:t>П</w:t>
      </w:r>
      <w:r w:rsidRPr="00EB3F42">
        <w:rPr>
          <w:sz w:val="28"/>
          <w:szCs w:val="28"/>
          <w:lang w:eastAsia="en-US"/>
        </w:rPr>
        <w:t>риложению</w:t>
      </w:r>
      <w:r w:rsidRPr="00EB3F42">
        <w:rPr>
          <w:spacing w:val="1"/>
          <w:sz w:val="28"/>
          <w:szCs w:val="28"/>
          <w:lang w:eastAsia="en-US"/>
        </w:rPr>
        <w:t xml:space="preserve"> </w:t>
      </w:r>
      <w:r w:rsidRPr="00EB3F42">
        <w:rPr>
          <w:sz w:val="28"/>
          <w:szCs w:val="28"/>
          <w:lang w:eastAsia="en-US"/>
        </w:rPr>
        <w:t>№</w:t>
      </w:r>
      <w:r w:rsidRPr="00EB3F42">
        <w:rPr>
          <w:spacing w:val="1"/>
          <w:sz w:val="28"/>
          <w:szCs w:val="28"/>
          <w:lang w:eastAsia="en-US"/>
        </w:rPr>
        <w:t xml:space="preserve"> </w:t>
      </w:r>
      <w:r w:rsidRPr="00EB3F42">
        <w:rPr>
          <w:sz w:val="28"/>
          <w:szCs w:val="28"/>
          <w:lang w:eastAsia="en-US"/>
        </w:rPr>
        <w:t>4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настоящему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="00A96DBF">
        <w:rPr>
          <w:sz w:val="28"/>
          <w:szCs w:val="28"/>
          <w:lang w:eastAsia="en-US"/>
        </w:rPr>
        <w:t>а</w:t>
      </w:r>
      <w:r w:rsidRPr="002B3A82">
        <w:rPr>
          <w:sz w:val="28"/>
          <w:szCs w:val="28"/>
          <w:lang w:eastAsia="en-US"/>
        </w:rPr>
        <w:t>дминистративному</w:t>
      </w:r>
      <w:r>
        <w:rPr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регламенту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порядке,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установленном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пунктами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2.3</w:t>
      </w:r>
      <w:r w:rsidRPr="002B3A82">
        <w:rPr>
          <w:sz w:val="28"/>
          <w:szCs w:val="28"/>
          <w:lang w:eastAsia="en-US"/>
        </w:rPr>
        <w:t>.1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–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2.4</w:t>
      </w:r>
      <w:r w:rsidRPr="002B3A82">
        <w:rPr>
          <w:sz w:val="28"/>
          <w:szCs w:val="28"/>
          <w:lang w:eastAsia="en-US"/>
        </w:rPr>
        <w:t>.3,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2.6</w:t>
      </w:r>
      <w:r w:rsidRPr="002B3A82">
        <w:rPr>
          <w:sz w:val="28"/>
          <w:szCs w:val="28"/>
          <w:lang w:eastAsia="en-US"/>
        </w:rPr>
        <w:t>.1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настоящего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="00A96DBF">
        <w:rPr>
          <w:sz w:val="28"/>
          <w:szCs w:val="28"/>
          <w:lang w:eastAsia="en-US"/>
        </w:rPr>
        <w:t>а</w:t>
      </w:r>
      <w:r w:rsidRPr="002B3A82">
        <w:rPr>
          <w:sz w:val="28"/>
          <w:szCs w:val="28"/>
          <w:lang w:eastAsia="en-US"/>
        </w:rPr>
        <w:t>дминистративного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регламента.</w:t>
      </w:r>
    </w:p>
    <w:p w:rsidR="002A0D0C" w:rsidRDefault="005B7070" w:rsidP="005B7070">
      <w:pPr>
        <w:widowControl w:val="0"/>
        <w:tabs>
          <w:tab w:val="left" w:pos="0"/>
          <w:tab w:val="left" w:pos="1852"/>
          <w:tab w:val="left" w:pos="2274"/>
          <w:tab w:val="left" w:pos="2435"/>
          <w:tab w:val="left" w:pos="3291"/>
          <w:tab w:val="left" w:pos="3488"/>
          <w:tab w:val="left" w:pos="4253"/>
          <w:tab w:val="left" w:pos="4353"/>
          <w:tab w:val="left" w:pos="4536"/>
          <w:tab w:val="left" w:pos="4975"/>
          <w:tab w:val="left" w:pos="5571"/>
          <w:tab w:val="left" w:pos="5917"/>
          <w:tab w:val="left" w:pos="6975"/>
          <w:tab w:val="left" w:pos="7347"/>
          <w:tab w:val="left" w:pos="8622"/>
          <w:tab w:val="left" w:pos="8731"/>
          <w:tab w:val="left" w:pos="9367"/>
          <w:tab w:val="left" w:pos="9498"/>
        </w:tabs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>
        <w:rPr>
          <w:sz w:val="28"/>
          <w:szCs w:val="28"/>
          <w:lang w:eastAsia="en-US"/>
        </w:rPr>
        <w:t xml:space="preserve">В случае подтверждения наличия допущенных опечаток, ошибок в разрешении на ввод объекта в эксплуатацию </w:t>
      </w:r>
      <w:r w:rsidR="00A96DBF">
        <w:rPr>
          <w:sz w:val="28"/>
          <w:szCs w:val="28"/>
          <w:lang w:eastAsia="en-US"/>
        </w:rPr>
        <w:t>Администрация</w:t>
      </w:r>
      <w:r w:rsidR="002A0D0C">
        <w:rPr>
          <w:sz w:val="28"/>
          <w:szCs w:val="28"/>
          <w:lang w:eastAsia="en-US"/>
        </w:rPr>
        <w:t xml:space="preserve"> вносит исправления в ранее выданное разрешение на ввод объекта в эксплуатацию</w:t>
      </w:r>
      <w:r w:rsidR="002A0D0C" w:rsidRPr="002B3A82">
        <w:rPr>
          <w:sz w:val="28"/>
          <w:szCs w:val="28"/>
          <w:lang w:eastAsia="en-US"/>
        </w:rPr>
        <w:t>.</w:t>
      </w:r>
      <w:r w:rsidR="002A0D0C" w:rsidRPr="002B3A82">
        <w:rPr>
          <w:spacing w:val="-10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Дата</w:t>
      </w:r>
      <w:r w:rsidR="002A0D0C" w:rsidRPr="002B3A82">
        <w:rPr>
          <w:spacing w:val="-10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номер</w:t>
      </w:r>
      <w:r w:rsidR="002A0D0C" w:rsidRPr="002B3A82">
        <w:rPr>
          <w:spacing w:val="10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выданного</w:t>
      </w:r>
      <w:r w:rsidR="002A0D0C" w:rsidRPr="002B3A82">
        <w:rPr>
          <w:spacing w:val="10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разрешения</w:t>
      </w:r>
      <w:r w:rsidR="002A0D0C" w:rsidRPr="002B3A82">
        <w:rPr>
          <w:spacing w:val="1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10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ввод</w:t>
      </w:r>
      <w:r w:rsidR="002A0D0C" w:rsidRPr="002B3A82">
        <w:rPr>
          <w:spacing w:val="10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</w:t>
      </w:r>
      <w:r w:rsidR="002A0D0C" w:rsidRPr="002B3A82">
        <w:rPr>
          <w:spacing w:val="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не</w:t>
      </w:r>
      <w:r w:rsidR="002A0D0C" w:rsidRPr="002B3A82">
        <w:rPr>
          <w:spacing w:val="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изменяются,</w:t>
      </w:r>
      <w:r w:rsidR="002A0D0C" w:rsidRPr="002B3A82">
        <w:rPr>
          <w:spacing w:val="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а</w:t>
      </w:r>
      <w:r w:rsidR="002A0D0C" w:rsidRPr="002B3A82">
        <w:rPr>
          <w:spacing w:val="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A96DBF">
        <w:rPr>
          <w:sz w:val="28"/>
          <w:szCs w:val="28"/>
          <w:lang w:eastAsia="en-US"/>
        </w:rPr>
        <w:t xml:space="preserve">  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соответствующей</w:t>
      </w:r>
      <w:r w:rsidR="002A0D0C" w:rsidRPr="002B3A82">
        <w:rPr>
          <w:spacing w:val="2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графе</w:t>
      </w:r>
      <w:r w:rsidR="002A0D0C" w:rsidRPr="002B3A82">
        <w:rPr>
          <w:spacing w:val="1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формы</w:t>
      </w:r>
      <w:r w:rsidR="002A0D0C" w:rsidRPr="002B3A82">
        <w:rPr>
          <w:spacing w:val="2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разрешения</w:t>
      </w:r>
      <w:r w:rsidR="002A0D0C" w:rsidRPr="002B3A82">
        <w:rPr>
          <w:spacing w:val="20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2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ввод</w:t>
      </w:r>
      <w:r w:rsidR="002A0D0C" w:rsidRPr="002B3A82">
        <w:rPr>
          <w:spacing w:val="1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2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20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AC7D7D">
        <w:rPr>
          <w:spacing w:val="-67"/>
          <w:sz w:val="28"/>
          <w:szCs w:val="28"/>
          <w:lang w:eastAsia="en-US"/>
        </w:rPr>
        <w:t xml:space="preserve">                         </w:t>
      </w:r>
      <w:r w:rsidR="002A0D0C" w:rsidRPr="002B3A82">
        <w:rPr>
          <w:sz w:val="28"/>
          <w:szCs w:val="28"/>
          <w:lang w:eastAsia="en-US"/>
        </w:rPr>
        <w:t>указывается</w:t>
      </w:r>
      <w:r w:rsidR="002A0D0C" w:rsidRPr="002B3A82">
        <w:rPr>
          <w:spacing w:val="5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основание</w:t>
      </w:r>
      <w:r w:rsidR="002A0D0C" w:rsidRPr="002B3A82">
        <w:rPr>
          <w:spacing w:val="5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для</w:t>
      </w:r>
      <w:r w:rsidR="002A0D0C" w:rsidRPr="002B3A82">
        <w:rPr>
          <w:spacing w:val="5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внесения</w:t>
      </w:r>
      <w:r w:rsidR="002A0D0C" w:rsidRPr="002B3A82">
        <w:rPr>
          <w:spacing w:val="5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исправлений</w:t>
      </w:r>
      <w:r w:rsidR="002A0D0C" w:rsidRPr="002B3A82">
        <w:rPr>
          <w:spacing w:val="5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(реквизиты</w:t>
      </w:r>
      <w:r w:rsidR="002A0D0C" w:rsidRPr="002B3A82">
        <w:rPr>
          <w:spacing w:val="5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заявления</w:t>
      </w:r>
      <w:r w:rsidR="002A0D0C" w:rsidRPr="002B3A82">
        <w:rPr>
          <w:spacing w:val="5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AC7D7D">
        <w:rPr>
          <w:spacing w:val="-67"/>
          <w:sz w:val="28"/>
          <w:szCs w:val="28"/>
          <w:lang w:eastAsia="en-US"/>
        </w:rPr>
        <w:t xml:space="preserve">                    </w:t>
      </w:r>
      <w:r w:rsidR="002A0D0C" w:rsidRPr="002B3A82">
        <w:rPr>
          <w:spacing w:val="-1"/>
          <w:sz w:val="28"/>
          <w:szCs w:val="28"/>
          <w:lang w:eastAsia="en-US"/>
        </w:rPr>
        <w:t>исправлении</w:t>
      </w:r>
      <w:r w:rsidR="002A0D0C" w:rsidRPr="002B3A82">
        <w:rPr>
          <w:spacing w:val="-17"/>
          <w:sz w:val="28"/>
          <w:szCs w:val="28"/>
          <w:lang w:eastAsia="en-US"/>
        </w:rPr>
        <w:t xml:space="preserve"> </w:t>
      </w:r>
      <w:r w:rsidR="002A0D0C" w:rsidRPr="002B3A82">
        <w:rPr>
          <w:spacing w:val="-1"/>
          <w:sz w:val="28"/>
          <w:szCs w:val="28"/>
          <w:lang w:eastAsia="en-US"/>
        </w:rPr>
        <w:t>допущенных</w:t>
      </w:r>
      <w:r w:rsidR="002A0D0C" w:rsidRPr="002B3A82">
        <w:rPr>
          <w:spacing w:val="-1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опечаток</w:t>
      </w:r>
      <w:r w:rsidR="002A0D0C" w:rsidRPr="002B3A82">
        <w:rPr>
          <w:spacing w:val="-1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-1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ошибок,</w:t>
      </w:r>
      <w:r w:rsidR="002A0D0C" w:rsidRPr="002B3A82">
        <w:rPr>
          <w:spacing w:val="-1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-1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ссылка</w:t>
      </w:r>
      <w:r w:rsidR="002A0D0C" w:rsidRPr="002B3A82">
        <w:rPr>
          <w:spacing w:val="-1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-1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соответствующую</w:t>
      </w:r>
      <w:r w:rsidR="002A0D0C" w:rsidRPr="002B3A82">
        <w:rPr>
          <w:spacing w:val="-1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норму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pacing w:val="-1"/>
          <w:sz w:val="28"/>
          <w:szCs w:val="28"/>
          <w:lang w:eastAsia="en-US"/>
        </w:rPr>
        <w:t>Градостроительного</w:t>
      </w:r>
      <w:r w:rsidR="002A0D0C" w:rsidRPr="002B3A82">
        <w:rPr>
          <w:spacing w:val="-17"/>
          <w:sz w:val="28"/>
          <w:szCs w:val="28"/>
          <w:lang w:eastAsia="en-US"/>
        </w:rPr>
        <w:t xml:space="preserve"> </w:t>
      </w:r>
      <w:r w:rsidR="002A0D0C" w:rsidRPr="002B3A82">
        <w:rPr>
          <w:spacing w:val="-1"/>
          <w:sz w:val="28"/>
          <w:szCs w:val="28"/>
          <w:lang w:eastAsia="en-US"/>
        </w:rPr>
        <w:t>кодекса</w:t>
      </w:r>
      <w:r w:rsidR="002A0D0C" w:rsidRPr="002B3A82">
        <w:rPr>
          <w:spacing w:val="-1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Российской</w:t>
      </w:r>
      <w:r w:rsidR="002A0D0C" w:rsidRPr="002B3A82">
        <w:rPr>
          <w:spacing w:val="-1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Федерации)</w:t>
      </w:r>
      <w:r w:rsidR="002A0D0C" w:rsidRPr="002B3A82">
        <w:rPr>
          <w:spacing w:val="-1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-1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дата</w:t>
      </w:r>
      <w:r w:rsidR="002A0D0C" w:rsidRPr="002B3A82">
        <w:rPr>
          <w:spacing w:val="-1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внесения</w:t>
      </w:r>
      <w:r w:rsidR="002A0D0C" w:rsidRPr="002B3A82">
        <w:rPr>
          <w:spacing w:val="-1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исправлений.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AC7D7D">
        <w:rPr>
          <w:spacing w:val="-67"/>
          <w:sz w:val="28"/>
          <w:szCs w:val="28"/>
          <w:lang w:eastAsia="en-US"/>
        </w:rPr>
        <w:t xml:space="preserve">           </w:t>
      </w:r>
      <w:r w:rsidR="002A0D0C" w:rsidRPr="002B3A82">
        <w:rPr>
          <w:sz w:val="28"/>
          <w:szCs w:val="28"/>
          <w:lang w:eastAsia="en-US"/>
        </w:rPr>
        <w:t>Разрешение 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ввод объекта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 эксплуатацию с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внесенными исправлениями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допущенных</w:t>
      </w:r>
      <w:r w:rsidR="002A0D0C" w:rsidRPr="002B3A82">
        <w:rPr>
          <w:spacing w:val="-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опечаток</w:t>
      </w:r>
      <w:r w:rsidR="002A0D0C" w:rsidRPr="002B3A82">
        <w:rPr>
          <w:spacing w:val="-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-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ошибок</w:t>
      </w:r>
      <w:r w:rsidR="002A0D0C" w:rsidRPr="002B3A82">
        <w:rPr>
          <w:spacing w:val="-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либо</w:t>
      </w:r>
      <w:r w:rsidR="002A0D0C" w:rsidRPr="002B3A82">
        <w:rPr>
          <w:spacing w:val="-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решение</w:t>
      </w:r>
      <w:r w:rsidR="002A0D0C" w:rsidRPr="002B3A82">
        <w:rPr>
          <w:spacing w:val="-6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</w:t>
      </w:r>
      <w:r w:rsidR="002A0D0C" w:rsidRPr="002B3A82">
        <w:rPr>
          <w:spacing w:val="-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отказе</w:t>
      </w:r>
      <w:r w:rsidR="002A0D0C" w:rsidRPr="002B3A82">
        <w:rPr>
          <w:spacing w:val="-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во</w:t>
      </w:r>
      <w:r w:rsidR="002A0D0C" w:rsidRPr="002B3A82">
        <w:rPr>
          <w:spacing w:val="-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внесении</w:t>
      </w:r>
      <w:r w:rsidR="002A0D0C" w:rsidRPr="002B3A82">
        <w:rPr>
          <w:spacing w:val="-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исправлений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-1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разрешение</w:t>
      </w:r>
      <w:r w:rsidR="002A0D0C" w:rsidRPr="002B3A82">
        <w:rPr>
          <w:spacing w:val="-1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-1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ввод</w:t>
      </w:r>
      <w:r w:rsidR="002A0D0C" w:rsidRPr="002B3A82">
        <w:rPr>
          <w:spacing w:val="-10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-1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-1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</w:t>
      </w:r>
      <w:r w:rsidR="002A0D0C" w:rsidRPr="002B3A82">
        <w:rPr>
          <w:spacing w:val="-1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</w:t>
      </w:r>
      <w:r w:rsidR="002A0D0C" w:rsidRPr="002B3A82">
        <w:rPr>
          <w:spacing w:val="-1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форме</w:t>
      </w:r>
      <w:r w:rsidR="002A0D0C" w:rsidRPr="002B3A82">
        <w:rPr>
          <w:spacing w:val="-1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согласно</w:t>
      </w:r>
      <w:r w:rsidR="002A0D0C" w:rsidRPr="002B3A82">
        <w:rPr>
          <w:spacing w:val="-11"/>
          <w:sz w:val="28"/>
          <w:szCs w:val="28"/>
          <w:lang w:eastAsia="en-US"/>
        </w:rPr>
        <w:t xml:space="preserve"> </w:t>
      </w:r>
      <w:r w:rsidR="00033FC2" w:rsidRPr="00EB3F42">
        <w:rPr>
          <w:sz w:val="28"/>
          <w:szCs w:val="28"/>
          <w:lang w:eastAsia="en-US"/>
        </w:rPr>
        <w:t>П</w:t>
      </w:r>
      <w:r w:rsidR="002A0D0C" w:rsidRPr="00EB3F42">
        <w:rPr>
          <w:sz w:val="28"/>
          <w:szCs w:val="28"/>
          <w:lang w:eastAsia="en-US"/>
        </w:rPr>
        <w:t>риложению</w:t>
      </w:r>
      <w:r w:rsidR="002A0D0C" w:rsidRPr="00EB3F42">
        <w:rPr>
          <w:spacing w:val="-12"/>
          <w:sz w:val="28"/>
          <w:szCs w:val="28"/>
          <w:lang w:eastAsia="en-US"/>
        </w:rPr>
        <w:t xml:space="preserve"> </w:t>
      </w:r>
      <w:r w:rsidR="002A0D0C" w:rsidRPr="00EB3F42">
        <w:rPr>
          <w:sz w:val="28"/>
          <w:szCs w:val="28"/>
          <w:lang w:eastAsia="en-US"/>
        </w:rPr>
        <w:t>№</w:t>
      </w:r>
      <w:r w:rsidR="002A0D0C" w:rsidRPr="00EB3F42">
        <w:rPr>
          <w:spacing w:val="5"/>
          <w:sz w:val="28"/>
          <w:szCs w:val="28"/>
          <w:lang w:eastAsia="en-US"/>
        </w:rPr>
        <w:t xml:space="preserve"> </w:t>
      </w:r>
      <w:r w:rsidR="002A0D0C" w:rsidRPr="00EB3F42">
        <w:rPr>
          <w:sz w:val="28"/>
          <w:szCs w:val="28"/>
          <w:lang w:eastAsia="en-US"/>
        </w:rPr>
        <w:t>5</w:t>
      </w:r>
      <w:r w:rsidR="00AC7D7D">
        <w:rPr>
          <w:sz w:val="28"/>
          <w:szCs w:val="28"/>
          <w:lang w:eastAsia="en-US"/>
        </w:rPr>
        <w:t xml:space="preserve">   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 xml:space="preserve">к настоящему </w:t>
      </w:r>
      <w:r w:rsidR="00A96DBF">
        <w:rPr>
          <w:sz w:val="28"/>
          <w:szCs w:val="28"/>
          <w:lang w:eastAsia="en-US"/>
        </w:rPr>
        <w:t>а</w:t>
      </w:r>
      <w:r w:rsidR="002A0D0C" w:rsidRPr="002B3A82">
        <w:rPr>
          <w:sz w:val="28"/>
          <w:szCs w:val="28"/>
          <w:lang w:eastAsia="en-US"/>
        </w:rPr>
        <w:t>дминистративному регламенту направляется заявителю в порядке,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установленном</w:t>
      </w:r>
      <w:r w:rsidR="002A0D0C">
        <w:rPr>
          <w:sz w:val="28"/>
          <w:szCs w:val="28"/>
          <w:lang w:eastAsia="en-US"/>
        </w:rPr>
        <w:t xml:space="preserve"> пунктом 2.10.4 настоящего </w:t>
      </w:r>
      <w:r w:rsidR="00A96DBF">
        <w:rPr>
          <w:sz w:val="28"/>
          <w:szCs w:val="28"/>
          <w:lang w:eastAsia="en-US"/>
        </w:rPr>
        <w:lastRenderedPageBreak/>
        <w:t>а</w:t>
      </w:r>
      <w:r w:rsidR="002A0D0C">
        <w:rPr>
          <w:sz w:val="28"/>
          <w:szCs w:val="28"/>
          <w:lang w:eastAsia="en-US"/>
        </w:rPr>
        <w:t>дминистративного регламента, способом, указанным в заявлении  об исправлении допущенных опечаток и  ошибок, в течение пяти рабочих дней с даты поступления заявления об исправлении допущенных опечаток и ошибок.</w:t>
      </w:r>
      <w:r w:rsidR="002A0D0C" w:rsidRPr="002B3A82">
        <w:rPr>
          <w:sz w:val="28"/>
          <w:szCs w:val="28"/>
          <w:lang w:eastAsia="en-US"/>
        </w:rPr>
        <w:tab/>
      </w:r>
    </w:p>
    <w:p w:rsidR="002A0D0C" w:rsidRPr="004D38C7" w:rsidRDefault="002A0D0C" w:rsidP="005B7070">
      <w:pPr>
        <w:widowControl w:val="0"/>
        <w:tabs>
          <w:tab w:val="left" w:pos="0"/>
          <w:tab w:val="left" w:pos="1852"/>
          <w:tab w:val="left" w:pos="2274"/>
          <w:tab w:val="left" w:pos="2435"/>
          <w:tab w:val="left" w:pos="3291"/>
          <w:tab w:val="left" w:pos="3488"/>
          <w:tab w:val="left" w:pos="4253"/>
          <w:tab w:val="left" w:pos="4353"/>
          <w:tab w:val="left" w:pos="4536"/>
          <w:tab w:val="left" w:pos="4975"/>
          <w:tab w:val="left" w:pos="5571"/>
          <w:tab w:val="left" w:pos="5917"/>
          <w:tab w:val="left" w:pos="6975"/>
          <w:tab w:val="left" w:pos="7347"/>
          <w:tab w:val="left" w:pos="8622"/>
          <w:tab w:val="left" w:pos="8731"/>
          <w:tab w:val="left" w:pos="9367"/>
          <w:tab w:val="left" w:pos="9498"/>
        </w:tabs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2"/>
          <w:lang w:eastAsia="en-US"/>
        </w:rPr>
        <w:t>2.12</w:t>
      </w:r>
      <w:r w:rsidRPr="002B3A82">
        <w:rPr>
          <w:sz w:val="28"/>
          <w:szCs w:val="22"/>
          <w:lang w:eastAsia="en-US"/>
        </w:rPr>
        <w:t>.2. Исчерпывающий</w:t>
      </w:r>
      <w:r w:rsidRPr="002B3A82">
        <w:rPr>
          <w:sz w:val="28"/>
          <w:szCs w:val="22"/>
          <w:lang w:eastAsia="en-US"/>
        </w:rPr>
        <w:tab/>
        <w:t>перечень</w:t>
      </w:r>
      <w:r w:rsidRPr="002B3A82">
        <w:rPr>
          <w:sz w:val="28"/>
          <w:szCs w:val="22"/>
          <w:lang w:eastAsia="en-US"/>
        </w:rPr>
        <w:tab/>
        <w:t>оснований</w:t>
      </w:r>
      <w:r w:rsidRPr="002B3A82">
        <w:rPr>
          <w:sz w:val="28"/>
          <w:szCs w:val="22"/>
          <w:lang w:eastAsia="en-US"/>
        </w:rPr>
        <w:tab/>
        <w:t>для</w:t>
      </w:r>
      <w:r>
        <w:rPr>
          <w:sz w:val="28"/>
          <w:szCs w:val="22"/>
          <w:lang w:eastAsia="en-US"/>
        </w:rPr>
        <w:t xml:space="preserve"> отказа в исправлении допущенных опечаток и ошибок в разрешении на ввод объекта в эксплуатацию:</w:t>
      </w:r>
      <w:r w:rsidRPr="002B3A82">
        <w:rPr>
          <w:sz w:val="28"/>
          <w:szCs w:val="22"/>
          <w:lang w:eastAsia="en-US"/>
        </w:rPr>
        <w:tab/>
      </w:r>
    </w:p>
    <w:p w:rsidR="002A0D0C" w:rsidRPr="002B3A82" w:rsidRDefault="002A0D0C" w:rsidP="005B7070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а)</w:t>
      </w:r>
      <w:r w:rsidRPr="002B3A82">
        <w:rPr>
          <w:spacing w:val="2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несоответствие</w:t>
      </w:r>
      <w:r w:rsidRPr="002B3A82">
        <w:rPr>
          <w:spacing w:val="2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заявителя</w:t>
      </w:r>
      <w:r w:rsidRPr="002B3A82">
        <w:rPr>
          <w:spacing w:val="2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кругу</w:t>
      </w:r>
      <w:r w:rsidRPr="002B3A82">
        <w:rPr>
          <w:spacing w:val="2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лиц,</w:t>
      </w:r>
      <w:r w:rsidRPr="002B3A82">
        <w:rPr>
          <w:spacing w:val="2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указанных</w:t>
      </w:r>
      <w:r w:rsidRPr="002B3A82">
        <w:rPr>
          <w:spacing w:val="2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2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пункте</w:t>
      </w:r>
      <w:r w:rsidRPr="002B3A82">
        <w:rPr>
          <w:spacing w:val="2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2.2</w:t>
      </w:r>
      <w:r>
        <w:rPr>
          <w:sz w:val="28"/>
          <w:szCs w:val="28"/>
          <w:lang w:eastAsia="en-US"/>
        </w:rPr>
        <w:t>.2</w:t>
      </w:r>
      <w:r w:rsidRPr="002B3A82">
        <w:rPr>
          <w:spacing w:val="2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настоящего</w:t>
      </w:r>
      <w:r w:rsidR="00A96DBF">
        <w:rPr>
          <w:sz w:val="28"/>
          <w:szCs w:val="28"/>
          <w:lang w:eastAsia="en-US"/>
        </w:rPr>
        <w:t xml:space="preserve">  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 w:rsidR="00A96DBF">
        <w:rPr>
          <w:sz w:val="28"/>
          <w:szCs w:val="28"/>
          <w:lang w:eastAsia="en-US"/>
        </w:rPr>
        <w:t>а</w:t>
      </w:r>
      <w:r w:rsidRPr="002B3A82">
        <w:rPr>
          <w:sz w:val="28"/>
          <w:szCs w:val="28"/>
          <w:lang w:eastAsia="en-US"/>
        </w:rPr>
        <w:t>дминистративного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регламента;</w:t>
      </w:r>
    </w:p>
    <w:p w:rsidR="002A0D0C" w:rsidRPr="002B3A82" w:rsidRDefault="005B7070" w:rsidP="005B7070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б)</w:t>
      </w:r>
      <w:r w:rsidR="002A0D0C" w:rsidRPr="002B3A82">
        <w:rPr>
          <w:spacing w:val="3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отсутствие</w:t>
      </w:r>
      <w:r w:rsidR="002A0D0C" w:rsidRPr="002B3A82">
        <w:rPr>
          <w:spacing w:val="3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факта</w:t>
      </w:r>
      <w:r w:rsidR="002A0D0C" w:rsidRPr="002B3A82">
        <w:rPr>
          <w:spacing w:val="3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допущения</w:t>
      </w:r>
      <w:r w:rsidR="002A0D0C" w:rsidRPr="002B3A82">
        <w:rPr>
          <w:spacing w:val="3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опечаток</w:t>
      </w:r>
      <w:r w:rsidR="002A0D0C" w:rsidRPr="002B3A82">
        <w:rPr>
          <w:spacing w:val="3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3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ошибок</w:t>
      </w:r>
      <w:r w:rsidR="002A0D0C" w:rsidRPr="002B3A82">
        <w:rPr>
          <w:spacing w:val="3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4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разрешении</w:t>
      </w:r>
      <w:r w:rsidR="002A0D0C" w:rsidRPr="002B3A82">
        <w:rPr>
          <w:spacing w:val="4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3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ввод</w:t>
      </w:r>
      <w:r w:rsidR="00A96DBF">
        <w:rPr>
          <w:sz w:val="28"/>
          <w:szCs w:val="28"/>
          <w:lang w:eastAsia="en-US"/>
        </w:rPr>
        <w:t xml:space="preserve"> 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эксплуатацию.</w:t>
      </w:r>
    </w:p>
    <w:p w:rsidR="002A0D0C" w:rsidRPr="002B3A82" w:rsidRDefault="005B7070" w:rsidP="005B7070">
      <w:pPr>
        <w:widowControl w:val="0"/>
        <w:tabs>
          <w:tab w:val="left" w:pos="1661"/>
        </w:tabs>
        <w:suppressAutoHyphens/>
        <w:spacing w:before="67"/>
        <w:ind w:firstLine="851"/>
        <w:jc w:val="both"/>
        <w:rPr>
          <w:sz w:val="28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  </w:t>
      </w:r>
      <w:r w:rsidR="002A0D0C">
        <w:rPr>
          <w:sz w:val="28"/>
          <w:szCs w:val="22"/>
          <w:lang w:eastAsia="en-US"/>
        </w:rPr>
        <w:t>2.12</w:t>
      </w:r>
      <w:r w:rsidR="002A0D0C" w:rsidRPr="002B3A82">
        <w:rPr>
          <w:sz w:val="28"/>
          <w:szCs w:val="22"/>
          <w:lang w:eastAsia="en-US"/>
        </w:rPr>
        <w:t>.3. Порядок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выдачи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дубликата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разрешения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на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ввод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объекта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эксплуатацию.</w:t>
      </w:r>
    </w:p>
    <w:p w:rsidR="002A0D0C" w:rsidRPr="002B3A82" w:rsidRDefault="005B7070" w:rsidP="005B7070">
      <w:pPr>
        <w:widowControl w:val="0"/>
        <w:suppressAutoHyphens/>
        <w:spacing w:before="2"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Заявитель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вправе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обратиться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A96DBF">
        <w:rPr>
          <w:sz w:val="28"/>
          <w:szCs w:val="28"/>
          <w:lang w:eastAsia="en-US"/>
        </w:rPr>
        <w:t>Администрацию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заявлением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выдаче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дубликата</w:t>
      </w:r>
      <w:r w:rsidR="002A0D0C" w:rsidRPr="002B3A82">
        <w:rPr>
          <w:spacing w:val="-1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разрешения</w:t>
      </w:r>
      <w:r w:rsidR="002A0D0C" w:rsidRPr="002B3A82">
        <w:rPr>
          <w:spacing w:val="-1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-1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ввод</w:t>
      </w:r>
      <w:r w:rsidR="002A0D0C" w:rsidRPr="002B3A82">
        <w:rPr>
          <w:spacing w:val="-1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-1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-16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</w:t>
      </w:r>
      <w:r w:rsidR="002A0D0C" w:rsidRPr="002B3A82">
        <w:rPr>
          <w:spacing w:val="-1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(далее</w:t>
      </w:r>
      <w:r w:rsidR="002A0D0C" w:rsidRPr="002B3A82">
        <w:rPr>
          <w:spacing w:val="-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–</w:t>
      </w:r>
      <w:r w:rsidR="002A0D0C" w:rsidRPr="002B3A82">
        <w:rPr>
          <w:spacing w:val="-1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заявление</w:t>
      </w:r>
      <w:r w:rsidR="002A0D0C" w:rsidRPr="002B3A82">
        <w:rPr>
          <w:spacing w:val="-1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-1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выдаче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дубликата)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согласно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033FC2">
        <w:rPr>
          <w:sz w:val="28"/>
          <w:szCs w:val="28"/>
          <w:lang w:eastAsia="en-US"/>
        </w:rPr>
        <w:t>П</w:t>
      </w:r>
      <w:r w:rsidR="002A0D0C" w:rsidRPr="002B3A82">
        <w:rPr>
          <w:sz w:val="28"/>
          <w:szCs w:val="28"/>
          <w:lang w:eastAsia="en-US"/>
        </w:rPr>
        <w:t>р</w:t>
      </w:r>
      <w:r w:rsidR="002A0D0C" w:rsidRPr="00EB3F42">
        <w:rPr>
          <w:sz w:val="28"/>
          <w:szCs w:val="28"/>
          <w:lang w:eastAsia="en-US"/>
        </w:rPr>
        <w:t>и</w:t>
      </w:r>
      <w:r w:rsidR="002A0D0C" w:rsidRPr="002B3A82">
        <w:rPr>
          <w:sz w:val="28"/>
          <w:szCs w:val="28"/>
          <w:lang w:eastAsia="en-US"/>
        </w:rPr>
        <w:t>ложению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№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6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настоящему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A96DBF">
        <w:rPr>
          <w:spacing w:val="-1"/>
          <w:sz w:val="28"/>
          <w:szCs w:val="28"/>
          <w:lang w:eastAsia="en-US"/>
        </w:rPr>
        <w:t>а</w:t>
      </w:r>
      <w:r w:rsidR="002A0D0C" w:rsidRPr="002B3A82">
        <w:rPr>
          <w:spacing w:val="-1"/>
          <w:sz w:val="28"/>
          <w:szCs w:val="28"/>
          <w:lang w:eastAsia="en-US"/>
        </w:rPr>
        <w:t>дминистративному</w:t>
      </w:r>
      <w:r w:rsidR="002A0D0C" w:rsidRPr="002B3A82">
        <w:rPr>
          <w:spacing w:val="-2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регламенту,</w:t>
      </w:r>
      <w:r w:rsidR="002A0D0C" w:rsidRPr="002B3A82">
        <w:rPr>
          <w:spacing w:val="-1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-1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порядке,</w:t>
      </w:r>
      <w:r w:rsidR="002A0D0C" w:rsidRPr="002B3A82">
        <w:rPr>
          <w:spacing w:val="-1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установленном</w:t>
      </w:r>
      <w:r w:rsidR="002A0D0C" w:rsidRPr="002B3A82">
        <w:rPr>
          <w:spacing w:val="-20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пунктами</w:t>
      </w:r>
      <w:r w:rsidR="002A0D0C" w:rsidRPr="002B3A82">
        <w:rPr>
          <w:spacing w:val="-19"/>
          <w:sz w:val="28"/>
          <w:szCs w:val="28"/>
          <w:lang w:eastAsia="en-US"/>
        </w:rPr>
        <w:t xml:space="preserve"> </w:t>
      </w:r>
      <w:r w:rsidR="002A0D0C">
        <w:rPr>
          <w:sz w:val="28"/>
          <w:szCs w:val="28"/>
          <w:lang w:eastAsia="en-US"/>
        </w:rPr>
        <w:t>2.3</w:t>
      </w:r>
      <w:r w:rsidR="002A0D0C" w:rsidRPr="002B3A82">
        <w:rPr>
          <w:sz w:val="28"/>
          <w:szCs w:val="28"/>
          <w:lang w:eastAsia="en-US"/>
        </w:rPr>
        <w:t>.1</w:t>
      </w:r>
      <w:r w:rsidR="002A0D0C" w:rsidRPr="002B3A82">
        <w:rPr>
          <w:spacing w:val="-1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–</w:t>
      </w:r>
      <w:r w:rsidR="002A0D0C" w:rsidRPr="002B3A82">
        <w:rPr>
          <w:spacing w:val="-18"/>
          <w:sz w:val="28"/>
          <w:szCs w:val="28"/>
          <w:lang w:eastAsia="en-US"/>
        </w:rPr>
        <w:t xml:space="preserve"> </w:t>
      </w:r>
      <w:r w:rsidR="002A0D0C">
        <w:rPr>
          <w:sz w:val="28"/>
          <w:szCs w:val="28"/>
          <w:lang w:eastAsia="en-US"/>
        </w:rPr>
        <w:t>2.4</w:t>
      </w:r>
      <w:r w:rsidR="002A0D0C" w:rsidRPr="002B3A82">
        <w:rPr>
          <w:sz w:val="28"/>
          <w:szCs w:val="28"/>
          <w:lang w:eastAsia="en-US"/>
        </w:rPr>
        <w:t>.3,</w:t>
      </w:r>
      <w:r w:rsidR="002A0D0C" w:rsidRPr="002B3A82">
        <w:rPr>
          <w:spacing w:val="-20"/>
          <w:sz w:val="28"/>
          <w:szCs w:val="28"/>
          <w:lang w:eastAsia="en-US"/>
        </w:rPr>
        <w:t xml:space="preserve"> </w:t>
      </w:r>
      <w:r w:rsidR="002A0D0C">
        <w:rPr>
          <w:sz w:val="28"/>
          <w:szCs w:val="28"/>
          <w:lang w:eastAsia="en-US"/>
        </w:rPr>
        <w:t>2.6</w:t>
      </w:r>
      <w:r w:rsidR="002A0D0C" w:rsidRPr="002B3A82">
        <w:rPr>
          <w:sz w:val="28"/>
          <w:szCs w:val="28"/>
          <w:lang w:eastAsia="en-US"/>
        </w:rPr>
        <w:t>.1 настоящего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A96DBF">
        <w:rPr>
          <w:sz w:val="28"/>
          <w:szCs w:val="28"/>
          <w:lang w:eastAsia="en-US"/>
        </w:rPr>
        <w:t>а</w:t>
      </w:r>
      <w:r w:rsidR="002A0D0C" w:rsidRPr="002B3A82">
        <w:rPr>
          <w:sz w:val="28"/>
          <w:szCs w:val="28"/>
          <w:lang w:eastAsia="en-US"/>
        </w:rPr>
        <w:t>дминистративного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регламента.</w:t>
      </w:r>
    </w:p>
    <w:p w:rsidR="002A0D0C" w:rsidRPr="002B3A82" w:rsidRDefault="005B7070" w:rsidP="005B7070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-1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случае</w:t>
      </w:r>
      <w:r w:rsidR="002A0D0C" w:rsidRPr="002B3A82">
        <w:rPr>
          <w:spacing w:val="-1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отсутствия</w:t>
      </w:r>
      <w:r w:rsidR="002A0D0C" w:rsidRPr="002B3A82">
        <w:rPr>
          <w:spacing w:val="-1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оснований</w:t>
      </w:r>
      <w:r w:rsidR="002A0D0C" w:rsidRPr="002B3A82">
        <w:rPr>
          <w:spacing w:val="-1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для</w:t>
      </w:r>
      <w:r w:rsidR="002A0D0C" w:rsidRPr="002B3A82">
        <w:rPr>
          <w:spacing w:val="-1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отказа</w:t>
      </w:r>
      <w:r w:rsidR="002A0D0C" w:rsidRPr="002B3A82">
        <w:rPr>
          <w:spacing w:val="-1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-1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выдаче</w:t>
      </w:r>
      <w:r w:rsidR="002A0D0C" w:rsidRPr="002B3A82">
        <w:rPr>
          <w:spacing w:val="-1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дубликата</w:t>
      </w:r>
      <w:r w:rsidR="002A0D0C" w:rsidRPr="002B3A82">
        <w:rPr>
          <w:spacing w:val="-1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разрешения</w:t>
      </w:r>
      <w:r w:rsidR="002A0D0C" w:rsidRPr="002B3A82">
        <w:rPr>
          <w:spacing w:val="-1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A96DBF">
        <w:rPr>
          <w:sz w:val="28"/>
          <w:szCs w:val="28"/>
          <w:lang w:eastAsia="en-US"/>
        </w:rPr>
        <w:t xml:space="preserve">  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ввод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установленных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пунктом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>
        <w:rPr>
          <w:sz w:val="28"/>
          <w:szCs w:val="28"/>
          <w:lang w:eastAsia="en-US"/>
        </w:rPr>
        <w:t>2.12</w:t>
      </w:r>
      <w:r w:rsidR="002A0D0C" w:rsidRPr="002B3A82">
        <w:rPr>
          <w:sz w:val="28"/>
          <w:szCs w:val="28"/>
          <w:lang w:eastAsia="en-US"/>
        </w:rPr>
        <w:t>.4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настоящего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A96DBF">
        <w:rPr>
          <w:sz w:val="28"/>
          <w:szCs w:val="28"/>
          <w:lang w:eastAsia="en-US"/>
        </w:rPr>
        <w:t>а</w:t>
      </w:r>
      <w:r w:rsidR="002A0D0C" w:rsidRPr="002B3A82">
        <w:rPr>
          <w:sz w:val="28"/>
          <w:szCs w:val="28"/>
          <w:lang w:eastAsia="en-US"/>
        </w:rPr>
        <w:t xml:space="preserve">дминистративного регламента, </w:t>
      </w:r>
      <w:r w:rsidR="00A96DBF">
        <w:rPr>
          <w:sz w:val="28"/>
          <w:szCs w:val="28"/>
          <w:lang w:eastAsia="en-US"/>
        </w:rPr>
        <w:t>Администрация</w:t>
      </w:r>
      <w:r w:rsidR="002A0D0C" w:rsidRPr="002B3A82">
        <w:rPr>
          <w:spacing w:val="-1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выдает</w:t>
      </w:r>
      <w:r w:rsidR="002A0D0C" w:rsidRPr="002B3A82">
        <w:rPr>
          <w:spacing w:val="-1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дубликат</w:t>
      </w:r>
      <w:r w:rsidR="002A0D0C" w:rsidRPr="002B3A82">
        <w:rPr>
          <w:spacing w:val="-1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разрешения</w:t>
      </w:r>
      <w:r w:rsidR="002A0D0C" w:rsidRPr="002B3A82">
        <w:rPr>
          <w:spacing w:val="-1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-1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ввод</w:t>
      </w:r>
      <w:r w:rsidR="002A0D0C" w:rsidRPr="002B3A82">
        <w:rPr>
          <w:spacing w:val="-6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 в эксплуатацию с тем же регистрационным номером и указанием того же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срока действия, которые были указаны в ранее выданном разрешении на ввод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 в эксплуатацию. В случае, если ранее заявителю было выдано разрешение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 ввод объекта в эксплуатацию в форме электронного документа, подписанного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усиленной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квалифицированной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подписью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уполномоченного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должностного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лица</w:t>
      </w:r>
      <w:r w:rsidR="00A96DBF">
        <w:rPr>
          <w:sz w:val="28"/>
          <w:szCs w:val="28"/>
          <w:lang w:eastAsia="en-US"/>
        </w:rPr>
        <w:t xml:space="preserve"> Администрации</w:t>
      </w:r>
      <w:r w:rsidR="002A0D0C" w:rsidRPr="002B3A82">
        <w:rPr>
          <w:sz w:val="28"/>
          <w:szCs w:val="28"/>
          <w:lang w:eastAsia="en-US"/>
        </w:rPr>
        <w:t>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качестве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дубликата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ввод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заявителю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повторно</w:t>
      </w:r>
      <w:r w:rsidR="002A0D0C" w:rsidRPr="002B3A82">
        <w:rPr>
          <w:spacing w:val="-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представляется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указанный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документ.</w:t>
      </w:r>
    </w:p>
    <w:p w:rsidR="002A0D0C" w:rsidRPr="002B3A82" w:rsidRDefault="005B7070" w:rsidP="005B7070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</w:t>
      </w:r>
      <w:r w:rsidR="002A0D0C" w:rsidRPr="002B3A82">
        <w:rPr>
          <w:sz w:val="28"/>
          <w:szCs w:val="28"/>
          <w:lang w:eastAsia="en-US"/>
        </w:rPr>
        <w:t>Дубликат разрешения на ввод объекта в эксплуатацию либо решение об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отказе в выдаче дубликата разрешения на ввод объекта в эксплуатацию по форме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согласно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033FC2" w:rsidRPr="00EB3F42">
        <w:rPr>
          <w:sz w:val="28"/>
          <w:szCs w:val="28"/>
          <w:lang w:eastAsia="en-US"/>
        </w:rPr>
        <w:t>П</w:t>
      </w:r>
      <w:r w:rsidR="002A0D0C" w:rsidRPr="00EB3F42">
        <w:rPr>
          <w:sz w:val="28"/>
          <w:szCs w:val="28"/>
          <w:lang w:eastAsia="en-US"/>
        </w:rPr>
        <w:t>риложению</w:t>
      </w:r>
      <w:r w:rsidR="002A0D0C" w:rsidRPr="00EB3F42">
        <w:rPr>
          <w:spacing w:val="1"/>
          <w:sz w:val="28"/>
          <w:szCs w:val="28"/>
          <w:lang w:eastAsia="en-US"/>
        </w:rPr>
        <w:t xml:space="preserve"> </w:t>
      </w:r>
      <w:r w:rsidR="002A0D0C" w:rsidRPr="00EB3F42">
        <w:rPr>
          <w:sz w:val="28"/>
          <w:szCs w:val="28"/>
          <w:lang w:eastAsia="en-US"/>
        </w:rPr>
        <w:t>№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7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настоящему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A96DBF">
        <w:rPr>
          <w:sz w:val="28"/>
          <w:szCs w:val="28"/>
          <w:lang w:eastAsia="en-US"/>
        </w:rPr>
        <w:t>а</w:t>
      </w:r>
      <w:r w:rsidR="002A0D0C" w:rsidRPr="002B3A82">
        <w:rPr>
          <w:sz w:val="28"/>
          <w:szCs w:val="28"/>
          <w:lang w:eastAsia="en-US"/>
        </w:rPr>
        <w:t>дминистративному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регламенту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A96DBF">
        <w:rPr>
          <w:spacing w:val="-67"/>
          <w:sz w:val="28"/>
          <w:szCs w:val="28"/>
          <w:lang w:eastAsia="en-US"/>
        </w:rPr>
        <w:t xml:space="preserve">                            </w:t>
      </w:r>
      <w:r w:rsidR="002A0D0C" w:rsidRPr="002B3A82">
        <w:rPr>
          <w:sz w:val="28"/>
          <w:szCs w:val="28"/>
          <w:lang w:eastAsia="en-US"/>
        </w:rPr>
        <w:t>направляется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заявителю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порядке,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установленном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пунктом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>
        <w:rPr>
          <w:sz w:val="28"/>
          <w:szCs w:val="28"/>
          <w:lang w:eastAsia="en-US"/>
        </w:rPr>
        <w:t>2.10</w:t>
      </w:r>
      <w:r w:rsidR="002A0D0C" w:rsidRPr="002B3A82">
        <w:rPr>
          <w:sz w:val="28"/>
          <w:szCs w:val="28"/>
          <w:lang w:eastAsia="en-US"/>
        </w:rPr>
        <w:t>.4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настоящего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A96DBF">
        <w:rPr>
          <w:sz w:val="28"/>
          <w:szCs w:val="28"/>
          <w:lang w:eastAsia="en-US"/>
        </w:rPr>
        <w:t>а</w:t>
      </w:r>
      <w:r w:rsidR="002A0D0C" w:rsidRPr="002B3A82">
        <w:rPr>
          <w:sz w:val="28"/>
          <w:szCs w:val="28"/>
          <w:lang w:eastAsia="en-US"/>
        </w:rPr>
        <w:t>дминистративного регламента, способом, указанным заявителем в заявлении 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выдаче дубликата, в течение пяти рабочих дней с даты поступления заявления 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выдаче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дубликата.</w:t>
      </w:r>
    </w:p>
    <w:p w:rsidR="002A0D0C" w:rsidRPr="002B3A82" w:rsidRDefault="002A0D0C" w:rsidP="005B7070">
      <w:pPr>
        <w:widowControl w:val="0"/>
        <w:tabs>
          <w:tab w:val="left" w:pos="1493"/>
        </w:tabs>
        <w:suppressAutoHyphens/>
        <w:ind w:firstLine="851"/>
        <w:jc w:val="both"/>
        <w:rPr>
          <w:sz w:val="28"/>
          <w:szCs w:val="22"/>
          <w:lang w:eastAsia="en-US"/>
        </w:rPr>
      </w:pPr>
      <w:r w:rsidRPr="002B3A82">
        <w:rPr>
          <w:sz w:val="28"/>
          <w:szCs w:val="22"/>
          <w:lang w:eastAsia="en-US"/>
        </w:rPr>
        <w:t xml:space="preserve">   </w:t>
      </w:r>
      <w:r>
        <w:rPr>
          <w:sz w:val="28"/>
          <w:szCs w:val="22"/>
          <w:lang w:eastAsia="en-US"/>
        </w:rPr>
        <w:t>2.12</w:t>
      </w:r>
      <w:r w:rsidRPr="002B3A82">
        <w:rPr>
          <w:sz w:val="28"/>
          <w:szCs w:val="22"/>
          <w:lang w:eastAsia="en-US"/>
        </w:rPr>
        <w:t>.4. Исчерпывающий перечень оснований для отказа в выдаче дубликата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разрешения</w:t>
      </w:r>
      <w:r w:rsidRPr="002B3A82">
        <w:rPr>
          <w:spacing w:val="-4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на ввод</w:t>
      </w:r>
      <w:r w:rsidRPr="002B3A82">
        <w:rPr>
          <w:spacing w:val="-2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объекта в</w:t>
      </w:r>
      <w:r w:rsidRPr="002B3A82">
        <w:rPr>
          <w:spacing w:val="-2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эксплуатацию:</w:t>
      </w:r>
    </w:p>
    <w:p w:rsidR="002A0D0C" w:rsidRPr="002B3A82" w:rsidRDefault="005B7070" w:rsidP="005B7070">
      <w:pPr>
        <w:widowControl w:val="0"/>
        <w:suppressAutoHyphens/>
        <w:spacing w:before="1"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</w:t>
      </w:r>
      <w:r w:rsidR="002A0D0C" w:rsidRPr="002B3A82">
        <w:rPr>
          <w:sz w:val="28"/>
          <w:szCs w:val="28"/>
          <w:lang w:eastAsia="en-US"/>
        </w:rPr>
        <w:t>несоответствие заявителя кр</w:t>
      </w:r>
      <w:r w:rsidR="002A0D0C">
        <w:rPr>
          <w:sz w:val="28"/>
          <w:szCs w:val="28"/>
          <w:lang w:eastAsia="en-US"/>
        </w:rPr>
        <w:t>угу лиц, указанных в пункте 2.10</w:t>
      </w:r>
      <w:r w:rsidR="002A0D0C" w:rsidRPr="002B3A82">
        <w:rPr>
          <w:sz w:val="28"/>
          <w:szCs w:val="28"/>
          <w:lang w:eastAsia="en-US"/>
        </w:rPr>
        <w:t>.3 настоящего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A96DBF">
        <w:rPr>
          <w:sz w:val="28"/>
          <w:szCs w:val="28"/>
          <w:lang w:eastAsia="en-US"/>
        </w:rPr>
        <w:t>а</w:t>
      </w:r>
      <w:r w:rsidR="002A0D0C" w:rsidRPr="002B3A82">
        <w:rPr>
          <w:sz w:val="28"/>
          <w:szCs w:val="28"/>
          <w:lang w:eastAsia="en-US"/>
        </w:rPr>
        <w:t>дминистративного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регламента.</w:t>
      </w:r>
    </w:p>
    <w:p w:rsidR="002A0D0C" w:rsidRPr="002B3A82" w:rsidRDefault="005B7070" w:rsidP="005B7070">
      <w:pPr>
        <w:widowControl w:val="0"/>
        <w:tabs>
          <w:tab w:val="left" w:pos="1464"/>
        </w:tabs>
        <w:suppressAutoHyphens/>
        <w:ind w:firstLine="851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 </w:t>
      </w:r>
      <w:r w:rsidR="002A0D0C">
        <w:rPr>
          <w:sz w:val="28"/>
          <w:szCs w:val="22"/>
          <w:lang w:eastAsia="en-US"/>
        </w:rPr>
        <w:t>2.12</w:t>
      </w:r>
      <w:r w:rsidR="002A0D0C" w:rsidRPr="002B3A82">
        <w:rPr>
          <w:sz w:val="28"/>
          <w:szCs w:val="22"/>
          <w:lang w:eastAsia="en-US"/>
        </w:rPr>
        <w:t>.5. Порядок оставления заявления о выдаче разрешения на ввод объекта в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эксплуатацию</w:t>
      </w:r>
      <w:r w:rsidR="002A0D0C" w:rsidRPr="002B3A82">
        <w:rPr>
          <w:spacing w:val="-2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без</w:t>
      </w:r>
      <w:r w:rsidR="002A0D0C" w:rsidRPr="002B3A82">
        <w:rPr>
          <w:spacing w:val="-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рассмотрения.</w:t>
      </w:r>
    </w:p>
    <w:p w:rsidR="002A0D0C" w:rsidRPr="002B3A82" w:rsidRDefault="005B7070" w:rsidP="00FC0A9B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</w:t>
      </w:r>
      <w:r w:rsidR="002A0D0C" w:rsidRPr="002B3A82">
        <w:rPr>
          <w:sz w:val="28"/>
          <w:szCs w:val="28"/>
          <w:lang w:eastAsia="en-US"/>
        </w:rPr>
        <w:t>Заявитель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вправе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обратиться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A96DBF">
        <w:rPr>
          <w:sz w:val="28"/>
          <w:szCs w:val="28"/>
          <w:lang w:eastAsia="en-US"/>
        </w:rPr>
        <w:t>Администрацию</w:t>
      </w:r>
      <w:r w:rsidR="002A0D0C" w:rsidRPr="002B3A82">
        <w:rPr>
          <w:sz w:val="28"/>
          <w:szCs w:val="28"/>
          <w:lang w:eastAsia="en-US"/>
        </w:rPr>
        <w:t xml:space="preserve"> с заявлением об оставлении</w:t>
      </w:r>
      <w:r w:rsidR="00A96DBF">
        <w:rPr>
          <w:sz w:val="28"/>
          <w:szCs w:val="28"/>
          <w:lang w:eastAsia="en-US"/>
        </w:rPr>
        <w:t xml:space="preserve">  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заявления о выдаче разрешения на ввод объекта в эксплуатацию без рассмотрения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AC7D7D">
        <w:rPr>
          <w:spacing w:val="-67"/>
          <w:sz w:val="28"/>
          <w:szCs w:val="28"/>
          <w:lang w:eastAsia="en-US"/>
        </w:rPr>
        <w:t xml:space="preserve">            </w:t>
      </w:r>
      <w:r w:rsidR="002A0D0C" w:rsidRPr="002B3A82">
        <w:rPr>
          <w:sz w:val="28"/>
          <w:szCs w:val="28"/>
          <w:lang w:eastAsia="en-US"/>
        </w:rPr>
        <w:t>по</w:t>
      </w:r>
      <w:r w:rsidR="002A0D0C" w:rsidRPr="002B3A82">
        <w:rPr>
          <w:spacing w:val="-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форме</w:t>
      </w:r>
      <w:r w:rsidR="002A0D0C" w:rsidRPr="002B3A82">
        <w:rPr>
          <w:spacing w:val="-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согласно</w:t>
      </w:r>
      <w:r w:rsidR="002A0D0C" w:rsidRPr="002B3A82">
        <w:rPr>
          <w:spacing w:val="-9"/>
          <w:sz w:val="28"/>
          <w:szCs w:val="28"/>
          <w:lang w:eastAsia="en-US"/>
        </w:rPr>
        <w:t xml:space="preserve"> </w:t>
      </w:r>
      <w:r w:rsidR="00033FC2" w:rsidRPr="00EB3F42">
        <w:rPr>
          <w:sz w:val="28"/>
          <w:szCs w:val="28"/>
          <w:lang w:eastAsia="en-US"/>
        </w:rPr>
        <w:t>П</w:t>
      </w:r>
      <w:r w:rsidR="002A0D0C" w:rsidRPr="00EB3F42">
        <w:rPr>
          <w:sz w:val="28"/>
          <w:szCs w:val="28"/>
          <w:lang w:eastAsia="en-US"/>
        </w:rPr>
        <w:t>риложени</w:t>
      </w:r>
      <w:r w:rsidR="002A0D0C" w:rsidRPr="002B3A82">
        <w:rPr>
          <w:sz w:val="28"/>
          <w:szCs w:val="28"/>
          <w:lang w:eastAsia="en-US"/>
        </w:rPr>
        <w:t>ю</w:t>
      </w:r>
      <w:r w:rsidR="002A0D0C" w:rsidRPr="002B3A82">
        <w:rPr>
          <w:spacing w:val="-10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№ 8</w:t>
      </w:r>
      <w:r w:rsidR="002A0D0C" w:rsidRPr="002B3A82">
        <w:rPr>
          <w:spacing w:val="-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-10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порядке,</w:t>
      </w:r>
      <w:r w:rsidR="002A0D0C" w:rsidRPr="002B3A82">
        <w:rPr>
          <w:spacing w:val="-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установленном</w:t>
      </w:r>
      <w:r w:rsidR="002A0D0C" w:rsidRPr="002B3A82">
        <w:rPr>
          <w:spacing w:val="-10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пунктами</w:t>
      </w:r>
      <w:r w:rsidR="002A0D0C" w:rsidRPr="002B3A82">
        <w:rPr>
          <w:spacing w:val="-9"/>
          <w:sz w:val="28"/>
          <w:szCs w:val="28"/>
          <w:lang w:eastAsia="en-US"/>
        </w:rPr>
        <w:t xml:space="preserve"> </w:t>
      </w:r>
      <w:r w:rsidR="002A0D0C">
        <w:rPr>
          <w:sz w:val="28"/>
          <w:szCs w:val="28"/>
          <w:lang w:eastAsia="en-US"/>
        </w:rPr>
        <w:t>2.3</w:t>
      </w:r>
      <w:r w:rsidR="002A0D0C" w:rsidRPr="002B3A82">
        <w:rPr>
          <w:sz w:val="28"/>
          <w:szCs w:val="28"/>
          <w:lang w:eastAsia="en-US"/>
        </w:rPr>
        <w:t>.1</w:t>
      </w:r>
      <w:r w:rsidR="002A0D0C" w:rsidRPr="002B3A82">
        <w:rPr>
          <w:spacing w:val="-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–</w:t>
      </w:r>
      <w:r w:rsidR="002A0D0C" w:rsidRPr="002B3A82">
        <w:rPr>
          <w:spacing w:val="-8"/>
          <w:sz w:val="28"/>
          <w:szCs w:val="28"/>
          <w:lang w:eastAsia="en-US"/>
        </w:rPr>
        <w:t xml:space="preserve"> </w:t>
      </w:r>
      <w:r w:rsidR="002A0D0C">
        <w:rPr>
          <w:sz w:val="28"/>
          <w:szCs w:val="28"/>
          <w:lang w:eastAsia="en-US"/>
        </w:rPr>
        <w:t>2.4.3, 2.6</w:t>
      </w:r>
      <w:r w:rsidR="002A0D0C" w:rsidRPr="002B3A82">
        <w:rPr>
          <w:sz w:val="28"/>
          <w:szCs w:val="28"/>
          <w:lang w:eastAsia="en-US"/>
        </w:rPr>
        <w:t>.1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настоящего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A96DBF">
        <w:rPr>
          <w:sz w:val="28"/>
          <w:szCs w:val="28"/>
          <w:lang w:eastAsia="en-US"/>
        </w:rPr>
        <w:t>а</w:t>
      </w:r>
      <w:r w:rsidR="002A0D0C" w:rsidRPr="002B3A82">
        <w:rPr>
          <w:sz w:val="28"/>
          <w:szCs w:val="28"/>
          <w:lang w:eastAsia="en-US"/>
        </w:rPr>
        <w:t>дминистративного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регламента,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позднее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рабочего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дня,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предшествующего дню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окончания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срока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предоставления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услуги.</w:t>
      </w:r>
    </w:p>
    <w:p w:rsidR="002A0D0C" w:rsidRPr="002B3A82" w:rsidRDefault="00FC0A9B" w:rsidP="00FC0A9B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 основании поступившего заявления об оставлении заявления о выдаче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 xml:space="preserve">разрешения на ввод объекта в эксплуатацию без рассмотрения </w:t>
      </w:r>
      <w:r w:rsidR="005F7CAE">
        <w:rPr>
          <w:sz w:val="28"/>
          <w:szCs w:val="28"/>
          <w:lang w:eastAsia="en-US"/>
        </w:rPr>
        <w:t>Администрация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lastRenderedPageBreak/>
        <w:t>принимает</w:t>
      </w:r>
      <w:r w:rsidR="002A0D0C" w:rsidRPr="002B3A82">
        <w:rPr>
          <w:spacing w:val="-1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решение</w:t>
      </w:r>
      <w:r w:rsidR="002A0D0C" w:rsidRPr="002B3A82">
        <w:rPr>
          <w:spacing w:val="-1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</w:t>
      </w:r>
      <w:r w:rsidR="002A0D0C" w:rsidRPr="002B3A82">
        <w:rPr>
          <w:spacing w:val="-1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оставлении</w:t>
      </w:r>
      <w:r w:rsidR="002A0D0C" w:rsidRPr="002B3A82">
        <w:rPr>
          <w:spacing w:val="-6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заявления</w:t>
      </w:r>
      <w:r w:rsidR="002A0D0C" w:rsidRPr="002B3A82">
        <w:rPr>
          <w:spacing w:val="-10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-10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выдаче</w:t>
      </w:r>
      <w:r w:rsidR="002A0D0C" w:rsidRPr="002B3A82">
        <w:rPr>
          <w:spacing w:val="-1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разрешения</w:t>
      </w:r>
      <w:r w:rsidR="002A0D0C" w:rsidRPr="002B3A82">
        <w:rPr>
          <w:spacing w:val="-1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-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ввод</w:t>
      </w:r>
      <w:r w:rsidR="002A0D0C" w:rsidRPr="002B3A82">
        <w:rPr>
          <w:spacing w:val="-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5F7CAE"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без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рассмотрения.</w:t>
      </w:r>
    </w:p>
    <w:p w:rsidR="002A0D0C" w:rsidRPr="002B3A82" w:rsidRDefault="00FC0A9B" w:rsidP="00FC0A9B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Решение об оставлении заявления о выдаче разрешения на ввод объекта 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 без рассмотрения направляется заявителю по форме, приведенной в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033FC2">
        <w:rPr>
          <w:sz w:val="28"/>
          <w:szCs w:val="28"/>
          <w:lang w:eastAsia="en-US"/>
        </w:rPr>
        <w:t>П</w:t>
      </w:r>
      <w:r w:rsidR="002A0D0C" w:rsidRPr="002B3A82">
        <w:rPr>
          <w:sz w:val="28"/>
          <w:szCs w:val="28"/>
          <w:lang w:eastAsia="en-US"/>
        </w:rPr>
        <w:t>риложении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№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9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настоящему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5F7CAE">
        <w:rPr>
          <w:sz w:val="28"/>
          <w:szCs w:val="28"/>
          <w:lang w:eastAsia="en-US"/>
        </w:rPr>
        <w:t>а</w:t>
      </w:r>
      <w:r w:rsidR="002A0D0C" w:rsidRPr="002B3A82">
        <w:rPr>
          <w:sz w:val="28"/>
          <w:szCs w:val="28"/>
          <w:lang w:eastAsia="en-US"/>
        </w:rPr>
        <w:t>дминистративному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регламенту,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порядке,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установленном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пунктом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>
        <w:rPr>
          <w:sz w:val="28"/>
          <w:szCs w:val="28"/>
          <w:lang w:eastAsia="en-US"/>
        </w:rPr>
        <w:t>2.10</w:t>
      </w:r>
      <w:r w:rsidR="002A0D0C" w:rsidRPr="002B3A82">
        <w:rPr>
          <w:sz w:val="28"/>
          <w:szCs w:val="28"/>
          <w:lang w:eastAsia="en-US"/>
        </w:rPr>
        <w:t>.4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настоящего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5F7CAE">
        <w:rPr>
          <w:sz w:val="28"/>
          <w:szCs w:val="28"/>
          <w:lang w:eastAsia="en-US"/>
        </w:rPr>
        <w:t>а</w:t>
      </w:r>
      <w:r w:rsidR="002A0D0C" w:rsidRPr="002B3A82">
        <w:rPr>
          <w:sz w:val="28"/>
          <w:szCs w:val="28"/>
          <w:lang w:eastAsia="en-US"/>
        </w:rPr>
        <w:t>дминистративного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регламента,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способом, указанным заявителем в заявлении об оставлении заявления о выдаче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pacing w:val="-1"/>
          <w:sz w:val="28"/>
          <w:szCs w:val="28"/>
          <w:lang w:eastAsia="en-US"/>
        </w:rPr>
        <w:t>разрешения</w:t>
      </w:r>
      <w:r w:rsidR="002A0D0C" w:rsidRPr="002B3A82">
        <w:rPr>
          <w:spacing w:val="-17"/>
          <w:sz w:val="28"/>
          <w:szCs w:val="28"/>
          <w:lang w:eastAsia="en-US"/>
        </w:rPr>
        <w:t xml:space="preserve"> </w:t>
      </w:r>
      <w:r w:rsidR="002A0D0C" w:rsidRPr="002B3A82">
        <w:rPr>
          <w:spacing w:val="-1"/>
          <w:sz w:val="28"/>
          <w:szCs w:val="28"/>
          <w:lang w:eastAsia="en-US"/>
        </w:rPr>
        <w:t>на</w:t>
      </w:r>
      <w:r w:rsidR="002A0D0C" w:rsidRPr="002B3A82">
        <w:rPr>
          <w:spacing w:val="-13"/>
          <w:sz w:val="28"/>
          <w:szCs w:val="28"/>
          <w:lang w:eastAsia="en-US"/>
        </w:rPr>
        <w:t xml:space="preserve"> </w:t>
      </w:r>
      <w:r w:rsidR="002A0D0C" w:rsidRPr="002B3A82">
        <w:rPr>
          <w:spacing w:val="-1"/>
          <w:sz w:val="28"/>
          <w:szCs w:val="28"/>
          <w:lang w:eastAsia="en-US"/>
        </w:rPr>
        <w:t>ввод</w:t>
      </w:r>
      <w:r w:rsidR="002A0D0C" w:rsidRPr="002B3A82">
        <w:rPr>
          <w:spacing w:val="-1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-1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-16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</w:t>
      </w:r>
      <w:r w:rsidR="002A0D0C" w:rsidRPr="002B3A82">
        <w:rPr>
          <w:spacing w:val="-16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без</w:t>
      </w:r>
      <w:r w:rsidR="002A0D0C" w:rsidRPr="002B3A82">
        <w:rPr>
          <w:spacing w:val="-1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рассмотрения,</w:t>
      </w:r>
      <w:r w:rsidR="002A0D0C" w:rsidRPr="002B3A82">
        <w:rPr>
          <w:spacing w:val="-1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не</w:t>
      </w:r>
      <w:r w:rsidR="002A0D0C" w:rsidRPr="002B3A82">
        <w:rPr>
          <w:spacing w:val="-1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позднее</w:t>
      </w:r>
      <w:r w:rsidR="002A0D0C" w:rsidRPr="002B3A82">
        <w:rPr>
          <w:spacing w:val="-1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рабочего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5F7CAE">
        <w:rPr>
          <w:spacing w:val="-67"/>
          <w:sz w:val="28"/>
          <w:szCs w:val="28"/>
          <w:lang w:eastAsia="en-US"/>
        </w:rPr>
        <w:t xml:space="preserve">                       </w:t>
      </w:r>
      <w:r w:rsidR="002A0D0C" w:rsidRPr="002B3A82">
        <w:rPr>
          <w:sz w:val="28"/>
          <w:szCs w:val="28"/>
          <w:lang w:eastAsia="en-US"/>
        </w:rPr>
        <w:t>дня,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следующего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днем поступления такого заявления.</w:t>
      </w:r>
    </w:p>
    <w:p w:rsidR="002A0D0C" w:rsidRPr="002B3A82" w:rsidRDefault="00FC0A9B" w:rsidP="00FC0A9B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</w:t>
      </w:r>
      <w:r w:rsidR="002A0D0C" w:rsidRPr="002B3A82">
        <w:rPr>
          <w:sz w:val="28"/>
          <w:szCs w:val="28"/>
          <w:lang w:eastAsia="en-US"/>
        </w:rPr>
        <w:t>Оставление заявления о выдаче разрешения на ввод объекта в эксплуатацию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без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рассмотрения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препятствует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повторному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обращению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заявителя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5F7CAE">
        <w:rPr>
          <w:sz w:val="28"/>
          <w:szCs w:val="28"/>
          <w:lang w:eastAsia="en-US"/>
        </w:rPr>
        <w:t>Администрацию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 предоставлением услуги.</w:t>
      </w:r>
    </w:p>
    <w:p w:rsidR="002A0D0C" w:rsidRDefault="002A0D0C" w:rsidP="00FC0A9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2"/>
          <w:lang w:eastAsia="en-US"/>
        </w:rPr>
        <w:t>2.12</w:t>
      </w:r>
      <w:r w:rsidRPr="002B3A82">
        <w:rPr>
          <w:sz w:val="28"/>
          <w:szCs w:val="22"/>
          <w:lang w:eastAsia="en-US"/>
        </w:rPr>
        <w:t xml:space="preserve">.6. </w:t>
      </w:r>
      <w:r>
        <w:rPr>
          <w:sz w:val="28"/>
          <w:szCs w:val="28"/>
        </w:rPr>
        <w:t>При предоставлении муниципальной услуги запрещается требовать от заявителя:</w:t>
      </w:r>
    </w:p>
    <w:p w:rsidR="002A0D0C" w:rsidRDefault="00FC0A9B" w:rsidP="00FC0A9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A0D0C">
        <w:rPr>
          <w:sz w:val="28"/>
          <w:szCs w:val="28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2A0D0C" w:rsidRDefault="00FC0A9B" w:rsidP="00527776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A0D0C">
        <w:rPr>
          <w:sz w:val="28"/>
          <w:szCs w:val="28"/>
        </w:rPr>
        <w:t xml:space="preserve">2) 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статьи 1 Федерального закона от 27 июля 2010 года № 210-ФЗ «Об организации предоставления государственных и муниципальных услуг» (далее – Федеральный закон № 210-ФЗ), в соответствии с нормативными правовыми актами Российской Федерации, нормативными правовыми актами Новгородской области, муниципальными правовыми актами </w:t>
      </w:r>
      <w:r w:rsidR="005F7CAE">
        <w:rPr>
          <w:sz w:val="28"/>
          <w:szCs w:val="28"/>
        </w:rPr>
        <w:t>Поддор</w:t>
      </w:r>
      <w:r w:rsidR="002A0D0C">
        <w:rPr>
          <w:sz w:val="28"/>
          <w:szCs w:val="28"/>
        </w:rPr>
        <w:t xml:space="preserve">ского муниципального </w:t>
      </w:r>
      <w:r w:rsidR="005F7CAE">
        <w:rPr>
          <w:sz w:val="28"/>
          <w:szCs w:val="28"/>
        </w:rPr>
        <w:t>округа</w:t>
      </w:r>
      <w:r w:rsidR="002A0D0C">
        <w:rPr>
          <w:sz w:val="28"/>
          <w:szCs w:val="28"/>
        </w:rPr>
        <w:t xml:space="preserve">, за исключением документов, включенных в определенный частью 6 статьи 1 Федерального закона № 210-ФЗ перечень документов. Заявитель вправе представить указанные документы и информацию в </w:t>
      </w:r>
      <w:r w:rsidR="005F7CAE">
        <w:rPr>
          <w:sz w:val="28"/>
          <w:szCs w:val="28"/>
        </w:rPr>
        <w:t>Администрацию</w:t>
      </w:r>
      <w:r w:rsidR="002A0D0C">
        <w:rPr>
          <w:sz w:val="28"/>
          <w:szCs w:val="28"/>
        </w:rPr>
        <w:t xml:space="preserve"> по собственной инициативе; </w:t>
      </w:r>
    </w:p>
    <w:p w:rsidR="002A0D0C" w:rsidRDefault="00527776" w:rsidP="00527776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A0D0C">
        <w:rPr>
          <w:sz w:val="28"/>
          <w:szCs w:val="28"/>
        </w:rPr>
        <w:t>3)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№ 210-ФЗ;</w:t>
      </w:r>
    </w:p>
    <w:p w:rsidR="002A0D0C" w:rsidRDefault="00527776" w:rsidP="00527776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A0D0C">
        <w:rPr>
          <w:sz w:val="28"/>
          <w:szCs w:val="28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2A0D0C" w:rsidRDefault="00527776" w:rsidP="00527776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A0D0C">
        <w:rPr>
          <w:sz w:val="28"/>
          <w:szCs w:val="28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2A0D0C" w:rsidRDefault="00527776" w:rsidP="00527776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2A0D0C">
        <w:rPr>
          <w:sz w:val="28"/>
          <w:szCs w:val="28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2A0D0C" w:rsidRDefault="00527776" w:rsidP="00527776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A0D0C">
        <w:rPr>
          <w:sz w:val="28"/>
          <w:szCs w:val="28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2A0D0C" w:rsidRDefault="00527776" w:rsidP="00527776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A0D0C">
        <w:rPr>
          <w:sz w:val="28"/>
          <w:szCs w:val="28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</w:t>
      </w:r>
      <w:r w:rsidR="00AC7D7D">
        <w:rPr>
          <w:sz w:val="28"/>
          <w:szCs w:val="28"/>
        </w:rPr>
        <w:t>МФЦ</w:t>
      </w:r>
      <w:r w:rsidR="002A0D0C">
        <w:rPr>
          <w:sz w:val="28"/>
          <w:szCs w:val="28"/>
        </w:rPr>
        <w:t xml:space="preserve">, работника организации, предусмотренной частью 1.1 статьи 16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</w:t>
      </w:r>
      <w:r w:rsidR="00AC7D7D">
        <w:rPr>
          <w:sz w:val="28"/>
          <w:szCs w:val="28"/>
        </w:rPr>
        <w:t>МФЦ</w:t>
      </w:r>
      <w:r w:rsidR="002A0D0C">
        <w:rPr>
          <w:sz w:val="28"/>
          <w:szCs w:val="28"/>
        </w:rPr>
        <w:t xml:space="preserve"> при первоначальном отказе в приеме документов, необходимых для предоставления муниципальной услуги, либо руководителя организации, предусмотренной частью 1.1 статьи 16 Федерального закона № 210-ФЗ, уведомляется заявитель, а также приносятся извинения за доставленные неудобства;</w:t>
      </w:r>
    </w:p>
    <w:p w:rsidR="002A0D0C" w:rsidRDefault="00527776" w:rsidP="00527776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A0D0C">
        <w:rPr>
          <w:sz w:val="28"/>
          <w:szCs w:val="28"/>
        </w:rPr>
        <w:t>5) Представления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</w:t>
      </w:r>
      <w:r w:rsidR="005F7CAE">
        <w:rPr>
          <w:sz w:val="28"/>
          <w:szCs w:val="28"/>
        </w:rPr>
        <w:t>овленных федеральными законами.</w:t>
      </w:r>
    </w:p>
    <w:p w:rsidR="00527776" w:rsidRPr="002B3A82" w:rsidRDefault="00527776" w:rsidP="00527776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2A0D0C" w:rsidRDefault="002A0D0C" w:rsidP="005F7CAE">
      <w:pPr>
        <w:widowControl w:val="0"/>
        <w:suppressAutoHyphens/>
        <w:spacing w:line="240" w:lineRule="exact"/>
        <w:ind w:right="-1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2.13</w:t>
      </w:r>
      <w:r w:rsidRPr="002B3A82">
        <w:rPr>
          <w:b/>
          <w:sz w:val="28"/>
          <w:szCs w:val="28"/>
          <w:lang w:eastAsia="en-US"/>
        </w:rPr>
        <w:t>. Перечень услуг, которые являются необходимыми и обязательными для предоставления муниципальной услуги, в том числе</w:t>
      </w:r>
      <w:r>
        <w:rPr>
          <w:b/>
          <w:sz w:val="28"/>
          <w:szCs w:val="28"/>
          <w:lang w:eastAsia="en-US"/>
        </w:rPr>
        <w:t xml:space="preserve"> </w:t>
      </w:r>
      <w:r w:rsidRPr="002B3A82">
        <w:rPr>
          <w:b/>
          <w:sz w:val="28"/>
          <w:szCs w:val="28"/>
          <w:lang w:eastAsia="en-US"/>
        </w:rPr>
        <w:t>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527776" w:rsidRPr="005F7CAE" w:rsidRDefault="00527776" w:rsidP="005F7CAE">
      <w:pPr>
        <w:widowControl w:val="0"/>
        <w:suppressAutoHyphens/>
        <w:spacing w:line="240" w:lineRule="exact"/>
        <w:ind w:right="-1"/>
        <w:jc w:val="center"/>
        <w:rPr>
          <w:b/>
          <w:sz w:val="28"/>
          <w:szCs w:val="28"/>
          <w:lang w:eastAsia="en-US"/>
        </w:rPr>
      </w:pPr>
    </w:p>
    <w:p w:rsidR="002A0D0C" w:rsidRDefault="00527776" w:rsidP="00527776">
      <w:pPr>
        <w:widowControl w:val="0"/>
        <w:tabs>
          <w:tab w:val="left" w:pos="1546"/>
        </w:tabs>
        <w:suppressAutoHyphens/>
        <w:ind w:firstLine="851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</w:t>
      </w:r>
      <w:r w:rsidR="002A0D0C">
        <w:rPr>
          <w:sz w:val="28"/>
          <w:szCs w:val="22"/>
          <w:lang w:eastAsia="en-US"/>
        </w:rPr>
        <w:t>2.13</w:t>
      </w:r>
      <w:r w:rsidR="002A0D0C" w:rsidRPr="002B3A82">
        <w:rPr>
          <w:sz w:val="28"/>
          <w:szCs w:val="22"/>
          <w:lang w:eastAsia="en-US"/>
        </w:rPr>
        <w:t>.1. Услуги,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необходимые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и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обязательные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для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предоставления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услуги,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отсутствуют.</w:t>
      </w:r>
    </w:p>
    <w:p w:rsidR="00527776" w:rsidRPr="005F7CAE" w:rsidRDefault="00527776" w:rsidP="00527776">
      <w:pPr>
        <w:widowControl w:val="0"/>
        <w:tabs>
          <w:tab w:val="left" w:pos="1546"/>
        </w:tabs>
        <w:suppressAutoHyphens/>
        <w:ind w:firstLine="851"/>
        <w:jc w:val="both"/>
        <w:rPr>
          <w:sz w:val="28"/>
          <w:szCs w:val="22"/>
          <w:lang w:eastAsia="en-US"/>
        </w:rPr>
      </w:pPr>
    </w:p>
    <w:p w:rsidR="002A0D0C" w:rsidRDefault="002A0D0C" w:rsidP="005F7CAE">
      <w:pPr>
        <w:widowControl w:val="0"/>
        <w:suppressAutoHyphens/>
        <w:spacing w:line="240" w:lineRule="exact"/>
        <w:ind w:right="-1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          2.14. </w:t>
      </w:r>
      <w:r w:rsidRPr="002B3A82">
        <w:rPr>
          <w:b/>
          <w:sz w:val="28"/>
          <w:szCs w:val="28"/>
          <w:lang w:eastAsia="en-US"/>
        </w:rPr>
        <w:t>Максимальный срок ожидания в очереди при подаче запроса о предоставлении муниципальной услуги и при получении</w:t>
      </w:r>
      <w:r>
        <w:rPr>
          <w:b/>
          <w:sz w:val="28"/>
          <w:szCs w:val="28"/>
          <w:lang w:eastAsia="en-US"/>
        </w:rPr>
        <w:t xml:space="preserve"> </w:t>
      </w:r>
      <w:r w:rsidRPr="002B3A82">
        <w:rPr>
          <w:b/>
          <w:sz w:val="28"/>
          <w:szCs w:val="28"/>
          <w:lang w:eastAsia="en-US"/>
        </w:rPr>
        <w:t>результата предоставления муниципальной услуги</w:t>
      </w:r>
    </w:p>
    <w:p w:rsidR="00527776" w:rsidRPr="002B3A82" w:rsidRDefault="00527776" w:rsidP="005F7CAE">
      <w:pPr>
        <w:widowControl w:val="0"/>
        <w:suppressAutoHyphens/>
        <w:spacing w:line="240" w:lineRule="exact"/>
        <w:ind w:right="-1"/>
        <w:jc w:val="center"/>
        <w:rPr>
          <w:b/>
          <w:sz w:val="28"/>
          <w:szCs w:val="28"/>
          <w:lang w:eastAsia="en-US"/>
        </w:rPr>
      </w:pPr>
    </w:p>
    <w:p w:rsidR="002A0D0C" w:rsidRDefault="002A0D0C" w:rsidP="00527776">
      <w:pPr>
        <w:widowControl w:val="0"/>
        <w:tabs>
          <w:tab w:val="left" w:pos="1570"/>
        </w:tabs>
        <w:suppressAutoHyphens/>
        <w:spacing w:before="1"/>
        <w:ind w:firstLine="851"/>
        <w:jc w:val="both"/>
        <w:rPr>
          <w:sz w:val="28"/>
          <w:szCs w:val="22"/>
          <w:lang w:eastAsia="en-US"/>
        </w:rPr>
      </w:pPr>
      <w:r w:rsidRPr="002B3A82">
        <w:rPr>
          <w:sz w:val="28"/>
          <w:szCs w:val="22"/>
          <w:lang w:eastAsia="en-US"/>
        </w:rPr>
        <w:t xml:space="preserve">   </w:t>
      </w:r>
      <w:r>
        <w:rPr>
          <w:sz w:val="28"/>
          <w:szCs w:val="22"/>
          <w:lang w:eastAsia="en-US"/>
        </w:rPr>
        <w:t>2.14</w:t>
      </w:r>
      <w:r w:rsidRPr="002B3A82">
        <w:rPr>
          <w:sz w:val="28"/>
          <w:szCs w:val="22"/>
          <w:lang w:eastAsia="en-US"/>
        </w:rPr>
        <w:t>.1. Максимальный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срок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ожидания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в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очереди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при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подаче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запроса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о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предоставлении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услуги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и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при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получении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результата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предоставления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услуги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в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="005F7CAE">
        <w:rPr>
          <w:sz w:val="28"/>
          <w:szCs w:val="22"/>
          <w:lang w:eastAsia="en-US"/>
        </w:rPr>
        <w:t>Администрации</w:t>
      </w:r>
      <w:r w:rsidRPr="002B3A82">
        <w:rPr>
          <w:sz w:val="28"/>
          <w:szCs w:val="22"/>
          <w:lang w:eastAsia="en-US"/>
        </w:rPr>
        <w:t xml:space="preserve"> или </w:t>
      </w:r>
      <w:r w:rsidR="005F7CAE">
        <w:rPr>
          <w:sz w:val="28"/>
          <w:szCs w:val="22"/>
          <w:lang w:eastAsia="en-US"/>
        </w:rPr>
        <w:t>МФЦ</w:t>
      </w:r>
      <w:r w:rsidRPr="002B3A82">
        <w:rPr>
          <w:sz w:val="28"/>
          <w:szCs w:val="22"/>
          <w:lang w:eastAsia="en-US"/>
        </w:rPr>
        <w:t xml:space="preserve"> составляет не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более</w:t>
      </w:r>
      <w:r w:rsidRPr="002B3A82">
        <w:rPr>
          <w:spacing w:val="-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15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минут.</w:t>
      </w:r>
    </w:p>
    <w:p w:rsidR="00527776" w:rsidRPr="000A40C7" w:rsidRDefault="00527776" w:rsidP="002A0D0C">
      <w:pPr>
        <w:widowControl w:val="0"/>
        <w:tabs>
          <w:tab w:val="left" w:pos="1570"/>
        </w:tabs>
        <w:suppressAutoHyphens/>
        <w:spacing w:before="1"/>
        <w:jc w:val="both"/>
        <w:rPr>
          <w:sz w:val="28"/>
          <w:szCs w:val="22"/>
          <w:lang w:eastAsia="en-US"/>
        </w:rPr>
      </w:pPr>
    </w:p>
    <w:p w:rsidR="002A0D0C" w:rsidRDefault="002A0D0C" w:rsidP="001B78BB">
      <w:pPr>
        <w:widowControl w:val="0"/>
        <w:suppressAutoHyphens/>
        <w:spacing w:line="240" w:lineRule="exact"/>
        <w:ind w:right="-1"/>
        <w:jc w:val="center"/>
        <w:outlineLvl w:val="0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2.15</w:t>
      </w:r>
      <w:r w:rsidRPr="002B3A82">
        <w:rPr>
          <w:b/>
          <w:bCs/>
          <w:sz w:val="28"/>
          <w:szCs w:val="28"/>
          <w:lang w:eastAsia="en-US"/>
        </w:rPr>
        <w:t xml:space="preserve">. </w:t>
      </w:r>
      <w:r w:rsidRPr="007127DA">
        <w:rPr>
          <w:b/>
          <w:bCs/>
          <w:sz w:val="28"/>
          <w:szCs w:val="28"/>
          <w:lang w:eastAsia="en-US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</w:t>
      </w:r>
      <w:r>
        <w:rPr>
          <w:b/>
          <w:bCs/>
          <w:sz w:val="28"/>
          <w:szCs w:val="28"/>
          <w:lang w:eastAsia="en-US"/>
        </w:rPr>
        <w:t xml:space="preserve"> и (или) информации</w:t>
      </w:r>
      <w:r w:rsidRPr="007127DA">
        <w:rPr>
          <w:b/>
          <w:bCs/>
          <w:sz w:val="28"/>
          <w:szCs w:val="28"/>
          <w:lang w:eastAsia="en-US"/>
        </w:rPr>
        <w:t>, необходимых для предоставления каждой муниципальной</w:t>
      </w:r>
      <w:r w:rsidR="001B78BB">
        <w:rPr>
          <w:b/>
          <w:bCs/>
          <w:sz w:val="28"/>
          <w:szCs w:val="28"/>
          <w:lang w:eastAsia="en-US"/>
        </w:rPr>
        <w:t xml:space="preserve">  </w:t>
      </w:r>
      <w:r w:rsidRPr="007127DA">
        <w:rPr>
          <w:b/>
          <w:bCs/>
          <w:sz w:val="28"/>
          <w:szCs w:val="28"/>
          <w:lang w:eastAsia="en-US"/>
        </w:rPr>
        <w:t xml:space="preserve">услуги, размещению и оформлению визуальной, текстовой и мультимедийной информации о порядке предоставления такой </w:t>
      </w:r>
      <w:r w:rsidRPr="007127DA">
        <w:rPr>
          <w:b/>
          <w:bCs/>
          <w:sz w:val="28"/>
          <w:szCs w:val="28"/>
          <w:lang w:eastAsia="en-US"/>
        </w:rPr>
        <w:lastRenderedPageBreak/>
        <w:t>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527776" w:rsidRPr="001B78BB" w:rsidRDefault="00527776" w:rsidP="001B78BB">
      <w:pPr>
        <w:widowControl w:val="0"/>
        <w:suppressAutoHyphens/>
        <w:spacing w:line="240" w:lineRule="exact"/>
        <w:ind w:right="-1"/>
        <w:jc w:val="center"/>
        <w:outlineLvl w:val="0"/>
        <w:rPr>
          <w:b/>
          <w:bCs/>
          <w:sz w:val="28"/>
          <w:szCs w:val="28"/>
          <w:lang w:eastAsia="en-US"/>
        </w:rPr>
      </w:pPr>
    </w:p>
    <w:p w:rsidR="002A0D0C" w:rsidRPr="002B3A82" w:rsidRDefault="002A0D0C" w:rsidP="00527776">
      <w:pPr>
        <w:widowControl w:val="0"/>
        <w:tabs>
          <w:tab w:val="left" w:pos="1443"/>
          <w:tab w:val="left" w:pos="9214"/>
        </w:tabs>
        <w:suppressAutoHyphens/>
        <w:ind w:firstLine="851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>2.15</w:t>
      </w:r>
      <w:r w:rsidRPr="002B3A82">
        <w:rPr>
          <w:sz w:val="28"/>
          <w:szCs w:val="22"/>
          <w:lang w:eastAsia="en-US"/>
        </w:rPr>
        <w:t>.1. Местоположение</w:t>
      </w:r>
      <w:r w:rsidRPr="002B3A82">
        <w:rPr>
          <w:spacing w:val="-14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административных</w:t>
      </w:r>
      <w:r w:rsidRPr="002B3A82">
        <w:rPr>
          <w:spacing w:val="-13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зданий,</w:t>
      </w:r>
      <w:r w:rsidRPr="002B3A82">
        <w:rPr>
          <w:spacing w:val="-15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в</w:t>
      </w:r>
      <w:r w:rsidRPr="002B3A82">
        <w:rPr>
          <w:spacing w:val="-14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которых</w:t>
      </w:r>
      <w:r w:rsidRPr="002B3A82">
        <w:rPr>
          <w:spacing w:val="-13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осуществляется</w:t>
      </w:r>
      <w:r w:rsidRPr="002B3A82">
        <w:rPr>
          <w:spacing w:val="-68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прием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заявлений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о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выдаче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разрешения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на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ввод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объекта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в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эксплуатацию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и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документов,</w:t>
      </w:r>
      <w:r w:rsidRPr="002B3A82">
        <w:rPr>
          <w:spacing w:val="-9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необходимых</w:t>
      </w:r>
      <w:r w:rsidRPr="002B3A82">
        <w:rPr>
          <w:spacing w:val="-7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для</w:t>
      </w:r>
      <w:r w:rsidRPr="002B3A82">
        <w:rPr>
          <w:spacing w:val="-3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предоставления</w:t>
      </w:r>
      <w:r w:rsidRPr="002B3A82">
        <w:rPr>
          <w:spacing w:val="-7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услуги,</w:t>
      </w:r>
      <w:r w:rsidRPr="002B3A82">
        <w:rPr>
          <w:spacing w:val="-8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а</w:t>
      </w:r>
      <w:r w:rsidRPr="002B3A82">
        <w:rPr>
          <w:spacing w:val="-8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также</w:t>
      </w:r>
      <w:r w:rsidRPr="002B3A82">
        <w:rPr>
          <w:spacing w:val="-7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выдача</w:t>
      </w:r>
      <w:r w:rsidRPr="002B3A82">
        <w:rPr>
          <w:spacing w:val="-7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результатов</w:t>
      </w:r>
      <w:r w:rsidR="00383238">
        <w:rPr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предоставления</w:t>
      </w:r>
      <w:r w:rsidRPr="002B3A82">
        <w:rPr>
          <w:spacing w:val="-14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услуги,</w:t>
      </w:r>
      <w:r w:rsidRPr="002B3A82">
        <w:rPr>
          <w:spacing w:val="-14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должно</w:t>
      </w:r>
      <w:r w:rsidRPr="002B3A82">
        <w:rPr>
          <w:spacing w:val="-13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обеспечивать</w:t>
      </w:r>
      <w:r w:rsidRPr="002B3A82">
        <w:rPr>
          <w:spacing w:val="-15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удобство</w:t>
      </w:r>
      <w:r w:rsidRPr="002B3A82">
        <w:rPr>
          <w:spacing w:val="-13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для</w:t>
      </w:r>
      <w:r w:rsidRPr="002B3A82">
        <w:rPr>
          <w:spacing w:val="-15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граждан</w:t>
      </w:r>
      <w:r w:rsidRPr="002B3A82">
        <w:rPr>
          <w:spacing w:val="-14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с</w:t>
      </w:r>
      <w:r w:rsidRPr="002B3A82">
        <w:rPr>
          <w:spacing w:val="-13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точки</w:t>
      </w:r>
      <w:r w:rsidRPr="002B3A82">
        <w:rPr>
          <w:spacing w:val="-13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зрения</w:t>
      </w:r>
      <w:r w:rsidRPr="002B3A82">
        <w:rPr>
          <w:spacing w:val="-68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пешеходной</w:t>
      </w:r>
      <w:r w:rsidRPr="002B3A82">
        <w:rPr>
          <w:spacing w:val="-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доступности</w:t>
      </w:r>
      <w:r w:rsidRPr="002B3A82">
        <w:rPr>
          <w:spacing w:val="-4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от</w:t>
      </w:r>
      <w:r w:rsidRPr="002B3A82">
        <w:rPr>
          <w:spacing w:val="-2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остановок</w:t>
      </w:r>
      <w:r w:rsidRPr="002B3A82">
        <w:rPr>
          <w:spacing w:val="5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общественного транспорта.</w:t>
      </w:r>
    </w:p>
    <w:p w:rsidR="002A0D0C" w:rsidRPr="002B3A82" w:rsidRDefault="002A0D0C" w:rsidP="00527776">
      <w:pPr>
        <w:widowControl w:val="0"/>
        <w:tabs>
          <w:tab w:val="left" w:pos="9214"/>
        </w:tabs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1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случае,</w:t>
      </w:r>
      <w:r w:rsidRPr="002B3A82">
        <w:rPr>
          <w:spacing w:val="1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если</w:t>
      </w:r>
      <w:r w:rsidRPr="002B3A82">
        <w:rPr>
          <w:spacing w:val="1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имеется</w:t>
      </w:r>
      <w:r w:rsidRPr="002B3A82">
        <w:rPr>
          <w:spacing w:val="1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возможность</w:t>
      </w:r>
      <w:r w:rsidRPr="002B3A82">
        <w:rPr>
          <w:spacing w:val="1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организации</w:t>
      </w:r>
      <w:r w:rsidRPr="002B3A82">
        <w:rPr>
          <w:spacing w:val="1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стоянки</w:t>
      </w:r>
      <w:r w:rsidRPr="002B3A82">
        <w:rPr>
          <w:spacing w:val="1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(парковки)</w:t>
      </w:r>
      <w:r w:rsidRPr="002B3A82">
        <w:rPr>
          <w:spacing w:val="1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возле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здания</w:t>
      </w:r>
      <w:r w:rsidRPr="002B3A82">
        <w:rPr>
          <w:spacing w:val="-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(строения),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-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котором</w:t>
      </w:r>
      <w:r w:rsidRPr="002B3A82">
        <w:rPr>
          <w:spacing w:val="-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размещено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помещение</w:t>
      </w:r>
      <w:r w:rsidRPr="002B3A82">
        <w:rPr>
          <w:spacing w:val="-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приема</w:t>
      </w:r>
      <w:r w:rsidRPr="002B3A82">
        <w:rPr>
          <w:spacing w:val="-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выдачи</w:t>
      </w:r>
      <w:r w:rsidRPr="002B3A82">
        <w:rPr>
          <w:spacing w:val="-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документов,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организовывается</w:t>
      </w:r>
      <w:r w:rsidRPr="002B3A82">
        <w:rPr>
          <w:spacing w:val="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стоянка</w:t>
      </w:r>
      <w:r w:rsidRPr="002B3A82">
        <w:rPr>
          <w:spacing w:val="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(парковка)</w:t>
      </w:r>
      <w:r w:rsidRPr="002B3A82">
        <w:rPr>
          <w:spacing w:val="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для</w:t>
      </w:r>
      <w:r w:rsidRPr="002B3A82">
        <w:rPr>
          <w:spacing w:val="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личного</w:t>
      </w:r>
      <w:r w:rsidRPr="002B3A82">
        <w:rPr>
          <w:spacing w:val="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автомобильного</w:t>
      </w:r>
      <w:r w:rsidRPr="002B3A82">
        <w:rPr>
          <w:spacing w:val="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транспорта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заявителей. За пользование стоянкой (парковкой) с заявителей плата не взимается.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 w:rsidR="00383238">
        <w:rPr>
          <w:spacing w:val="-67"/>
          <w:sz w:val="28"/>
          <w:szCs w:val="28"/>
          <w:lang w:eastAsia="en-US"/>
        </w:rPr>
        <w:t xml:space="preserve">      </w:t>
      </w:r>
      <w:r w:rsidRPr="002B3A82">
        <w:rPr>
          <w:sz w:val="28"/>
          <w:szCs w:val="28"/>
          <w:lang w:eastAsia="en-US"/>
        </w:rPr>
        <w:t>Для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парковки специальных автотранспортных средств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инвалидов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стоянке</w:t>
      </w:r>
      <w:r w:rsidR="00383238">
        <w:rPr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(парковке)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выделяется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менее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10%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мест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(но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менее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одного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места)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для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бесплатной парковки транспортных средств, управляемых инвалидами I, II групп,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также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инвалидами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III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группы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порядке,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установленном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Правительством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Российской Федерации, и транспортных средств, перевозящих таких инвалидов 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(или)</w:t>
      </w:r>
      <w:r w:rsidRPr="002B3A82">
        <w:rPr>
          <w:spacing w:val="-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детей-инвалидов.</w:t>
      </w:r>
    </w:p>
    <w:p w:rsidR="002A0D0C" w:rsidRPr="002B3A82" w:rsidRDefault="002A0D0C" w:rsidP="00527776">
      <w:pPr>
        <w:widowControl w:val="0"/>
        <w:tabs>
          <w:tab w:val="left" w:pos="9214"/>
        </w:tabs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Центральный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вход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здание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="00383238">
        <w:rPr>
          <w:sz w:val="28"/>
          <w:szCs w:val="28"/>
          <w:lang w:eastAsia="en-US"/>
        </w:rPr>
        <w:t>Администрации</w:t>
      </w:r>
      <w:r w:rsidRPr="002B3A82">
        <w:rPr>
          <w:sz w:val="28"/>
          <w:szCs w:val="28"/>
          <w:lang w:eastAsia="en-US"/>
        </w:rPr>
        <w:t xml:space="preserve"> должен быть оборудован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информационной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табличкой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(вывеской),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содержащей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информацию:</w:t>
      </w:r>
    </w:p>
    <w:p w:rsidR="002A0D0C" w:rsidRPr="002B3A82" w:rsidRDefault="002A0D0C" w:rsidP="00081666">
      <w:pPr>
        <w:widowControl w:val="0"/>
        <w:tabs>
          <w:tab w:val="left" w:pos="9214"/>
        </w:tabs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наименование;</w:t>
      </w:r>
    </w:p>
    <w:p w:rsidR="002A0D0C" w:rsidRDefault="002A0D0C" w:rsidP="00081666">
      <w:pPr>
        <w:widowControl w:val="0"/>
        <w:tabs>
          <w:tab w:val="left" w:pos="9214"/>
        </w:tabs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местонахождение и юридический адрес</w:t>
      </w:r>
      <w:r w:rsidRPr="002B3A82">
        <w:rPr>
          <w:sz w:val="28"/>
          <w:szCs w:val="28"/>
          <w:lang w:eastAsia="en-US"/>
        </w:rPr>
        <w:t>;</w:t>
      </w:r>
    </w:p>
    <w:p w:rsidR="002A0D0C" w:rsidRPr="002B3A82" w:rsidRDefault="002A0D0C" w:rsidP="00081666">
      <w:pPr>
        <w:widowControl w:val="0"/>
        <w:tabs>
          <w:tab w:val="left" w:pos="9214"/>
        </w:tabs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pacing w:val="-67"/>
          <w:sz w:val="28"/>
          <w:szCs w:val="28"/>
          <w:lang w:eastAsia="en-US"/>
        </w:rPr>
        <w:t xml:space="preserve"> </w:t>
      </w:r>
      <w:r>
        <w:rPr>
          <w:spacing w:val="-67"/>
          <w:sz w:val="28"/>
          <w:szCs w:val="28"/>
          <w:lang w:eastAsia="en-US"/>
        </w:rPr>
        <w:t xml:space="preserve">                    </w:t>
      </w:r>
      <w:r w:rsidR="00033FC2">
        <w:rPr>
          <w:spacing w:val="-67"/>
          <w:sz w:val="28"/>
          <w:szCs w:val="28"/>
          <w:lang w:eastAsia="en-US"/>
        </w:rPr>
        <w:t xml:space="preserve">       </w:t>
      </w:r>
      <w:r w:rsidRPr="002B3A82">
        <w:rPr>
          <w:sz w:val="28"/>
          <w:szCs w:val="28"/>
          <w:lang w:eastAsia="en-US"/>
        </w:rPr>
        <w:t>режим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работы;</w:t>
      </w:r>
    </w:p>
    <w:p w:rsidR="002A0D0C" w:rsidRPr="002B3A82" w:rsidRDefault="002A0D0C" w:rsidP="00081666">
      <w:pPr>
        <w:widowControl w:val="0"/>
        <w:tabs>
          <w:tab w:val="left" w:pos="9214"/>
        </w:tabs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график</w:t>
      </w:r>
      <w:r w:rsidRPr="002B3A82">
        <w:rPr>
          <w:spacing w:val="-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приема;</w:t>
      </w:r>
    </w:p>
    <w:p w:rsidR="002A0D0C" w:rsidRPr="002B3A82" w:rsidRDefault="002A0D0C" w:rsidP="00081666">
      <w:pPr>
        <w:widowControl w:val="0"/>
        <w:tabs>
          <w:tab w:val="left" w:pos="9214"/>
        </w:tabs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номера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телефонов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для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справок.</w:t>
      </w:r>
    </w:p>
    <w:p w:rsidR="002A0D0C" w:rsidRPr="002B3A82" w:rsidRDefault="002A0D0C" w:rsidP="00540A14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Помещения,</w:t>
      </w:r>
      <w:r w:rsidRPr="002B3A82">
        <w:rPr>
          <w:spacing w:val="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которых</w:t>
      </w:r>
      <w:r w:rsidRPr="002B3A82">
        <w:rPr>
          <w:spacing w:val="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предоставляется</w:t>
      </w:r>
      <w:r w:rsidRPr="002B3A82">
        <w:rPr>
          <w:spacing w:val="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услуга,</w:t>
      </w:r>
      <w:r w:rsidRPr="002B3A82">
        <w:rPr>
          <w:spacing w:val="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должны</w:t>
      </w:r>
      <w:r w:rsidRPr="002B3A82">
        <w:rPr>
          <w:spacing w:val="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соответствовать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санитарно-эпидемиологическим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правилам и нормативам.</w:t>
      </w:r>
    </w:p>
    <w:p w:rsidR="002A0D0C" w:rsidRPr="002B3A82" w:rsidRDefault="002A0D0C" w:rsidP="00540A14">
      <w:pPr>
        <w:widowControl w:val="0"/>
        <w:tabs>
          <w:tab w:val="left" w:pos="851"/>
        </w:tabs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Помещения, в которых предоставляется услуга, оснащаются: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противопожарной системой и средствами пожаротушения;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системой оповещения о возникновении чрезвычайной ситуации;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средствами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оказания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первой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медицинской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помощи;</w:t>
      </w:r>
      <w:r>
        <w:rPr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туалетными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комнатами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для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посетителей.</w:t>
      </w:r>
    </w:p>
    <w:p w:rsidR="002A0D0C" w:rsidRPr="002B3A82" w:rsidRDefault="002A0D0C" w:rsidP="00540A14">
      <w:pPr>
        <w:widowControl w:val="0"/>
        <w:tabs>
          <w:tab w:val="left" w:pos="851"/>
          <w:tab w:val="left" w:pos="9214"/>
        </w:tabs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Зал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ожидания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заявителей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оборудуется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стульями,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скамьями,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количество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которых определяется исходя из фактической нагрузки и возможностей для их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размещения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помещении,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а также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информационными стендами.</w:t>
      </w:r>
    </w:p>
    <w:p w:rsidR="002A0D0C" w:rsidRPr="002B3A82" w:rsidRDefault="002A0D0C" w:rsidP="00540A14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Тексты материалов, размещенных на информационном стенде, печатаются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удобным для чтения шрифтом, без исправлений, с выделением наиболее важных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мест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полужирным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шрифтом.</w:t>
      </w:r>
    </w:p>
    <w:p w:rsidR="002A0D0C" w:rsidRPr="002B3A82" w:rsidRDefault="00540A14" w:rsidP="00540A14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Места для заполнения заявлений о выдаче разрешения на ввод объекта 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 оборудуются стульями, столами (стойками), бланками заявлений 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выдаче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ввод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письменными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принадлежностями.</w:t>
      </w:r>
    </w:p>
    <w:p w:rsidR="002A0D0C" w:rsidRPr="002B3A82" w:rsidRDefault="00540A14" w:rsidP="00540A14">
      <w:pPr>
        <w:widowControl w:val="0"/>
        <w:tabs>
          <w:tab w:val="left" w:pos="9214"/>
        </w:tabs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Места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приема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заявителей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оборудуются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информационными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табличками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(вывесками)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указанием:</w:t>
      </w:r>
    </w:p>
    <w:p w:rsidR="002A0D0C" w:rsidRPr="002B3A82" w:rsidRDefault="00540A14" w:rsidP="00540A14">
      <w:pPr>
        <w:widowControl w:val="0"/>
        <w:tabs>
          <w:tab w:val="left" w:pos="9214"/>
        </w:tabs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номера</w:t>
      </w:r>
      <w:r w:rsidR="002A0D0C" w:rsidRPr="002B3A82">
        <w:rPr>
          <w:spacing w:val="-6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кабинета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-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наименования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отдела;</w:t>
      </w:r>
    </w:p>
    <w:p w:rsidR="002A0D0C" w:rsidRPr="002B3A82" w:rsidRDefault="00540A14" w:rsidP="00540A14">
      <w:pPr>
        <w:widowControl w:val="0"/>
        <w:tabs>
          <w:tab w:val="left" w:pos="9214"/>
        </w:tabs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фамилии,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имени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отчества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(последнее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–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наличии),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должности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ответственного лица за прием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документов;</w:t>
      </w:r>
    </w:p>
    <w:p w:rsidR="002A0D0C" w:rsidRPr="002B3A82" w:rsidRDefault="002A0D0C" w:rsidP="00540A14">
      <w:pPr>
        <w:widowControl w:val="0"/>
        <w:tabs>
          <w:tab w:val="left" w:pos="9214"/>
        </w:tabs>
        <w:suppressAutoHyphens/>
        <w:spacing w:line="321" w:lineRule="exact"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lastRenderedPageBreak/>
        <w:t>графика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приема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заявителей.</w:t>
      </w:r>
    </w:p>
    <w:p w:rsidR="002A0D0C" w:rsidRPr="002B3A82" w:rsidRDefault="002A0D0C" w:rsidP="00540A14">
      <w:pPr>
        <w:widowControl w:val="0"/>
        <w:tabs>
          <w:tab w:val="left" w:pos="9214"/>
        </w:tabs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Рабочее</w:t>
      </w:r>
      <w:r w:rsidRPr="002B3A82">
        <w:rPr>
          <w:spacing w:val="29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место</w:t>
      </w:r>
      <w:r w:rsidRPr="002B3A82">
        <w:rPr>
          <w:spacing w:val="30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каждого</w:t>
      </w:r>
      <w:r w:rsidRPr="002B3A82">
        <w:rPr>
          <w:spacing w:val="29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ответственного</w:t>
      </w:r>
      <w:r w:rsidRPr="002B3A82">
        <w:rPr>
          <w:spacing w:val="28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лица</w:t>
      </w:r>
      <w:r w:rsidRPr="002B3A82">
        <w:rPr>
          <w:spacing w:val="30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</w:t>
      </w:r>
      <w:r w:rsidRPr="002B3A82">
        <w:rPr>
          <w:spacing w:val="28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прием</w:t>
      </w:r>
      <w:r w:rsidRPr="002B3A82">
        <w:rPr>
          <w:spacing w:val="29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документов,</w:t>
      </w:r>
      <w:r w:rsidRPr="002B3A82">
        <w:rPr>
          <w:spacing w:val="29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должно</w:t>
      </w:r>
      <w:r>
        <w:rPr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быть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оборудовано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персональным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компьютером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возможностью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доступа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необходимым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информационным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базам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данных,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печатающим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устройством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(принтером)</w:t>
      </w:r>
      <w:r w:rsidRPr="002B3A82">
        <w:rPr>
          <w:spacing w:val="-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 копирующим устройством.</w:t>
      </w:r>
    </w:p>
    <w:p w:rsidR="002A0D0C" w:rsidRPr="002B3A82" w:rsidRDefault="002A0D0C" w:rsidP="00FC42B9">
      <w:pPr>
        <w:widowControl w:val="0"/>
        <w:tabs>
          <w:tab w:val="left" w:pos="9214"/>
        </w:tabs>
        <w:suppressAutoHyphens/>
        <w:spacing w:before="2"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Лицо,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ответственное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прием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документов,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должно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иметь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настольную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табличку с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указанием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фамилии, имени, отчества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(последнее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-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наличии) 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должности.</w:t>
      </w:r>
    </w:p>
    <w:p w:rsidR="002A0D0C" w:rsidRPr="002B3A82" w:rsidRDefault="002A0D0C" w:rsidP="00540A14">
      <w:pPr>
        <w:widowControl w:val="0"/>
        <w:tabs>
          <w:tab w:val="left" w:pos="9214"/>
        </w:tabs>
        <w:suppressAutoHyphens/>
        <w:spacing w:line="321" w:lineRule="exact"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При</w:t>
      </w:r>
      <w:r w:rsidRPr="002B3A82">
        <w:rPr>
          <w:spacing w:val="-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предоставлении</w:t>
      </w:r>
      <w:r w:rsidRPr="002B3A82">
        <w:rPr>
          <w:spacing w:val="-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услуги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инвалидам</w:t>
      </w:r>
      <w:r w:rsidRPr="002B3A82">
        <w:rPr>
          <w:spacing w:val="-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обеспечиваются:</w:t>
      </w:r>
    </w:p>
    <w:p w:rsidR="002A0D0C" w:rsidRPr="002B3A82" w:rsidRDefault="002A0D0C" w:rsidP="00540A14">
      <w:pPr>
        <w:widowControl w:val="0"/>
        <w:tabs>
          <w:tab w:val="left" w:pos="9214"/>
        </w:tabs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возможность</w:t>
      </w:r>
      <w:r w:rsidRPr="002B3A82">
        <w:rPr>
          <w:spacing w:val="-1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беспрепятственного</w:t>
      </w:r>
      <w:r w:rsidRPr="002B3A82">
        <w:rPr>
          <w:spacing w:val="-9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доступа</w:t>
      </w:r>
      <w:r w:rsidRPr="002B3A82">
        <w:rPr>
          <w:spacing w:val="-10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</w:t>
      </w:r>
      <w:r w:rsidRPr="002B3A82">
        <w:rPr>
          <w:spacing w:val="-1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объекту</w:t>
      </w:r>
      <w:r w:rsidRPr="002B3A82">
        <w:rPr>
          <w:spacing w:val="-1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(зданию,</w:t>
      </w:r>
      <w:r w:rsidRPr="002B3A82">
        <w:rPr>
          <w:spacing w:val="-1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помещению),</w:t>
      </w:r>
      <w:r w:rsidRPr="002B3A82">
        <w:rPr>
          <w:spacing w:val="-1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-68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котором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предоставляется услуга;</w:t>
      </w:r>
    </w:p>
    <w:p w:rsidR="002A0D0C" w:rsidRPr="002B3A82" w:rsidRDefault="002A0D0C" w:rsidP="00540A14">
      <w:pPr>
        <w:widowControl w:val="0"/>
        <w:tabs>
          <w:tab w:val="left" w:pos="9214"/>
        </w:tabs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возможность самостоятельного передвижения по территории,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 которой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расположены здания и помещения, в которых предоставляется услуга, а также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pacing w:val="-1"/>
          <w:sz w:val="28"/>
          <w:szCs w:val="28"/>
          <w:lang w:eastAsia="en-US"/>
        </w:rPr>
        <w:t>входа</w:t>
      </w:r>
      <w:r w:rsidRPr="002B3A82">
        <w:rPr>
          <w:spacing w:val="-1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-1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такие</w:t>
      </w:r>
      <w:r w:rsidRPr="002B3A82">
        <w:rPr>
          <w:spacing w:val="-1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объекты</w:t>
      </w:r>
      <w:r w:rsidRPr="002B3A82">
        <w:rPr>
          <w:spacing w:val="-1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</w:t>
      </w:r>
      <w:r w:rsidRPr="002B3A82">
        <w:rPr>
          <w:spacing w:val="-1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выхода</w:t>
      </w:r>
      <w:r w:rsidRPr="002B3A82">
        <w:rPr>
          <w:spacing w:val="-18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из</w:t>
      </w:r>
      <w:r w:rsidRPr="002B3A82">
        <w:rPr>
          <w:spacing w:val="-1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них,</w:t>
      </w:r>
      <w:r w:rsidRPr="002B3A82">
        <w:rPr>
          <w:spacing w:val="-1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посадки</w:t>
      </w:r>
      <w:r w:rsidRPr="002B3A82">
        <w:rPr>
          <w:spacing w:val="-1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-1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транспортное</w:t>
      </w:r>
      <w:r w:rsidRPr="002B3A82">
        <w:rPr>
          <w:spacing w:val="-1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средство</w:t>
      </w:r>
      <w:r w:rsidRPr="002B3A82">
        <w:rPr>
          <w:spacing w:val="-1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</w:t>
      </w:r>
      <w:r w:rsidRPr="002B3A82">
        <w:rPr>
          <w:spacing w:val="-1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высадки</w:t>
      </w:r>
      <w:r w:rsidRPr="002B3A82">
        <w:rPr>
          <w:spacing w:val="-68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из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него,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том числе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использование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кресла-коляски;</w:t>
      </w:r>
    </w:p>
    <w:p w:rsidR="002A0D0C" w:rsidRPr="002B3A82" w:rsidRDefault="002A0D0C" w:rsidP="00033FC2">
      <w:pPr>
        <w:widowControl w:val="0"/>
        <w:tabs>
          <w:tab w:val="left" w:pos="9214"/>
        </w:tabs>
        <w:suppressAutoHyphens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</w:t>
      </w:r>
      <w:r w:rsidRPr="002B3A82">
        <w:rPr>
          <w:sz w:val="28"/>
          <w:szCs w:val="28"/>
          <w:lang w:eastAsia="en-US"/>
        </w:rPr>
        <w:t>сопровождение инвалидов, имеющих стойкие расстройства функции зрения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самостоятельного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передвижения;</w:t>
      </w:r>
    </w:p>
    <w:p w:rsidR="002A0D0C" w:rsidRPr="002B3A82" w:rsidRDefault="002A0D0C" w:rsidP="00033FC2">
      <w:pPr>
        <w:widowControl w:val="0"/>
        <w:tabs>
          <w:tab w:val="left" w:pos="9214"/>
        </w:tabs>
        <w:suppressAutoHyphens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</w:t>
      </w:r>
      <w:r w:rsidRPr="002B3A82">
        <w:rPr>
          <w:sz w:val="28"/>
          <w:szCs w:val="28"/>
          <w:lang w:eastAsia="en-US"/>
        </w:rPr>
        <w:t>надлежащее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размещение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оборудования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носителей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информации,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необходимых для обеспечения беспрепятственного доступа инвалидов</w:t>
      </w:r>
      <w:r w:rsidR="00383238">
        <w:rPr>
          <w:sz w:val="28"/>
          <w:szCs w:val="28"/>
          <w:lang w:eastAsia="en-US"/>
        </w:rPr>
        <w:t xml:space="preserve"> к</w:t>
      </w:r>
      <w:r w:rsidRPr="002B3A82">
        <w:rPr>
          <w:sz w:val="28"/>
          <w:szCs w:val="28"/>
          <w:lang w:eastAsia="en-US"/>
        </w:rPr>
        <w:t xml:space="preserve"> зданиям 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помещениям, в которых предоставляется услуга, и к услуге с учетом ограничений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их жизнедеятельности;</w:t>
      </w:r>
    </w:p>
    <w:p w:rsidR="002A0D0C" w:rsidRPr="002B3A82" w:rsidRDefault="002A0D0C" w:rsidP="00033FC2">
      <w:pPr>
        <w:widowControl w:val="0"/>
        <w:tabs>
          <w:tab w:val="left" w:pos="9214"/>
        </w:tabs>
        <w:suppressAutoHyphens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</w:t>
      </w:r>
      <w:r w:rsidRPr="002B3A82">
        <w:rPr>
          <w:sz w:val="28"/>
          <w:szCs w:val="28"/>
          <w:lang w:eastAsia="en-US"/>
        </w:rPr>
        <w:t>дублирование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необходимой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для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инвалидов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звуковой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зрительной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информации,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также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надписей,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знаков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иной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текстовой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графической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информации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знаками,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выполненными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рельефно-точечным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шрифтом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Брайля;</w:t>
      </w:r>
    </w:p>
    <w:p w:rsidR="002A0D0C" w:rsidRPr="002B3A82" w:rsidRDefault="002A0D0C" w:rsidP="00033FC2">
      <w:pPr>
        <w:widowControl w:val="0"/>
        <w:tabs>
          <w:tab w:val="left" w:pos="9214"/>
        </w:tabs>
        <w:suppressAutoHyphens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</w:t>
      </w:r>
      <w:r w:rsidRPr="002B3A82">
        <w:rPr>
          <w:sz w:val="28"/>
          <w:szCs w:val="28"/>
          <w:lang w:eastAsia="en-US"/>
        </w:rPr>
        <w:t>допуск</w:t>
      </w:r>
      <w:r w:rsidRPr="002B3A82">
        <w:rPr>
          <w:spacing w:val="-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сурдопереводчика</w:t>
      </w:r>
      <w:r w:rsidRPr="002B3A82">
        <w:rPr>
          <w:spacing w:val="-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</w:t>
      </w:r>
      <w:r w:rsidRPr="002B3A82">
        <w:rPr>
          <w:spacing w:val="-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тифлосурдопереводчика;</w:t>
      </w:r>
    </w:p>
    <w:p w:rsidR="002A0D0C" w:rsidRPr="002B3A82" w:rsidRDefault="002A0D0C" w:rsidP="00033FC2">
      <w:pPr>
        <w:widowControl w:val="0"/>
        <w:tabs>
          <w:tab w:val="left" w:pos="9214"/>
        </w:tabs>
        <w:suppressAutoHyphens/>
        <w:ind w:firstLine="720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допуск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собаки-проводника при наличии документа, подтверждающего ее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специальное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обучение,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объекты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(здания,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помещения),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которых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предоставляются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услуги;</w:t>
      </w:r>
    </w:p>
    <w:p w:rsidR="002A0D0C" w:rsidRDefault="002A0D0C" w:rsidP="00033FC2">
      <w:pPr>
        <w:widowControl w:val="0"/>
        <w:tabs>
          <w:tab w:val="left" w:pos="9214"/>
        </w:tabs>
        <w:suppressAutoHyphens/>
        <w:jc w:val="both"/>
        <w:rPr>
          <w:sz w:val="28"/>
          <w:szCs w:val="28"/>
          <w:lang w:eastAsia="en-US"/>
        </w:rPr>
      </w:pPr>
      <w:r>
        <w:rPr>
          <w:spacing w:val="-1"/>
          <w:sz w:val="28"/>
          <w:szCs w:val="28"/>
          <w:lang w:eastAsia="en-US"/>
        </w:rPr>
        <w:t xml:space="preserve">          </w:t>
      </w:r>
      <w:r w:rsidRPr="002B3A82">
        <w:rPr>
          <w:spacing w:val="-1"/>
          <w:sz w:val="28"/>
          <w:szCs w:val="28"/>
          <w:lang w:eastAsia="en-US"/>
        </w:rPr>
        <w:t>оказание</w:t>
      </w:r>
      <w:r w:rsidRPr="002B3A82">
        <w:rPr>
          <w:spacing w:val="-18"/>
          <w:sz w:val="28"/>
          <w:szCs w:val="28"/>
          <w:lang w:eastAsia="en-US"/>
        </w:rPr>
        <w:t xml:space="preserve"> </w:t>
      </w:r>
      <w:r w:rsidRPr="002B3A82">
        <w:rPr>
          <w:spacing w:val="-1"/>
          <w:sz w:val="28"/>
          <w:szCs w:val="28"/>
          <w:lang w:eastAsia="en-US"/>
        </w:rPr>
        <w:t>инвалидам</w:t>
      </w:r>
      <w:r w:rsidRPr="002B3A82">
        <w:rPr>
          <w:spacing w:val="-20"/>
          <w:sz w:val="28"/>
          <w:szCs w:val="28"/>
          <w:lang w:eastAsia="en-US"/>
        </w:rPr>
        <w:t xml:space="preserve"> </w:t>
      </w:r>
      <w:r w:rsidRPr="002B3A82">
        <w:rPr>
          <w:spacing w:val="-1"/>
          <w:sz w:val="28"/>
          <w:szCs w:val="28"/>
          <w:lang w:eastAsia="en-US"/>
        </w:rPr>
        <w:t>помощи</w:t>
      </w:r>
      <w:r w:rsidRPr="002B3A82">
        <w:rPr>
          <w:spacing w:val="-1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-18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преодолении</w:t>
      </w:r>
      <w:r w:rsidRPr="002B3A82">
        <w:rPr>
          <w:spacing w:val="-1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барьеров,</w:t>
      </w:r>
      <w:r w:rsidRPr="002B3A82">
        <w:rPr>
          <w:spacing w:val="-19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мешающих</w:t>
      </w:r>
      <w:r w:rsidRPr="002B3A82">
        <w:rPr>
          <w:spacing w:val="-18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получению</w:t>
      </w:r>
      <w:r w:rsidRPr="002B3A82">
        <w:rPr>
          <w:spacing w:val="-68"/>
          <w:sz w:val="28"/>
          <w:szCs w:val="28"/>
          <w:lang w:eastAsia="en-US"/>
        </w:rPr>
        <w:t xml:space="preserve"> </w:t>
      </w:r>
      <w:r w:rsidR="00383238">
        <w:rPr>
          <w:spacing w:val="-68"/>
          <w:sz w:val="28"/>
          <w:szCs w:val="28"/>
          <w:lang w:eastAsia="en-US"/>
        </w:rPr>
        <w:t xml:space="preserve">                           </w:t>
      </w:r>
      <w:r w:rsidRPr="002B3A82">
        <w:rPr>
          <w:sz w:val="28"/>
          <w:szCs w:val="28"/>
          <w:lang w:eastAsia="en-US"/>
        </w:rPr>
        <w:t>ими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муниципальных услуг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наравне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</w:t>
      </w:r>
      <w:r w:rsidRPr="002B3A82">
        <w:rPr>
          <w:spacing w:val="-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другими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="00383238">
        <w:rPr>
          <w:sz w:val="28"/>
          <w:szCs w:val="28"/>
          <w:lang w:eastAsia="en-US"/>
        </w:rPr>
        <w:t>лицами.</w:t>
      </w:r>
    </w:p>
    <w:p w:rsidR="00FC42B9" w:rsidRPr="002B3A82" w:rsidRDefault="00FC42B9" w:rsidP="00383238">
      <w:pPr>
        <w:widowControl w:val="0"/>
        <w:tabs>
          <w:tab w:val="left" w:pos="9214"/>
        </w:tabs>
        <w:suppressAutoHyphens/>
        <w:jc w:val="both"/>
        <w:rPr>
          <w:sz w:val="28"/>
          <w:szCs w:val="28"/>
          <w:lang w:eastAsia="en-US"/>
        </w:rPr>
      </w:pPr>
    </w:p>
    <w:p w:rsidR="002A0D0C" w:rsidRDefault="002A0D0C" w:rsidP="00383238">
      <w:pPr>
        <w:widowControl w:val="0"/>
        <w:tabs>
          <w:tab w:val="left" w:pos="9214"/>
        </w:tabs>
        <w:suppressAutoHyphens/>
        <w:spacing w:line="240" w:lineRule="exact"/>
        <w:ind w:right="-1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2.16</w:t>
      </w:r>
      <w:r w:rsidRPr="002B3A82">
        <w:rPr>
          <w:b/>
          <w:sz w:val="28"/>
          <w:szCs w:val="28"/>
          <w:lang w:eastAsia="en-US"/>
        </w:rPr>
        <w:t>. Показатели доступности и качества муниципальной услуги</w:t>
      </w:r>
    </w:p>
    <w:p w:rsidR="00FC42B9" w:rsidRPr="002B3A82" w:rsidRDefault="00FC42B9" w:rsidP="00383238">
      <w:pPr>
        <w:widowControl w:val="0"/>
        <w:tabs>
          <w:tab w:val="left" w:pos="9214"/>
        </w:tabs>
        <w:suppressAutoHyphens/>
        <w:spacing w:line="240" w:lineRule="exact"/>
        <w:ind w:right="-1"/>
        <w:jc w:val="center"/>
        <w:rPr>
          <w:b/>
          <w:sz w:val="28"/>
          <w:szCs w:val="28"/>
          <w:lang w:eastAsia="en-US"/>
        </w:rPr>
      </w:pPr>
    </w:p>
    <w:p w:rsidR="002A0D0C" w:rsidRDefault="002A0D0C" w:rsidP="00033FC2">
      <w:pPr>
        <w:widowControl w:val="0"/>
        <w:tabs>
          <w:tab w:val="left" w:pos="1664"/>
          <w:tab w:val="left" w:pos="9214"/>
        </w:tabs>
        <w:suppressAutoHyphens/>
        <w:jc w:val="both"/>
        <w:rPr>
          <w:sz w:val="28"/>
          <w:szCs w:val="22"/>
          <w:lang w:eastAsia="en-US"/>
        </w:rPr>
      </w:pPr>
      <w:r w:rsidRPr="002B3A82">
        <w:rPr>
          <w:sz w:val="28"/>
          <w:szCs w:val="22"/>
          <w:lang w:eastAsia="en-US"/>
        </w:rPr>
        <w:t xml:space="preserve">    </w:t>
      </w:r>
      <w:r>
        <w:rPr>
          <w:sz w:val="28"/>
          <w:szCs w:val="22"/>
          <w:lang w:eastAsia="en-US"/>
        </w:rPr>
        <w:t xml:space="preserve">       2.16</w:t>
      </w:r>
      <w:r w:rsidRPr="002B3A82">
        <w:rPr>
          <w:sz w:val="28"/>
          <w:szCs w:val="22"/>
          <w:lang w:eastAsia="en-US"/>
        </w:rPr>
        <w:t>.1. Основными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показателями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доступности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предоставления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услуги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являются:</w:t>
      </w:r>
    </w:p>
    <w:p w:rsidR="002A0D0C" w:rsidRPr="002B3A82" w:rsidRDefault="00383238" w:rsidP="00033FC2">
      <w:pPr>
        <w:widowControl w:val="0"/>
        <w:tabs>
          <w:tab w:val="left" w:pos="9214"/>
        </w:tabs>
        <w:suppressAutoHyphens/>
        <w:jc w:val="both"/>
        <w:rPr>
          <w:sz w:val="28"/>
          <w:szCs w:val="28"/>
          <w:lang w:eastAsia="en-US"/>
        </w:rPr>
      </w:pPr>
      <w:r>
        <w:rPr>
          <w:sz w:val="28"/>
          <w:szCs w:val="22"/>
          <w:lang w:eastAsia="en-US"/>
        </w:rPr>
        <w:t xml:space="preserve">           </w:t>
      </w:r>
      <w:r w:rsidR="002A0D0C" w:rsidRPr="002B3A82">
        <w:rPr>
          <w:sz w:val="28"/>
          <w:szCs w:val="28"/>
          <w:lang w:eastAsia="en-US"/>
        </w:rPr>
        <w:t>наличие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полной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понятной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информации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порядке,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сроках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ходе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предоставления услуги в информационно-телекоммуникационных сетях общего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пользования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(в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том</w:t>
      </w:r>
      <w:r w:rsidR="002A0D0C" w:rsidRPr="002B3A82">
        <w:rPr>
          <w:spacing w:val="-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числе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сети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«Интернет»),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средствах массовой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информации;</w:t>
      </w:r>
    </w:p>
    <w:p w:rsidR="002A0D0C" w:rsidRPr="002B3A82" w:rsidRDefault="002A0D0C" w:rsidP="00033FC2">
      <w:pPr>
        <w:widowControl w:val="0"/>
        <w:suppressAutoHyphens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</w:t>
      </w:r>
      <w:r w:rsidRPr="002B3A82">
        <w:rPr>
          <w:sz w:val="28"/>
          <w:szCs w:val="28"/>
          <w:lang w:eastAsia="en-US"/>
        </w:rPr>
        <w:t>возможность получения заявителем уведомлений о предоставлении услуги с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помощью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="00383238">
        <w:rPr>
          <w:sz w:val="28"/>
          <w:szCs w:val="28"/>
          <w:lang w:eastAsia="en-US"/>
        </w:rPr>
        <w:t>е</w:t>
      </w:r>
      <w:r w:rsidRPr="002B3A82">
        <w:rPr>
          <w:sz w:val="28"/>
          <w:szCs w:val="28"/>
          <w:lang w:eastAsia="en-US"/>
        </w:rPr>
        <w:t>диного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портала,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регионального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портала;</w:t>
      </w:r>
    </w:p>
    <w:p w:rsidR="002A0D0C" w:rsidRPr="002B3A82" w:rsidRDefault="00383238" w:rsidP="00033FC2">
      <w:pPr>
        <w:widowControl w:val="0"/>
        <w:suppressAutoHyphens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</w:t>
      </w:r>
      <w:r w:rsidR="002A0D0C" w:rsidRPr="002B3A82">
        <w:rPr>
          <w:sz w:val="28"/>
          <w:szCs w:val="28"/>
          <w:lang w:eastAsia="en-US"/>
        </w:rPr>
        <w:t>возможность получения информации о ходе предоставления услуги, в том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числе</w:t>
      </w:r>
      <w:r w:rsidR="002A0D0C" w:rsidRPr="002B3A82">
        <w:rPr>
          <w:spacing w:val="-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</w:t>
      </w:r>
      <w:r w:rsidR="002A0D0C" w:rsidRPr="002B3A82">
        <w:rPr>
          <w:spacing w:val="-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использованием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информационно-коммуникационных технологий.</w:t>
      </w:r>
    </w:p>
    <w:p w:rsidR="00383238" w:rsidRDefault="002A0D0C" w:rsidP="00033FC2">
      <w:pPr>
        <w:widowControl w:val="0"/>
        <w:tabs>
          <w:tab w:val="left" w:pos="1453"/>
        </w:tabs>
        <w:suppressAutoHyphens/>
        <w:jc w:val="both"/>
        <w:rPr>
          <w:spacing w:val="1"/>
          <w:sz w:val="28"/>
          <w:szCs w:val="22"/>
          <w:lang w:eastAsia="en-US"/>
        </w:rPr>
      </w:pPr>
      <w:r w:rsidRPr="002B3A82">
        <w:rPr>
          <w:sz w:val="28"/>
          <w:szCs w:val="22"/>
          <w:lang w:eastAsia="en-US"/>
        </w:rPr>
        <w:t xml:space="preserve">    </w:t>
      </w:r>
      <w:r>
        <w:rPr>
          <w:sz w:val="28"/>
          <w:szCs w:val="22"/>
          <w:lang w:eastAsia="en-US"/>
        </w:rPr>
        <w:t xml:space="preserve">       2.16</w:t>
      </w:r>
      <w:r w:rsidRPr="002B3A82">
        <w:rPr>
          <w:sz w:val="28"/>
          <w:szCs w:val="22"/>
          <w:lang w:eastAsia="en-US"/>
        </w:rPr>
        <w:t>.2. Основными показателями качества предоставления услуги являются:</w:t>
      </w:r>
      <w:r w:rsidRPr="002B3A82">
        <w:rPr>
          <w:spacing w:val="1"/>
          <w:sz w:val="28"/>
          <w:szCs w:val="22"/>
          <w:lang w:eastAsia="en-US"/>
        </w:rPr>
        <w:t xml:space="preserve"> </w:t>
      </w:r>
    </w:p>
    <w:p w:rsidR="002A0D0C" w:rsidRPr="000B2A50" w:rsidRDefault="00383238" w:rsidP="00033FC2">
      <w:pPr>
        <w:widowControl w:val="0"/>
        <w:tabs>
          <w:tab w:val="left" w:pos="1453"/>
        </w:tabs>
        <w:suppressAutoHyphens/>
        <w:jc w:val="both"/>
        <w:rPr>
          <w:sz w:val="28"/>
          <w:szCs w:val="28"/>
          <w:lang w:eastAsia="en-US"/>
        </w:rPr>
      </w:pPr>
      <w:r>
        <w:rPr>
          <w:spacing w:val="1"/>
          <w:sz w:val="28"/>
          <w:szCs w:val="22"/>
          <w:lang w:eastAsia="en-US"/>
        </w:rPr>
        <w:t xml:space="preserve">           </w:t>
      </w:r>
      <w:r w:rsidR="002A0D0C" w:rsidRPr="002B3A82">
        <w:rPr>
          <w:sz w:val="28"/>
          <w:szCs w:val="22"/>
          <w:lang w:eastAsia="en-US"/>
        </w:rPr>
        <w:t>своевременность</w:t>
      </w:r>
      <w:r w:rsidR="002A0D0C" w:rsidRPr="002B3A82">
        <w:rPr>
          <w:spacing w:val="53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предоставления</w:t>
      </w:r>
      <w:r w:rsidR="002A0D0C" w:rsidRPr="002B3A82">
        <w:rPr>
          <w:spacing w:val="53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услуги</w:t>
      </w:r>
      <w:r w:rsidR="002A0D0C" w:rsidRPr="002B3A82">
        <w:rPr>
          <w:spacing w:val="54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</w:t>
      </w:r>
      <w:r w:rsidR="002A0D0C" w:rsidRPr="002B3A82">
        <w:rPr>
          <w:spacing w:val="53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соответствии</w:t>
      </w:r>
      <w:r w:rsidR="002A0D0C" w:rsidRPr="002B3A82">
        <w:rPr>
          <w:spacing w:val="52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со</w:t>
      </w:r>
      <w:r w:rsidR="002A0D0C" w:rsidRPr="002B3A82">
        <w:rPr>
          <w:spacing w:val="54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стандартом</w:t>
      </w:r>
      <w:r w:rsidR="002A0D0C" w:rsidRPr="002B3A82">
        <w:rPr>
          <w:spacing w:val="52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ее</w:t>
      </w:r>
      <w:r w:rsidR="002A0D0C">
        <w:rPr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предоставления,</w:t>
      </w:r>
      <w:r w:rsidR="002A0D0C" w:rsidRPr="002B3A82">
        <w:rPr>
          <w:spacing w:val="-6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установленным</w:t>
      </w:r>
      <w:r w:rsidR="002A0D0C" w:rsidRPr="002B3A82">
        <w:rPr>
          <w:spacing w:val="-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настоящим</w:t>
      </w:r>
      <w:r w:rsidR="002A0D0C" w:rsidRPr="002B3A82">
        <w:rPr>
          <w:spacing w:val="-5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а</w:t>
      </w:r>
      <w:r w:rsidR="002A0D0C" w:rsidRPr="002B3A82">
        <w:rPr>
          <w:sz w:val="28"/>
          <w:szCs w:val="28"/>
          <w:lang w:eastAsia="en-US"/>
        </w:rPr>
        <w:t>дминистративным</w:t>
      </w:r>
      <w:r w:rsidR="002A0D0C" w:rsidRPr="002B3A82">
        <w:rPr>
          <w:spacing w:val="-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регламентом;</w:t>
      </w:r>
      <w:r w:rsidR="002A0D0C">
        <w:rPr>
          <w:sz w:val="28"/>
          <w:szCs w:val="28"/>
          <w:lang w:eastAsia="en-US"/>
        </w:rPr>
        <w:t xml:space="preserve"> </w:t>
      </w:r>
      <w:r w:rsidR="000B2A50">
        <w:rPr>
          <w:sz w:val="28"/>
          <w:szCs w:val="28"/>
          <w:lang w:eastAsia="en-US"/>
        </w:rPr>
        <w:t>минимально</w:t>
      </w:r>
      <w:r w:rsidR="000B2A50">
        <w:rPr>
          <w:sz w:val="28"/>
          <w:szCs w:val="28"/>
          <w:lang w:eastAsia="en-US"/>
        </w:rPr>
        <w:tab/>
        <w:t>возможное</w:t>
      </w:r>
      <w:r w:rsidR="000B2A50">
        <w:rPr>
          <w:sz w:val="28"/>
          <w:szCs w:val="28"/>
          <w:lang w:eastAsia="en-US"/>
        </w:rPr>
        <w:tab/>
        <w:t xml:space="preserve">количество </w:t>
      </w:r>
      <w:r w:rsidR="002A0D0C" w:rsidRPr="002B3A82">
        <w:rPr>
          <w:sz w:val="28"/>
          <w:szCs w:val="28"/>
          <w:lang w:eastAsia="en-US"/>
        </w:rPr>
        <w:t>взаимодействий</w:t>
      </w:r>
      <w:r w:rsidR="002A0D0C" w:rsidRPr="002B3A82">
        <w:rPr>
          <w:sz w:val="28"/>
          <w:szCs w:val="28"/>
          <w:lang w:eastAsia="en-US"/>
        </w:rPr>
        <w:tab/>
      </w:r>
      <w:r w:rsidR="002A0D0C">
        <w:rPr>
          <w:sz w:val="28"/>
          <w:szCs w:val="28"/>
          <w:lang w:eastAsia="en-US"/>
        </w:rPr>
        <w:t xml:space="preserve"> гражданина </w:t>
      </w:r>
      <w:r w:rsidR="002A0D0C" w:rsidRPr="002B3A82">
        <w:rPr>
          <w:spacing w:val="-1"/>
          <w:sz w:val="28"/>
          <w:szCs w:val="28"/>
          <w:lang w:eastAsia="en-US"/>
        </w:rPr>
        <w:t>с</w:t>
      </w:r>
      <w:r w:rsidR="002A0D0C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должностными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лицами, участвующими в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предоставлении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услуги;</w:t>
      </w:r>
    </w:p>
    <w:p w:rsidR="002A0D0C" w:rsidRPr="002B3A82" w:rsidRDefault="002A0D0C" w:rsidP="00033FC2">
      <w:pPr>
        <w:widowControl w:val="0"/>
        <w:suppressAutoHyphens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</w:t>
      </w:r>
      <w:r w:rsidRPr="002B3A82">
        <w:rPr>
          <w:sz w:val="28"/>
          <w:szCs w:val="28"/>
          <w:lang w:eastAsia="en-US"/>
        </w:rPr>
        <w:t>отсутствие</w:t>
      </w:r>
      <w:r w:rsidRPr="002B3A82">
        <w:rPr>
          <w:spacing w:val="-1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обоснованных</w:t>
      </w:r>
      <w:r w:rsidRPr="002B3A82">
        <w:rPr>
          <w:spacing w:val="-9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жалоб</w:t>
      </w:r>
      <w:r w:rsidRPr="002B3A82">
        <w:rPr>
          <w:spacing w:val="-9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</w:t>
      </w:r>
      <w:r w:rsidRPr="002B3A82">
        <w:rPr>
          <w:spacing w:val="-10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действия</w:t>
      </w:r>
      <w:r w:rsidRPr="002B3A82">
        <w:rPr>
          <w:spacing w:val="-10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(бездействие)</w:t>
      </w:r>
      <w:r w:rsidRPr="002B3A82">
        <w:rPr>
          <w:spacing w:val="-10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сотрудников</w:t>
      </w:r>
      <w:r w:rsidRPr="002B3A82">
        <w:rPr>
          <w:spacing w:val="-1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</w:t>
      </w:r>
      <w:r w:rsidRPr="002B3A82">
        <w:rPr>
          <w:spacing w:val="-10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их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 w:rsidR="00383238">
        <w:rPr>
          <w:spacing w:val="-67"/>
          <w:sz w:val="28"/>
          <w:szCs w:val="28"/>
          <w:lang w:eastAsia="en-US"/>
        </w:rPr>
        <w:t xml:space="preserve">                       </w:t>
      </w:r>
      <w:r w:rsidRPr="002B3A82">
        <w:rPr>
          <w:sz w:val="28"/>
          <w:szCs w:val="28"/>
          <w:lang w:eastAsia="en-US"/>
        </w:rPr>
        <w:lastRenderedPageBreak/>
        <w:t>некорректное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(невнимательное)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отношение к</w:t>
      </w:r>
      <w:r w:rsidRPr="002B3A82">
        <w:rPr>
          <w:spacing w:val="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заявителям;</w:t>
      </w:r>
    </w:p>
    <w:p w:rsidR="002A0D0C" w:rsidRPr="002B3A82" w:rsidRDefault="002A0D0C" w:rsidP="00033FC2">
      <w:pPr>
        <w:widowControl w:val="0"/>
        <w:suppressAutoHyphens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</w:t>
      </w:r>
      <w:r w:rsidRPr="002B3A82">
        <w:rPr>
          <w:sz w:val="28"/>
          <w:szCs w:val="28"/>
          <w:lang w:eastAsia="en-US"/>
        </w:rPr>
        <w:t>отсутствие</w:t>
      </w:r>
      <w:r w:rsidRPr="002B3A82">
        <w:rPr>
          <w:spacing w:val="6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нарушений</w:t>
      </w:r>
      <w:r w:rsidRPr="002B3A82">
        <w:rPr>
          <w:spacing w:val="6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установленных</w:t>
      </w:r>
      <w:r w:rsidRPr="002B3A82">
        <w:rPr>
          <w:spacing w:val="6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сроков</w:t>
      </w:r>
      <w:r w:rsidRPr="002B3A82">
        <w:rPr>
          <w:spacing w:val="6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6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процессе</w:t>
      </w:r>
      <w:r w:rsidRPr="002B3A82">
        <w:rPr>
          <w:spacing w:val="69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предоставления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услуги;</w:t>
      </w:r>
    </w:p>
    <w:p w:rsidR="002A0D0C" w:rsidRPr="002B3A82" w:rsidRDefault="002A0D0C" w:rsidP="00033FC2">
      <w:pPr>
        <w:widowControl w:val="0"/>
        <w:suppressAutoHyphens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</w:t>
      </w:r>
      <w:r w:rsidRPr="002B3A82">
        <w:rPr>
          <w:sz w:val="28"/>
          <w:szCs w:val="28"/>
          <w:lang w:eastAsia="en-US"/>
        </w:rPr>
        <w:t>отсутствие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заявлений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оспаривании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решений,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действий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(бездействия)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="00383238">
        <w:rPr>
          <w:sz w:val="28"/>
          <w:szCs w:val="28"/>
          <w:lang w:eastAsia="en-US"/>
        </w:rPr>
        <w:t>Администрации</w:t>
      </w:r>
      <w:r w:rsidRPr="002B3A82">
        <w:rPr>
          <w:spacing w:val="-1"/>
          <w:sz w:val="28"/>
          <w:szCs w:val="28"/>
          <w:lang w:eastAsia="en-US"/>
        </w:rPr>
        <w:t>,</w:t>
      </w:r>
      <w:r w:rsidRPr="002B3A82">
        <w:rPr>
          <w:spacing w:val="-16"/>
          <w:sz w:val="28"/>
          <w:szCs w:val="28"/>
          <w:lang w:eastAsia="en-US"/>
        </w:rPr>
        <w:t xml:space="preserve"> </w:t>
      </w:r>
      <w:r w:rsidRPr="002B3A82">
        <w:rPr>
          <w:spacing w:val="-1"/>
          <w:sz w:val="28"/>
          <w:szCs w:val="28"/>
          <w:lang w:eastAsia="en-US"/>
        </w:rPr>
        <w:t>е</w:t>
      </w:r>
      <w:r w:rsidR="00383238">
        <w:rPr>
          <w:spacing w:val="-1"/>
          <w:sz w:val="28"/>
          <w:szCs w:val="28"/>
          <w:lang w:eastAsia="en-US"/>
        </w:rPr>
        <w:t>ё</w:t>
      </w:r>
      <w:r w:rsidRPr="002B3A82">
        <w:rPr>
          <w:spacing w:val="-1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должностных</w:t>
      </w:r>
      <w:r w:rsidRPr="002B3A82">
        <w:rPr>
          <w:spacing w:val="-1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лиц,</w:t>
      </w:r>
      <w:r w:rsidRPr="002B3A82">
        <w:rPr>
          <w:spacing w:val="-18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принимаемых</w:t>
      </w:r>
      <w:r w:rsidRPr="002B3A82">
        <w:rPr>
          <w:spacing w:val="-1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(совершенных)</w:t>
      </w:r>
      <w:r w:rsidRPr="002B3A82">
        <w:rPr>
          <w:spacing w:val="-68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при предоставлении услуги, по итогам рассмотрения которых вынесены решения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удовлетворении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(частичном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удовлетворении)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требований</w:t>
      </w:r>
      <w:r w:rsidRPr="002B3A82">
        <w:rPr>
          <w:spacing w:val="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заявителей.</w:t>
      </w:r>
    </w:p>
    <w:p w:rsidR="002A0D0C" w:rsidRPr="002B3A82" w:rsidRDefault="002A0D0C" w:rsidP="002A0D0C">
      <w:pPr>
        <w:widowControl w:val="0"/>
        <w:suppressAutoHyphens/>
        <w:spacing w:line="240" w:lineRule="exact"/>
        <w:ind w:right="-1"/>
        <w:rPr>
          <w:sz w:val="28"/>
          <w:szCs w:val="28"/>
          <w:lang w:eastAsia="en-US"/>
        </w:rPr>
      </w:pPr>
    </w:p>
    <w:p w:rsidR="002A0D0C" w:rsidRPr="00277F51" w:rsidRDefault="002A0D0C" w:rsidP="00277F51">
      <w:pPr>
        <w:widowControl w:val="0"/>
        <w:suppressAutoHyphens/>
        <w:spacing w:line="240" w:lineRule="exact"/>
        <w:ind w:right="-1"/>
        <w:jc w:val="center"/>
        <w:outlineLvl w:val="0"/>
        <w:rPr>
          <w:b/>
          <w:bCs/>
          <w:sz w:val="28"/>
          <w:szCs w:val="28"/>
          <w:lang w:eastAsia="en-US"/>
        </w:rPr>
      </w:pPr>
      <w:r w:rsidRPr="002B3A82">
        <w:rPr>
          <w:b/>
          <w:bCs/>
          <w:sz w:val="28"/>
          <w:szCs w:val="28"/>
          <w:lang w:eastAsia="en-US"/>
        </w:rPr>
        <w:t>Раздел III. Состав, последовательность и сроки выполнения</w:t>
      </w:r>
      <w:r w:rsidRPr="002B3A82">
        <w:rPr>
          <w:b/>
          <w:bCs/>
          <w:spacing w:val="-67"/>
          <w:sz w:val="28"/>
          <w:szCs w:val="28"/>
          <w:lang w:eastAsia="en-US"/>
        </w:rPr>
        <w:t xml:space="preserve"> </w:t>
      </w:r>
      <w:r w:rsidR="00A40DB5">
        <w:rPr>
          <w:b/>
          <w:bCs/>
          <w:spacing w:val="-67"/>
          <w:sz w:val="28"/>
          <w:szCs w:val="28"/>
          <w:lang w:eastAsia="en-US"/>
        </w:rPr>
        <w:t xml:space="preserve">                  </w:t>
      </w:r>
      <w:r w:rsidRPr="002B3A82">
        <w:rPr>
          <w:b/>
          <w:bCs/>
          <w:sz w:val="28"/>
          <w:szCs w:val="28"/>
          <w:lang w:eastAsia="en-US"/>
        </w:rPr>
        <w:t>административных</w:t>
      </w:r>
      <w:r w:rsidRPr="002B3A82">
        <w:rPr>
          <w:b/>
          <w:bCs/>
          <w:spacing w:val="-3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процедур</w:t>
      </w:r>
      <w:r w:rsidRPr="002B3A82">
        <w:rPr>
          <w:b/>
          <w:bCs/>
          <w:spacing w:val="-4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(действий),</w:t>
      </w:r>
      <w:r w:rsidRPr="002B3A82">
        <w:rPr>
          <w:b/>
          <w:bCs/>
          <w:spacing w:val="-4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требования</w:t>
      </w:r>
      <w:r w:rsidRPr="002B3A82">
        <w:rPr>
          <w:b/>
          <w:bCs/>
          <w:spacing w:val="-6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к</w:t>
      </w:r>
      <w:r w:rsidRPr="002B3A82">
        <w:rPr>
          <w:b/>
          <w:bCs/>
          <w:spacing w:val="-4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порядку</w:t>
      </w:r>
      <w:r w:rsidRPr="002B3A82">
        <w:rPr>
          <w:b/>
          <w:bCs/>
          <w:spacing w:val="-3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их</w:t>
      </w:r>
      <w:r>
        <w:rPr>
          <w:b/>
          <w:bCs/>
          <w:sz w:val="28"/>
          <w:szCs w:val="28"/>
          <w:lang w:eastAsia="en-US"/>
        </w:rPr>
        <w:t xml:space="preserve"> </w:t>
      </w:r>
      <w:r w:rsidRPr="002B3A82">
        <w:rPr>
          <w:b/>
          <w:sz w:val="28"/>
          <w:szCs w:val="22"/>
          <w:lang w:eastAsia="en-US"/>
        </w:rPr>
        <w:t>выполнения, в том числе особенности выполнения административных</w:t>
      </w:r>
      <w:r w:rsidRPr="002B3A82">
        <w:rPr>
          <w:b/>
          <w:spacing w:val="-67"/>
          <w:sz w:val="28"/>
          <w:szCs w:val="22"/>
          <w:lang w:eastAsia="en-US"/>
        </w:rPr>
        <w:t xml:space="preserve"> </w:t>
      </w:r>
      <w:r w:rsidR="00A40DB5">
        <w:rPr>
          <w:b/>
          <w:spacing w:val="-67"/>
          <w:sz w:val="28"/>
          <w:szCs w:val="22"/>
          <w:lang w:eastAsia="en-US"/>
        </w:rPr>
        <w:t xml:space="preserve">                                                 </w:t>
      </w:r>
      <w:r w:rsidRPr="002B3A82">
        <w:rPr>
          <w:b/>
          <w:sz w:val="28"/>
          <w:szCs w:val="22"/>
          <w:lang w:eastAsia="en-US"/>
        </w:rPr>
        <w:t>процедур</w:t>
      </w:r>
      <w:r w:rsidRPr="002B3A82">
        <w:rPr>
          <w:b/>
          <w:spacing w:val="-1"/>
          <w:sz w:val="28"/>
          <w:szCs w:val="22"/>
          <w:lang w:eastAsia="en-US"/>
        </w:rPr>
        <w:t xml:space="preserve"> </w:t>
      </w:r>
      <w:r w:rsidRPr="002B3A82">
        <w:rPr>
          <w:b/>
          <w:sz w:val="28"/>
          <w:szCs w:val="22"/>
          <w:lang w:eastAsia="en-US"/>
        </w:rPr>
        <w:t>в</w:t>
      </w:r>
      <w:r w:rsidRPr="002B3A82">
        <w:rPr>
          <w:b/>
          <w:spacing w:val="-4"/>
          <w:sz w:val="28"/>
          <w:szCs w:val="22"/>
          <w:lang w:eastAsia="en-US"/>
        </w:rPr>
        <w:t xml:space="preserve"> </w:t>
      </w:r>
      <w:r w:rsidRPr="002B3A82">
        <w:rPr>
          <w:b/>
          <w:sz w:val="28"/>
          <w:szCs w:val="22"/>
          <w:lang w:eastAsia="en-US"/>
        </w:rPr>
        <w:t>электронной</w:t>
      </w:r>
      <w:r w:rsidRPr="002B3A82">
        <w:rPr>
          <w:b/>
          <w:spacing w:val="-1"/>
          <w:sz w:val="28"/>
          <w:szCs w:val="22"/>
          <w:lang w:eastAsia="en-US"/>
        </w:rPr>
        <w:t xml:space="preserve"> </w:t>
      </w:r>
      <w:r w:rsidRPr="002B3A82">
        <w:rPr>
          <w:b/>
          <w:sz w:val="28"/>
          <w:szCs w:val="22"/>
          <w:lang w:eastAsia="en-US"/>
        </w:rPr>
        <w:t>форме</w:t>
      </w:r>
    </w:p>
    <w:p w:rsidR="002A0D0C" w:rsidRDefault="002A0D0C" w:rsidP="00277F51">
      <w:pPr>
        <w:widowControl w:val="0"/>
        <w:suppressAutoHyphens/>
        <w:spacing w:line="240" w:lineRule="exact"/>
        <w:ind w:right="-1"/>
        <w:jc w:val="center"/>
        <w:outlineLvl w:val="0"/>
        <w:rPr>
          <w:b/>
          <w:bCs/>
          <w:sz w:val="28"/>
          <w:szCs w:val="28"/>
          <w:lang w:eastAsia="en-US"/>
        </w:rPr>
      </w:pPr>
      <w:r w:rsidRPr="002B3A82">
        <w:rPr>
          <w:b/>
          <w:bCs/>
          <w:sz w:val="28"/>
          <w:szCs w:val="28"/>
          <w:lang w:eastAsia="en-US"/>
        </w:rPr>
        <w:t>3.1. Исчерпывающий</w:t>
      </w:r>
      <w:r w:rsidRPr="002B3A82">
        <w:rPr>
          <w:b/>
          <w:bCs/>
          <w:spacing w:val="-3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перечень</w:t>
      </w:r>
      <w:r w:rsidRPr="002B3A82">
        <w:rPr>
          <w:b/>
          <w:bCs/>
          <w:spacing w:val="-6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административных</w:t>
      </w:r>
      <w:r w:rsidRPr="002B3A82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процедур</w:t>
      </w:r>
    </w:p>
    <w:p w:rsidR="00FC42B9" w:rsidRPr="00277F51" w:rsidRDefault="00FC42B9" w:rsidP="00277F51">
      <w:pPr>
        <w:widowControl w:val="0"/>
        <w:suppressAutoHyphens/>
        <w:spacing w:line="240" w:lineRule="exact"/>
        <w:ind w:right="-1"/>
        <w:jc w:val="center"/>
        <w:outlineLvl w:val="0"/>
        <w:rPr>
          <w:b/>
          <w:bCs/>
          <w:sz w:val="28"/>
          <w:szCs w:val="28"/>
          <w:lang w:eastAsia="en-US"/>
        </w:rPr>
      </w:pPr>
    </w:p>
    <w:p w:rsidR="002A0D0C" w:rsidRPr="002B3A82" w:rsidRDefault="002A0D0C" w:rsidP="00277F51">
      <w:pPr>
        <w:widowControl w:val="0"/>
        <w:tabs>
          <w:tab w:val="left" w:pos="1333"/>
        </w:tabs>
        <w:suppressAutoHyphens/>
        <w:ind w:firstLine="426"/>
        <w:jc w:val="both"/>
        <w:rPr>
          <w:sz w:val="28"/>
          <w:szCs w:val="22"/>
          <w:lang w:eastAsia="en-US"/>
        </w:rPr>
      </w:pPr>
      <w:r w:rsidRPr="002B3A82">
        <w:rPr>
          <w:sz w:val="28"/>
          <w:szCs w:val="22"/>
          <w:lang w:eastAsia="en-US"/>
        </w:rPr>
        <w:t xml:space="preserve">    </w:t>
      </w:r>
      <w:r>
        <w:rPr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3.1.1.</w:t>
      </w:r>
      <w:r>
        <w:rPr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Предоставление услуги включает в себя следующие административные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процедуры:</w:t>
      </w:r>
    </w:p>
    <w:p w:rsidR="002A0D0C" w:rsidRPr="002B3A82" w:rsidRDefault="002A0D0C" w:rsidP="00277F51">
      <w:pPr>
        <w:widowControl w:val="0"/>
        <w:suppressAutoHyphens/>
        <w:spacing w:before="2"/>
        <w:ind w:firstLine="42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</w:t>
      </w:r>
      <w:r w:rsidR="00277F51">
        <w:rPr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 xml:space="preserve">прием, проверка документов и регистрация заявления о выдаче </w:t>
      </w:r>
      <w:r>
        <w:rPr>
          <w:sz w:val="28"/>
          <w:szCs w:val="28"/>
          <w:lang w:eastAsia="en-US"/>
        </w:rPr>
        <w:t xml:space="preserve">             </w:t>
      </w:r>
      <w:r w:rsidRPr="002B3A82">
        <w:rPr>
          <w:sz w:val="28"/>
          <w:szCs w:val="28"/>
          <w:lang w:eastAsia="en-US"/>
        </w:rPr>
        <w:t>разрешения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ввод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объекта в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эксплуатацию;</w:t>
      </w:r>
    </w:p>
    <w:p w:rsidR="002A0D0C" w:rsidRPr="002B3A82" w:rsidRDefault="002A0D0C" w:rsidP="00277F51">
      <w:pPr>
        <w:widowControl w:val="0"/>
        <w:suppressAutoHyphens/>
        <w:ind w:firstLine="42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</w:t>
      </w:r>
      <w:r w:rsidRPr="002B3A82">
        <w:rPr>
          <w:sz w:val="28"/>
          <w:szCs w:val="28"/>
          <w:lang w:eastAsia="en-US"/>
        </w:rPr>
        <w:t>получение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сведений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посредством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межведомственного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информационного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взаимодействия,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том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числе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использованием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федеральной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государственной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информационной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системы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«Единая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система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межведомственного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электронного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взаимодействия»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(далее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– СМЭВ);</w:t>
      </w:r>
    </w:p>
    <w:p w:rsidR="00A40DB5" w:rsidRDefault="002A0D0C" w:rsidP="00277F51">
      <w:pPr>
        <w:widowControl w:val="0"/>
        <w:suppressAutoHyphens/>
        <w:ind w:firstLine="426"/>
        <w:jc w:val="both"/>
        <w:rPr>
          <w:spacing w:val="-67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рассмотрение документов и </w:t>
      </w:r>
      <w:r w:rsidRPr="002B3A82">
        <w:rPr>
          <w:sz w:val="28"/>
          <w:szCs w:val="28"/>
          <w:lang w:eastAsia="en-US"/>
        </w:rPr>
        <w:t>сведений;</w:t>
      </w:r>
      <w:r w:rsidRPr="002B3A82">
        <w:rPr>
          <w:spacing w:val="-67"/>
          <w:sz w:val="28"/>
          <w:szCs w:val="28"/>
          <w:lang w:eastAsia="en-US"/>
        </w:rPr>
        <w:t xml:space="preserve"> </w:t>
      </w:r>
    </w:p>
    <w:p w:rsidR="002A0D0C" w:rsidRPr="002B3A82" w:rsidRDefault="00A40DB5" w:rsidP="00277F51">
      <w:pPr>
        <w:widowControl w:val="0"/>
        <w:suppressAutoHyphens/>
        <w:ind w:firstLine="426"/>
        <w:jc w:val="both"/>
        <w:rPr>
          <w:sz w:val="28"/>
          <w:szCs w:val="28"/>
          <w:lang w:eastAsia="en-US"/>
        </w:rPr>
      </w:pPr>
      <w:r>
        <w:rPr>
          <w:spacing w:val="-67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</w:t>
      </w:r>
      <w:r w:rsidR="002A0D0C" w:rsidRPr="002B3A82">
        <w:rPr>
          <w:sz w:val="28"/>
          <w:szCs w:val="28"/>
          <w:lang w:eastAsia="en-US"/>
        </w:rPr>
        <w:t>принятие</w:t>
      </w:r>
      <w:r w:rsidR="002A0D0C" w:rsidRPr="002B3A82">
        <w:rPr>
          <w:spacing w:val="-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решения;</w:t>
      </w:r>
    </w:p>
    <w:p w:rsidR="002A0D0C" w:rsidRPr="002B3A82" w:rsidRDefault="002A0D0C" w:rsidP="00277F51">
      <w:pPr>
        <w:widowControl w:val="0"/>
        <w:suppressAutoHyphens/>
        <w:spacing w:line="317" w:lineRule="exact"/>
        <w:ind w:firstLine="42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</w:t>
      </w:r>
      <w:r w:rsidRPr="002B3A82">
        <w:rPr>
          <w:sz w:val="28"/>
          <w:szCs w:val="28"/>
          <w:lang w:eastAsia="en-US"/>
        </w:rPr>
        <w:t>выдача</w:t>
      </w:r>
      <w:r w:rsidRPr="002B3A82">
        <w:rPr>
          <w:spacing w:val="-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результата.</w:t>
      </w:r>
    </w:p>
    <w:p w:rsidR="00FC42B9" w:rsidRPr="00277F51" w:rsidRDefault="00277F51" w:rsidP="00277F51">
      <w:pPr>
        <w:widowControl w:val="0"/>
        <w:suppressAutoHyphens/>
        <w:ind w:firstLine="42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</w:t>
      </w:r>
    </w:p>
    <w:p w:rsidR="002A0D0C" w:rsidRDefault="002A0D0C" w:rsidP="00277F51">
      <w:pPr>
        <w:widowControl w:val="0"/>
        <w:suppressAutoHyphens/>
        <w:spacing w:line="240" w:lineRule="exact"/>
        <w:ind w:right="-1"/>
        <w:jc w:val="center"/>
        <w:outlineLvl w:val="0"/>
        <w:rPr>
          <w:b/>
          <w:bCs/>
          <w:sz w:val="28"/>
          <w:szCs w:val="28"/>
          <w:lang w:eastAsia="en-US"/>
        </w:rPr>
      </w:pPr>
      <w:r w:rsidRPr="002B3A82">
        <w:rPr>
          <w:b/>
          <w:bCs/>
          <w:sz w:val="28"/>
          <w:szCs w:val="28"/>
          <w:lang w:eastAsia="en-US"/>
        </w:rPr>
        <w:t>3.2. Перечень административных процедур (действий) при предоставлении</w:t>
      </w:r>
      <w:r w:rsidR="00277F51">
        <w:rPr>
          <w:b/>
          <w:bCs/>
          <w:sz w:val="28"/>
          <w:szCs w:val="28"/>
          <w:lang w:eastAsia="en-US"/>
        </w:rPr>
        <w:t xml:space="preserve">  </w:t>
      </w:r>
      <w:r w:rsidRPr="002B3A82">
        <w:rPr>
          <w:b/>
          <w:bCs/>
          <w:spacing w:val="-67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муниципальной</w:t>
      </w:r>
      <w:r w:rsidRPr="002B3A82">
        <w:rPr>
          <w:b/>
          <w:bCs/>
          <w:spacing w:val="-3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услуги</w:t>
      </w:r>
      <w:r w:rsidRPr="002B3A82">
        <w:rPr>
          <w:b/>
          <w:bCs/>
          <w:spacing w:val="-6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услуг</w:t>
      </w:r>
      <w:r w:rsidRPr="002B3A82">
        <w:rPr>
          <w:b/>
          <w:bCs/>
          <w:spacing w:val="-3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в</w:t>
      </w:r>
      <w:r w:rsidRPr="002B3A82">
        <w:rPr>
          <w:b/>
          <w:bCs/>
          <w:spacing w:val="-2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электронной</w:t>
      </w:r>
      <w:r w:rsidRPr="002B3A82">
        <w:rPr>
          <w:b/>
          <w:bCs/>
          <w:spacing w:val="-3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форме</w:t>
      </w:r>
    </w:p>
    <w:p w:rsidR="00FC42B9" w:rsidRPr="00277F51" w:rsidRDefault="00FC42B9" w:rsidP="00277F51">
      <w:pPr>
        <w:widowControl w:val="0"/>
        <w:suppressAutoHyphens/>
        <w:spacing w:line="240" w:lineRule="exact"/>
        <w:ind w:right="-1"/>
        <w:jc w:val="center"/>
        <w:outlineLvl w:val="0"/>
        <w:rPr>
          <w:b/>
          <w:bCs/>
          <w:sz w:val="28"/>
          <w:szCs w:val="28"/>
          <w:lang w:eastAsia="en-US"/>
        </w:rPr>
      </w:pPr>
    </w:p>
    <w:p w:rsidR="002A0D0C" w:rsidRPr="002B3A82" w:rsidRDefault="002A0D0C" w:rsidP="002A0D0C">
      <w:pPr>
        <w:widowControl w:val="0"/>
        <w:tabs>
          <w:tab w:val="left" w:pos="1519"/>
          <w:tab w:val="left" w:pos="2284"/>
          <w:tab w:val="left" w:pos="4474"/>
          <w:tab w:val="left" w:pos="5559"/>
          <w:tab w:val="left" w:pos="5966"/>
          <w:tab w:val="left" w:pos="7755"/>
          <w:tab w:val="left" w:pos="8796"/>
        </w:tabs>
        <w:suppressAutoHyphens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          </w:t>
      </w:r>
      <w:r w:rsidRPr="002B3A82">
        <w:rPr>
          <w:sz w:val="28"/>
          <w:szCs w:val="22"/>
          <w:lang w:eastAsia="en-US"/>
        </w:rPr>
        <w:t xml:space="preserve">3.2.1. </w:t>
      </w:r>
      <w:r>
        <w:rPr>
          <w:sz w:val="28"/>
          <w:szCs w:val="22"/>
          <w:lang w:eastAsia="en-US"/>
        </w:rPr>
        <w:t>При предоставлении услуги в электронной форме заявителю обеспечиваются:</w:t>
      </w:r>
    </w:p>
    <w:p w:rsidR="002A0D0C" w:rsidRPr="002B3A82" w:rsidRDefault="002A0D0C" w:rsidP="002A0D0C">
      <w:pPr>
        <w:widowControl w:val="0"/>
        <w:tabs>
          <w:tab w:val="left" w:pos="2820"/>
          <w:tab w:val="left" w:pos="4257"/>
          <w:tab w:val="left" w:pos="4645"/>
          <w:tab w:val="left" w:pos="5741"/>
          <w:tab w:val="left" w:pos="7398"/>
          <w:tab w:val="left" w:pos="7918"/>
          <w:tab w:val="left" w:pos="8719"/>
          <w:tab w:val="left" w:pos="9902"/>
        </w:tabs>
        <w:suppressAutoHyphens/>
        <w:jc w:val="both"/>
        <w:rPr>
          <w:spacing w:val="1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</w:t>
      </w:r>
      <w:r w:rsidRPr="002B3A82">
        <w:rPr>
          <w:sz w:val="28"/>
          <w:szCs w:val="28"/>
          <w:lang w:eastAsia="en-US"/>
        </w:rPr>
        <w:t>получение информации о порядке и сроках предоставления услуги;</w:t>
      </w:r>
      <w:r w:rsidRPr="002B3A82">
        <w:rPr>
          <w:spacing w:val="1"/>
          <w:sz w:val="28"/>
          <w:szCs w:val="28"/>
          <w:lang w:eastAsia="en-US"/>
        </w:rPr>
        <w:t xml:space="preserve">        </w:t>
      </w:r>
    </w:p>
    <w:p w:rsidR="002A0D0C" w:rsidRPr="002B3A82" w:rsidRDefault="002A0D0C" w:rsidP="002A0D0C">
      <w:pPr>
        <w:widowControl w:val="0"/>
        <w:tabs>
          <w:tab w:val="left" w:pos="2820"/>
          <w:tab w:val="left" w:pos="4257"/>
          <w:tab w:val="left" w:pos="4645"/>
          <w:tab w:val="left" w:pos="5741"/>
          <w:tab w:val="left" w:pos="7398"/>
          <w:tab w:val="left" w:pos="7918"/>
          <w:tab w:val="left" w:pos="8719"/>
          <w:tab w:val="left" w:pos="9902"/>
        </w:tabs>
        <w:suppressAutoHyphens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</w:t>
      </w:r>
      <w:r w:rsidRPr="002B3A82">
        <w:rPr>
          <w:sz w:val="28"/>
          <w:szCs w:val="28"/>
          <w:lang w:eastAsia="en-US"/>
        </w:rPr>
        <w:t>формирование</w:t>
      </w:r>
      <w:r>
        <w:rPr>
          <w:sz w:val="28"/>
          <w:szCs w:val="28"/>
          <w:lang w:eastAsia="en-US"/>
        </w:rPr>
        <w:t xml:space="preserve">   заявления о</w:t>
      </w:r>
      <w:r>
        <w:rPr>
          <w:sz w:val="28"/>
          <w:szCs w:val="28"/>
          <w:lang w:eastAsia="en-US"/>
        </w:rPr>
        <w:tab/>
        <w:t>выдаче разрешения на ввод объекта в эксплуатацию;</w:t>
      </w:r>
    </w:p>
    <w:p w:rsidR="002A0D0C" w:rsidRPr="002B3A82" w:rsidRDefault="002A0D0C" w:rsidP="002A0D0C">
      <w:pPr>
        <w:widowControl w:val="0"/>
        <w:suppressAutoHyphens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</w:t>
      </w:r>
      <w:r w:rsidRPr="002B3A82">
        <w:rPr>
          <w:sz w:val="28"/>
          <w:szCs w:val="28"/>
          <w:lang w:eastAsia="en-US"/>
        </w:rPr>
        <w:t>прием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регистрация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="00277F51">
        <w:rPr>
          <w:sz w:val="28"/>
          <w:szCs w:val="28"/>
          <w:lang w:eastAsia="en-US"/>
        </w:rPr>
        <w:t>Администрацией</w:t>
      </w:r>
      <w:r w:rsidRPr="002B3A82">
        <w:rPr>
          <w:sz w:val="28"/>
          <w:szCs w:val="28"/>
          <w:lang w:eastAsia="en-US"/>
        </w:rPr>
        <w:t xml:space="preserve"> заявления о выдаче разрешения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</w:t>
      </w:r>
      <w:r w:rsidRPr="002B3A82">
        <w:rPr>
          <w:spacing w:val="1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ввод</w:t>
      </w:r>
      <w:r w:rsidRPr="002B3A82">
        <w:rPr>
          <w:spacing w:val="1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объекта</w:t>
      </w:r>
      <w:r w:rsidRPr="002B3A82">
        <w:rPr>
          <w:spacing w:val="1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1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эксплуатацию</w:t>
      </w:r>
      <w:r w:rsidRPr="002B3A82">
        <w:rPr>
          <w:spacing w:val="1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</w:t>
      </w:r>
      <w:r w:rsidRPr="002B3A82">
        <w:rPr>
          <w:spacing w:val="1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иных</w:t>
      </w:r>
      <w:r w:rsidRPr="002B3A82">
        <w:rPr>
          <w:spacing w:val="1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документов,</w:t>
      </w:r>
      <w:r w:rsidRPr="002B3A82">
        <w:rPr>
          <w:spacing w:val="1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необходимых</w:t>
      </w:r>
      <w:r w:rsidRPr="002B3A82">
        <w:rPr>
          <w:spacing w:val="1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для предоставления</w:t>
      </w:r>
      <w:r w:rsidRPr="002B3A82">
        <w:rPr>
          <w:spacing w:val="-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услуги;</w:t>
      </w:r>
    </w:p>
    <w:p w:rsidR="002A0D0C" w:rsidRPr="002B3A82" w:rsidRDefault="002A0D0C" w:rsidP="002A0D0C">
      <w:pPr>
        <w:widowControl w:val="0"/>
        <w:suppressAutoHyphens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</w:t>
      </w:r>
      <w:r w:rsidRPr="002B3A82">
        <w:rPr>
          <w:sz w:val="28"/>
          <w:szCs w:val="28"/>
          <w:lang w:eastAsia="en-US"/>
        </w:rPr>
        <w:t>получение</w:t>
      </w:r>
      <w:r w:rsidRPr="002B3A82">
        <w:rPr>
          <w:spacing w:val="-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результата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предоставления</w:t>
      </w:r>
      <w:r w:rsidRPr="002B3A82">
        <w:rPr>
          <w:spacing w:val="-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услуги;</w:t>
      </w:r>
    </w:p>
    <w:p w:rsidR="002A0D0C" w:rsidRPr="002B3A82" w:rsidRDefault="00277F51" w:rsidP="002A0D0C">
      <w:pPr>
        <w:widowControl w:val="0"/>
        <w:suppressAutoHyphens/>
        <w:spacing w:before="2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</w:t>
      </w:r>
      <w:r w:rsidR="002A0D0C" w:rsidRPr="002B3A82">
        <w:rPr>
          <w:sz w:val="28"/>
          <w:szCs w:val="28"/>
          <w:lang w:eastAsia="en-US"/>
        </w:rPr>
        <w:t>получение сведений о ходе рассмотрения заявления о выдаче разрешения на</w:t>
      </w:r>
      <w:r w:rsidR="00F72F8B">
        <w:rPr>
          <w:sz w:val="28"/>
          <w:szCs w:val="28"/>
          <w:lang w:eastAsia="en-US"/>
        </w:rPr>
        <w:t xml:space="preserve">   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ввод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 в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эксплуатацию;</w:t>
      </w:r>
    </w:p>
    <w:p w:rsidR="002A0D0C" w:rsidRPr="002B3A82" w:rsidRDefault="002A0D0C" w:rsidP="002A0D0C">
      <w:pPr>
        <w:widowControl w:val="0"/>
        <w:suppressAutoHyphens/>
        <w:spacing w:line="321" w:lineRule="exact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</w:t>
      </w:r>
      <w:r w:rsidRPr="002B3A82">
        <w:rPr>
          <w:sz w:val="28"/>
          <w:szCs w:val="28"/>
          <w:lang w:eastAsia="en-US"/>
        </w:rPr>
        <w:t>осуществление</w:t>
      </w:r>
      <w:r w:rsidRPr="002B3A82">
        <w:rPr>
          <w:spacing w:val="-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оценки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качества</w:t>
      </w:r>
      <w:r w:rsidRPr="002B3A82">
        <w:rPr>
          <w:spacing w:val="-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предоставления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услуги;</w:t>
      </w:r>
    </w:p>
    <w:p w:rsidR="002A0D0C" w:rsidRDefault="002A0D0C" w:rsidP="00277F51">
      <w:pPr>
        <w:widowControl w:val="0"/>
        <w:suppressAutoHyphens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</w:t>
      </w:r>
      <w:r w:rsidRPr="002B3A82">
        <w:rPr>
          <w:sz w:val="28"/>
          <w:szCs w:val="28"/>
          <w:lang w:eastAsia="en-US"/>
        </w:rPr>
        <w:t>досудебное (внесудебное) обжалование решений и действий (бездействия)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="00277F51">
        <w:rPr>
          <w:sz w:val="28"/>
          <w:szCs w:val="28"/>
          <w:lang w:eastAsia="en-US"/>
        </w:rPr>
        <w:t>Администрации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либо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действия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(бездействие)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должностных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лиц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="00277F51">
        <w:rPr>
          <w:sz w:val="28"/>
          <w:szCs w:val="28"/>
          <w:lang w:eastAsia="en-US"/>
        </w:rPr>
        <w:t>Администрации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либо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муниципального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="00277F51">
        <w:rPr>
          <w:sz w:val="28"/>
          <w:szCs w:val="28"/>
          <w:lang w:eastAsia="en-US"/>
        </w:rPr>
        <w:t>служащего.</w:t>
      </w:r>
    </w:p>
    <w:p w:rsidR="00FC42B9" w:rsidRPr="00277F51" w:rsidRDefault="00FC42B9" w:rsidP="00277F51">
      <w:pPr>
        <w:widowControl w:val="0"/>
        <w:suppressAutoHyphens/>
        <w:jc w:val="both"/>
        <w:rPr>
          <w:sz w:val="28"/>
          <w:szCs w:val="28"/>
          <w:lang w:eastAsia="en-US"/>
        </w:rPr>
      </w:pPr>
    </w:p>
    <w:p w:rsidR="002A0D0C" w:rsidRDefault="002A0D0C" w:rsidP="00277F51">
      <w:pPr>
        <w:widowControl w:val="0"/>
        <w:suppressAutoHyphens/>
        <w:spacing w:line="240" w:lineRule="exact"/>
        <w:ind w:right="-1"/>
        <w:jc w:val="center"/>
        <w:rPr>
          <w:b/>
          <w:sz w:val="28"/>
          <w:szCs w:val="28"/>
          <w:lang w:eastAsia="en-US"/>
        </w:rPr>
      </w:pPr>
      <w:r w:rsidRPr="002B3A82">
        <w:rPr>
          <w:b/>
          <w:sz w:val="28"/>
          <w:szCs w:val="28"/>
          <w:lang w:eastAsia="en-US"/>
        </w:rPr>
        <w:t>3.3. Порядок осуществления административных процедур (действий) в электронной форме</w:t>
      </w:r>
    </w:p>
    <w:p w:rsidR="00FC42B9" w:rsidRPr="002B3A82" w:rsidRDefault="00FC42B9" w:rsidP="00277F51">
      <w:pPr>
        <w:widowControl w:val="0"/>
        <w:suppressAutoHyphens/>
        <w:spacing w:line="240" w:lineRule="exact"/>
        <w:ind w:right="-1"/>
        <w:jc w:val="center"/>
        <w:rPr>
          <w:b/>
          <w:sz w:val="28"/>
          <w:szCs w:val="28"/>
          <w:lang w:eastAsia="en-US"/>
        </w:rPr>
      </w:pPr>
    </w:p>
    <w:p w:rsidR="002A0D0C" w:rsidRPr="002B3A82" w:rsidRDefault="00FC42B9" w:rsidP="00FC42B9">
      <w:pPr>
        <w:widowControl w:val="0"/>
        <w:tabs>
          <w:tab w:val="left" w:pos="851"/>
        </w:tabs>
        <w:suppressAutoHyphens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ab/>
      </w:r>
      <w:r w:rsidR="002A0D0C" w:rsidRPr="002B3A82">
        <w:rPr>
          <w:sz w:val="28"/>
          <w:szCs w:val="22"/>
          <w:lang w:eastAsia="en-US"/>
        </w:rPr>
        <w:t>3.3.1.Формирование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заявления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выдаче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разрешения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на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ввод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объекта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lastRenderedPageBreak/>
        <w:t>эксплуатацию.</w:t>
      </w:r>
    </w:p>
    <w:p w:rsidR="002A0D0C" w:rsidRPr="002B3A82" w:rsidRDefault="00FC42B9" w:rsidP="00FC42B9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Формирование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заявления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выдаче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ввод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осуществляется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посредством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заполнения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формы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заявления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выдаче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ввод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77F51">
        <w:rPr>
          <w:sz w:val="28"/>
          <w:szCs w:val="28"/>
          <w:lang w:eastAsia="en-US"/>
        </w:rPr>
        <w:t>е</w:t>
      </w:r>
      <w:r w:rsidR="002A0D0C" w:rsidRPr="002B3A82">
        <w:rPr>
          <w:sz w:val="28"/>
          <w:szCs w:val="28"/>
          <w:lang w:eastAsia="en-US"/>
        </w:rPr>
        <w:t>дином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портале,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региональном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портале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без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необходимости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дополнительной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подачи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заявления</w:t>
      </w:r>
      <w:r w:rsidR="002A0D0C" w:rsidRPr="002B3A82">
        <w:rPr>
          <w:spacing w:val="-1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-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выдаче</w:t>
      </w:r>
      <w:r w:rsidR="002A0D0C" w:rsidRPr="002B3A82">
        <w:rPr>
          <w:spacing w:val="-1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разрешения</w:t>
      </w:r>
      <w:r w:rsidR="002A0D0C" w:rsidRPr="002B3A82">
        <w:rPr>
          <w:spacing w:val="-1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-1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ввод</w:t>
      </w:r>
      <w:r w:rsidR="002A0D0C" w:rsidRPr="002B3A82">
        <w:rPr>
          <w:spacing w:val="-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-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-1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</w:t>
      </w:r>
      <w:r w:rsidR="002A0D0C" w:rsidRPr="002B3A82">
        <w:rPr>
          <w:spacing w:val="-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-1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какой-либо</w:t>
      </w:r>
      <w:r w:rsidR="002A0D0C" w:rsidRPr="002B3A82">
        <w:rPr>
          <w:spacing w:val="-1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иной</w:t>
      </w:r>
      <w:r w:rsidR="00277F51">
        <w:rPr>
          <w:sz w:val="28"/>
          <w:szCs w:val="28"/>
          <w:lang w:eastAsia="en-US"/>
        </w:rPr>
        <w:t xml:space="preserve">  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форме.</w:t>
      </w:r>
    </w:p>
    <w:p w:rsidR="002A0D0C" w:rsidRPr="002B3A82" w:rsidRDefault="00FC42B9" w:rsidP="00FC42B9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Форматно-логическая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проверка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сформированного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заявления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выдаче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разрешения на ввод объекта в эксплуатацию осуществляется после заполнения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заявителем каждого из полей электронной формы заявления о выдаче разрешения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 ввод объекта в эксплуатацию. При выявлении некорректно заполненного поля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формы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заявления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выдаче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ввод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 заявитель уведомляется о характере выявленной ошибки и порядке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ее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устранения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посредством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информационного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сообщения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непосредственно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заявления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выдаче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ввод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эксплуатацию.</w:t>
      </w:r>
    </w:p>
    <w:p w:rsidR="002A0D0C" w:rsidRPr="002B3A82" w:rsidRDefault="002A0D0C" w:rsidP="00FC42B9">
      <w:pPr>
        <w:widowControl w:val="0"/>
        <w:suppressAutoHyphens/>
        <w:spacing w:line="321" w:lineRule="exact"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При</w:t>
      </w:r>
      <w:r w:rsidRPr="002B3A82">
        <w:rPr>
          <w:spacing w:val="-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формировании</w:t>
      </w:r>
      <w:r w:rsidRPr="002B3A82">
        <w:rPr>
          <w:spacing w:val="-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заявления</w:t>
      </w:r>
      <w:r w:rsidRPr="002B3A82">
        <w:rPr>
          <w:spacing w:val="-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заявителю</w:t>
      </w:r>
      <w:r w:rsidRPr="002B3A82">
        <w:rPr>
          <w:spacing w:val="-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обеспечивается:</w:t>
      </w:r>
    </w:p>
    <w:p w:rsidR="002A0D0C" w:rsidRPr="002B3A82" w:rsidRDefault="002A0D0C" w:rsidP="00FC42B9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а)</w:t>
      </w:r>
      <w:r w:rsidRPr="002B3A82">
        <w:rPr>
          <w:spacing w:val="-1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возможность</w:t>
      </w:r>
      <w:r w:rsidRPr="002B3A82">
        <w:rPr>
          <w:spacing w:val="-1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копирования</w:t>
      </w:r>
      <w:r w:rsidRPr="002B3A82">
        <w:rPr>
          <w:spacing w:val="-1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</w:t>
      </w:r>
      <w:r w:rsidRPr="002B3A82">
        <w:rPr>
          <w:spacing w:val="-1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сохранения</w:t>
      </w:r>
      <w:r w:rsidRPr="002B3A82">
        <w:rPr>
          <w:spacing w:val="-1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заявления</w:t>
      </w:r>
      <w:r w:rsidRPr="002B3A82">
        <w:rPr>
          <w:spacing w:val="-1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</w:t>
      </w:r>
      <w:r w:rsidRPr="002B3A82">
        <w:rPr>
          <w:spacing w:val="-1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выдаче</w:t>
      </w:r>
      <w:r w:rsidRPr="002B3A82">
        <w:rPr>
          <w:spacing w:val="-1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разрешения</w:t>
      </w:r>
      <w:r w:rsidRPr="002B3A82">
        <w:rPr>
          <w:spacing w:val="-18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ввод объекта в эксплуатацию и иных документов, указанных в подпунктах "б"-"д"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пункта 2.4.4, пункте 2.5</w:t>
      </w:r>
      <w:r w:rsidRPr="002B3A82">
        <w:rPr>
          <w:sz w:val="28"/>
          <w:szCs w:val="28"/>
          <w:lang w:eastAsia="en-US"/>
        </w:rPr>
        <w:t xml:space="preserve">.1 настоящего </w:t>
      </w:r>
      <w:r w:rsidR="00277F51">
        <w:rPr>
          <w:sz w:val="28"/>
          <w:szCs w:val="28"/>
          <w:lang w:eastAsia="en-US"/>
        </w:rPr>
        <w:t>а</w:t>
      </w:r>
      <w:r w:rsidRPr="002B3A82">
        <w:rPr>
          <w:sz w:val="28"/>
          <w:szCs w:val="28"/>
          <w:lang w:eastAsia="en-US"/>
        </w:rPr>
        <w:t>дминистративного регламента, необходимых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для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предоставления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услуги;</w:t>
      </w:r>
    </w:p>
    <w:p w:rsidR="002A0D0C" w:rsidRPr="002B3A82" w:rsidRDefault="002A0D0C" w:rsidP="00FC42B9">
      <w:pPr>
        <w:widowControl w:val="0"/>
        <w:suppressAutoHyphens/>
        <w:spacing w:before="1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б) возможность печати на бумажном носителе копии электронной формы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заявления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выдаче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разрешения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 ввод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объекта в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эксплуатацию;</w:t>
      </w:r>
    </w:p>
    <w:p w:rsidR="002A0D0C" w:rsidRPr="002B3A82" w:rsidRDefault="002A0D0C" w:rsidP="00FC42B9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в) сохранение ранее введенных в электронную форму заявления о выдаче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разрешения</w:t>
      </w:r>
      <w:r w:rsidRPr="002B3A82">
        <w:rPr>
          <w:spacing w:val="-1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</w:t>
      </w:r>
      <w:r w:rsidRPr="002B3A82">
        <w:rPr>
          <w:spacing w:val="-1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ввод</w:t>
      </w:r>
      <w:r w:rsidRPr="002B3A82">
        <w:rPr>
          <w:spacing w:val="-1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объекта</w:t>
      </w:r>
      <w:r w:rsidRPr="002B3A82">
        <w:rPr>
          <w:spacing w:val="-1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-1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эксплуатацию</w:t>
      </w:r>
      <w:r w:rsidRPr="002B3A82">
        <w:rPr>
          <w:spacing w:val="-10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значений</w:t>
      </w:r>
      <w:r w:rsidRPr="002B3A82">
        <w:rPr>
          <w:spacing w:val="-1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-1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любой</w:t>
      </w:r>
      <w:r w:rsidRPr="002B3A82">
        <w:rPr>
          <w:spacing w:val="-1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момент</w:t>
      </w:r>
      <w:r w:rsidRPr="002B3A82">
        <w:rPr>
          <w:spacing w:val="-1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</w:t>
      </w:r>
      <w:r w:rsidRPr="002B3A82">
        <w:rPr>
          <w:spacing w:val="-1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желанию</w:t>
      </w:r>
      <w:r w:rsidRPr="002B3A82">
        <w:rPr>
          <w:spacing w:val="-68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пользователя,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том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числе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возникновении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ошибок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ввода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возврате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для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повторного ввода значений в электронную форму заявления о выдаче разрешения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ввод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объекта в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эксплуатацию;</w:t>
      </w:r>
    </w:p>
    <w:p w:rsidR="002A0D0C" w:rsidRPr="002B3A82" w:rsidRDefault="002A0D0C" w:rsidP="00FC42B9">
      <w:pPr>
        <w:widowControl w:val="0"/>
        <w:tabs>
          <w:tab w:val="left" w:pos="993"/>
        </w:tabs>
        <w:suppressAutoHyphens/>
        <w:spacing w:before="67"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г) заполнение полей электронной формы заявления о выдаче разрешения на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ввод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объекта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эксплуатацию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начала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ввода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сведений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заявителем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использованием сведений, размещенных в ЕСИА, и сведений, опубликованных на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 w:rsidR="00277F51">
        <w:rPr>
          <w:sz w:val="28"/>
          <w:szCs w:val="28"/>
          <w:lang w:eastAsia="en-US"/>
        </w:rPr>
        <w:t>е</w:t>
      </w:r>
      <w:r w:rsidRPr="002B3A82">
        <w:rPr>
          <w:sz w:val="28"/>
          <w:szCs w:val="28"/>
          <w:lang w:eastAsia="en-US"/>
        </w:rPr>
        <w:t>дином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портале,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региональном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портале,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части,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касающейся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сведений,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отсутствующих в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ЕСИА;</w:t>
      </w:r>
    </w:p>
    <w:p w:rsidR="002A0D0C" w:rsidRPr="002B3A82" w:rsidRDefault="002A0D0C" w:rsidP="00FC42B9">
      <w:pPr>
        <w:widowControl w:val="0"/>
        <w:suppressAutoHyphens/>
        <w:spacing w:before="1"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д)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возможность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вернуться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любой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из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этапов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заполнения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электронной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формы</w:t>
      </w:r>
      <w:r w:rsidRPr="002B3A82">
        <w:rPr>
          <w:spacing w:val="-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заявления</w:t>
      </w:r>
      <w:r w:rsidRPr="002B3A82">
        <w:rPr>
          <w:spacing w:val="-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</w:t>
      </w:r>
      <w:r w:rsidRPr="002B3A82">
        <w:rPr>
          <w:spacing w:val="-8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выдаче</w:t>
      </w:r>
      <w:r w:rsidRPr="002B3A82">
        <w:rPr>
          <w:spacing w:val="-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разрешения</w:t>
      </w:r>
      <w:r w:rsidRPr="002B3A82">
        <w:rPr>
          <w:spacing w:val="-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</w:t>
      </w:r>
      <w:r w:rsidRPr="002B3A82">
        <w:rPr>
          <w:spacing w:val="-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ввод</w:t>
      </w:r>
      <w:r w:rsidRPr="002B3A82">
        <w:rPr>
          <w:spacing w:val="-8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объекта</w:t>
      </w:r>
      <w:r w:rsidRPr="002B3A82">
        <w:rPr>
          <w:spacing w:val="-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-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эксплуатацию</w:t>
      </w:r>
      <w:r w:rsidRPr="002B3A82">
        <w:rPr>
          <w:spacing w:val="-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без</w:t>
      </w:r>
      <w:r w:rsidRPr="002B3A82">
        <w:rPr>
          <w:spacing w:val="-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потери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 w:rsidR="00277F51">
        <w:rPr>
          <w:spacing w:val="-67"/>
          <w:sz w:val="28"/>
          <w:szCs w:val="28"/>
          <w:lang w:eastAsia="en-US"/>
        </w:rPr>
        <w:t xml:space="preserve">                                </w:t>
      </w:r>
      <w:r w:rsidRPr="002B3A82">
        <w:rPr>
          <w:sz w:val="28"/>
          <w:szCs w:val="28"/>
          <w:lang w:eastAsia="en-US"/>
        </w:rPr>
        <w:t>ранее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введенной информации;</w:t>
      </w:r>
    </w:p>
    <w:p w:rsidR="002A0D0C" w:rsidRPr="002B3A82" w:rsidRDefault="00FC42B9" w:rsidP="00FC42B9">
      <w:pPr>
        <w:widowControl w:val="0"/>
        <w:suppressAutoHyphens/>
        <w:spacing w:before="1"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е)</w:t>
      </w:r>
      <w:r w:rsidR="002A0D0C" w:rsidRPr="002B3A82">
        <w:rPr>
          <w:spacing w:val="-1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возможность</w:t>
      </w:r>
      <w:r w:rsidR="002A0D0C" w:rsidRPr="002B3A82">
        <w:rPr>
          <w:spacing w:val="-1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доступа</w:t>
      </w:r>
      <w:r w:rsidR="002A0D0C" w:rsidRPr="002B3A82">
        <w:rPr>
          <w:spacing w:val="-1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заявителя</w:t>
      </w:r>
      <w:r w:rsidR="002A0D0C" w:rsidRPr="002B3A82">
        <w:rPr>
          <w:spacing w:val="-1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-9"/>
          <w:sz w:val="28"/>
          <w:szCs w:val="28"/>
          <w:lang w:eastAsia="en-US"/>
        </w:rPr>
        <w:t xml:space="preserve"> </w:t>
      </w:r>
      <w:r w:rsidR="00277F51">
        <w:rPr>
          <w:sz w:val="28"/>
          <w:szCs w:val="28"/>
          <w:lang w:eastAsia="en-US"/>
        </w:rPr>
        <w:t>е</w:t>
      </w:r>
      <w:r w:rsidR="002A0D0C" w:rsidRPr="002B3A82">
        <w:rPr>
          <w:sz w:val="28"/>
          <w:szCs w:val="28"/>
          <w:lang w:eastAsia="en-US"/>
        </w:rPr>
        <w:t>дином</w:t>
      </w:r>
      <w:r w:rsidR="002A0D0C" w:rsidRPr="002B3A82">
        <w:rPr>
          <w:spacing w:val="-1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портале,</w:t>
      </w:r>
      <w:r w:rsidR="002A0D0C" w:rsidRPr="002B3A82">
        <w:rPr>
          <w:spacing w:val="-1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региональном</w:t>
      </w:r>
      <w:r w:rsidR="002A0D0C" w:rsidRPr="002B3A82">
        <w:rPr>
          <w:spacing w:val="-1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портале</w:t>
      </w:r>
      <w:r w:rsidR="002A0D0C" w:rsidRPr="002B3A82">
        <w:rPr>
          <w:spacing w:val="-68"/>
          <w:sz w:val="28"/>
          <w:szCs w:val="28"/>
          <w:lang w:eastAsia="en-US"/>
        </w:rPr>
        <w:t xml:space="preserve"> </w:t>
      </w:r>
      <w:r w:rsidR="00277F51">
        <w:rPr>
          <w:spacing w:val="-68"/>
          <w:sz w:val="28"/>
          <w:szCs w:val="28"/>
          <w:lang w:eastAsia="en-US"/>
        </w:rPr>
        <w:t xml:space="preserve">          </w:t>
      </w:r>
      <w:r w:rsidR="002A0D0C" w:rsidRPr="002B3A82">
        <w:rPr>
          <w:sz w:val="28"/>
          <w:szCs w:val="28"/>
          <w:lang w:eastAsia="en-US"/>
        </w:rPr>
        <w:t>к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ранее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поданным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заявлениям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выдаче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ввод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 в течение не менее одного года, а также частично сформированных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заявлений о выдаче разрешения на ввод объекта в эксплуатацию– в течение не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менее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3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месяцев.</w:t>
      </w:r>
    </w:p>
    <w:p w:rsidR="002A0D0C" w:rsidRPr="002B3A82" w:rsidRDefault="00FC42B9" w:rsidP="00FC42B9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</w:t>
      </w:r>
      <w:r w:rsidR="002A0D0C" w:rsidRPr="002B3A82">
        <w:rPr>
          <w:sz w:val="28"/>
          <w:szCs w:val="28"/>
          <w:lang w:eastAsia="en-US"/>
        </w:rPr>
        <w:t>Сформированное и подписанное заявление о выдаче разрешения на ввод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 в эксплуатацию и иные документы, необходимые для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предоставления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 xml:space="preserve">услуги, направляются в </w:t>
      </w:r>
      <w:r w:rsidR="00277F51">
        <w:rPr>
          <w:sz w:val="28"/>
          <w:szCs w:val="28"/>
          <w:lang w:eastAsia="en-US"/>
        </w:rPr>
        <w:t>Администрацию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посредством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0D7694">
        <w:rPr>
          <w:sz w:val="28"/>
          <w:szCs w:val="28"/>
          <w:lang w:eastAsia="en-US"/>
        </w:rPr>
        <w:t>е</w:t>
      </w:r>
      <w:r w:rsidR="002A0D0C" w:rsidRPr="002B3A82">
        <w:rPr>
          <w:sz w:val="28"/>
          <w:szCs w:val="28"/>
          <w:lang w:eastAsia="en-US"/>
        </w:rPr>
        <w:t>диного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портала,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регионального портала.</w:t>
      </w:r>
    </w:p>
    <w:p w:rsidR="002A0D0C" w:rsidRPr="002B3A82" w:rsidRDefault="00FC42B9" w:rsidP="00FC42B9">
      <w:pPr>
        <w:widowControl w:val="0"/>
        <w:tabs>
          <w:tab w:val="left" w:pos="1467"/>
        </w:tabs>
        <w:suppressAutoHyphens/>
        <w:ind w:firstLine="851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 </w:t>
      </w:r>
      <w:r w:rsidR="002A0D0C" w:rsidRPr="002B3A82">
        <w:rPr>
          <w:sz w:val="28"/>
          <w:szCs w:val="22"/>
          <w:lang w:eastAsia="en-US"/>
        </w:rPr>
        <w:t xml:space="preserve">3.3.2. </w:t>
      </w:r>
      <w:r w:rsidR="000D7694">
        <w:rPr>
          <w:sz w:val="28"/>
          <w:szCs w:val="22"/>
          <w:lang w:eastAsia="en-US"/>
        </w:rPr>
        <w:t>Администрация</w:t>
      </w:r>
      <w:r w:rsidR="002A0D0C" w:rsidRPr="002B3A82">
        <w:rPr>
          <w:sz w:val="28"/>
          <w:szCs w:val="22"/>
          <w:lang w:eastAsia="en-US"/>
        </w:rPr>
        <w:t xml:space="preserve"> обеспечивает в срок не позднее одного рабочего дня</w:t>
      </w:r>
      <w:r w:rsidR="002A0D0C" w:rsidRPr="002B3A82">
        <w:rPr>
          <w:spacing w:val="-67"/>
          <w:sz w:val="28"/>
          <w:szCs w:val="22"/>
          <w:lang w:eastAsia="en-US"/>
        </w:rPr>
        <w:t xml:space="preserve"> </w:t>
      </w:r>
      <w:r w:rsidR="000D2952">
        <w:rPr>
          <w:spacing w:val="-67"/>
          <w:sz w:val="28"/>
          <w:szCs w:val="22"/>
          <w:lang w:eastAsia="en-US"/>
        </w:rPr>
        <w:t xml:space="preserve">                                                       </w:t>
      </w:r>
      <w:r w:rsidR="002A0D0C" w:rsidRPr="002B3A82">
        <w:rPr>
          <w:sz w:val="28"/>
          <w:szCs w:val="22"/>
          <w:lang w:eastAsia="en-US"/>
        </w:rPr>
        <w:t>с момента подачи заявления о выдаче разрешения на ввод объекта в эксплуатацию</w:t>
      </w:r>
      <w:r w:rsidR="002A0D0C" w:rsidRPr="002B3A82">
        <w:rPr>
          <w:spacing w:val="-67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на</w:t>
      </w:r>
      <w:r w:rsidR="002A0D0C" w:rsidRPr="002B3A82">
        <w:rPr>
          <w:spacing w:val="-11"/>
          <w:sz w:val="28"/>
          <w:szCs w:val="22"/>
          <w:lang w:eastAsia="en-US"/>
        </w:rPr>
        <w:t xml:space="preserve"> </w:t>
      </w:r>
      <w:r w:rsidR="000D7694">
        <w:rPr>
          <w:sz w:val="28"/>
          <w:szCs w:val="22"/>
          <w:lang w:eastAsia="en-US"/>
        </w:rPr>
        <w:t>е</w:t>
      </w:r>
      <w:r w:rsidR="002A0D0C" w:rsidRPr="002B3A82">
        <w:rPr>
          <w:sz w:val="28"/>
          <w:szCs w:val="22"/>
          <w:lang w:eastAsia="en-US"/>
        </w:rPr>
        <w:t>дином</w:t>
      </w:r>
      <w:r w:rsidR="002A0D0C" w:rsidRPr="002B3A82">
        <w:rPr>
          <w:spacing w:val="-12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портале,</w:t>
      </w:r>
      <w:r w:rsidR="002A0D0C" w:rsidRPr="002B3A82">
        <w:rPr>
          <w:spacing w:val="-13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региональном</w:t>
      </w:r>
      <w:r w:rsidR="002A0D0C" w:rsidRPr="002B3A82">
        <w:rPr>
          <w:spacing w:val="-12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портале,</w:t>
      </w:r>
      <w:r w:rsidR="002A0D0C" w:rsidRPr="002B3A82">
        <w:rPr>
          <w:spacing w:val="-12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а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</w:t>
      </w:r>
      <w:r w:rsidR="002A0D0C" w:rsidRPr="002B3A82">
        <w:rPr>
          <w:spacing w:val="-10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случае</w:t>
      </w:r>
      <w:r w:rsidR="002A0D0C" w:rsidRPr="002B3A82">
        <w:rPr>
          <w:spacing w:val="-12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его</w:t>
      </w:r>
      <w:r w:rsidR="002A0D0C" w:rsidRPr="002B3A82">
        <w:rPr>
          <w:spacing w:val="-10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поступления</w:t>
      </w:r>
      <w:r w:rsidR="002A0D0C" w:rsidRPr="002B3A82">
        <w:rPr>
          <w:spacing w:val="-12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</w:t>
      </w:r>
      <w:r w:rsidR="002A0D0C" w:rsidRPr="002B3A82">
        <w:rPr>
          <w:spacing w:val="-10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выходной,</w:t>
      </w:r>
      <w:r w:rsidR="002A0D0C" w:rsidRPr="002B3A82">
        <w:rPr>
          <w:spacing w:val="-68"/>
          <w:sz w:val="28"/>
          <w:szCs w:val="22"/>
          <w:lang w:eastAsia="en-US"/>
        </w:rPr>
        <w:t xml:space="preserve"> </w:t>
      </w:r>
      <w:r w:rsidR="000D7694">
        <w:rPr>
          <w:spacing w:val="-68"/>
          <w:sz w:val="28"/>
          <w:szCs w:val="22"/>
          <w:lang w:eastAsia="en-US"/>
        </w:rPr>
        <w:t xml:space="preserve">                                                       </w:t>
      </w:r>
      <w:r w:rsidR="002A0D0C" w:rsidRPr="002B3A82">
        <w:rPr>
          <w:sz w:val="28"/>
          <w:szCs w:val="22"/>
          <w:lang w:eastAsia="en-US"/>
        </w:rPr>
        <w:t>не</w:t>
      </w:r>
      <w:r w:rsidR="000D7694">
        <w:rPr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рабочий</w:t>
      </w:r>
      <w:r w:rsidR="002A0D0C" w:rsidRPr="002B3A82">
        <w:rPr>
          <w:spacing w:val="-4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праздничный</w:t>
      </w:r>
      <w:r w:rsidR="002A0D0C" w:rsidRPr="002B3A82">
        <w:rPr>
          <w:spacing w:val="-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день,</w:t>
      </w:r>
      <w:r w:rsidR="002A0D0C" w:rsidRPr="002B3A82">
        <w:rPr>
          <w:spacing w:val="2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–</w:t>
      </w:r>
      <w:r w:rsidR="002A0D0C" w:rsidRPr="002B3A82">
        <w:rPr>
          <w:spacing w:val="-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</w:t>
      </w:r>
      <w:r w:rsidR="002A0D0C" w:rsidRPr="002B3A82">
        <w:rPr>
          <w:spacing w:val="-2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следующий за</w:t>
      </w:r>
      <w:r w:rsidR="002A0D0C" w:rsidRPr="002B3A82">
        <w:rPr>
          <w:spacing w:val="-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ним</w:t>
      </w:r>
      <w:r w:rsidR="002A0D0C" w:rsidRPr="002B3A82">
        <w:rPr>
          <w:spacing w:val="-4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первый</w:t>
      </w:r>
      <w:r w:rsidR="002A0D0C" w:rsidRPr="002B3A82">
        <w:rPr>
          <w:spacing w:val="-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рабочий</w:t>
      </w:r>
      <w:r w:rsidR="002A0D0C" w:rsidRPr="002B3A82">
        <w:rPr>
          <w:spacing w:val="-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день:</w:t>
      </w:r>
    </w:p>
    <w:p w:rsidR="002A0D0C" w:rsidRPr="002B3A82" w:rsidRDefault="00FC42B9" w:rsidP="00FC42B9">
      <w:pPr>
        <w:widowControl w:val="0"/>
        <w:suppressAutoHyphens/>
        <w:spacing w:before="1"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 xml:space="preserve">   </w:t>
      </w:r>
      <w:r w:rsidR="002A0D0C" w:rsidRPr="002B3A82">
        <w:rPr>
          <w:sz w:val="28"/>
          <w:szCs w:val="28"/>
          <w:lang w:eastAsia="en-US"/>
        </w:rPr>
        <w:t>а)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прием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документов,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необходимых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для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предоставления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услуги,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направление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заявителю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сообщения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поступлении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заявления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выдаче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разрешения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 ввод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 в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эксплуатацию;</w:t>
      </w:r>
    </w:p>
    <w:p w:rsidR="002A0D0C" w:rsidRPr="002B3A82" w:rsidRDefault="00FC42B9" w:rsidP="00FC42B9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</w:t>
      </w:r>
      <w:r w:rsidR="002A0D0C" w:rsidRPr="002B3A82">
        <w:rPr>
          <w:sz w:val="28"/>
          <w:szCs w:val="28"/>
          <w:lang w:eastAsia="en-US"/>
        </w:rPr>
        <w:t>б)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регистрацию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заявления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выдаче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ввод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 и направление заявителю уведомления о регистрации заявления 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выдаче разрешения на ввод объекта в эксплуатацию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либо об отказе в приеме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документов,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необходимых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для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предоставления услуги.</w:t>
      </w:r>
    </w:p>
    <w:p w:rsidR="002A0D0C" w:rsidRPr="002B3A82" w:rsidRDefault="00191E0B" w:rsidP="00FC42B9">
      <w:pPr>
        <w:widowControl w:val="0"/>
        <w:tabs>
          <w:tab w:val="left" w:pos="1440"/>
        </w:tabs>
        <w:suppressAutoHyphens/>
        <w:ind w:firstLine="851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 </w:t>
      </w:r>
      <w:r w:rsidR="002A0D0C" w:rsidRPr="002B3A82">
        <w:rPr>
          <w:sz w:val="28"/>
          <w:szCs w:val="22"/>
          <w:lang w:eastAsia="en-US"/>
        </w:rPr>
        <w:t>3.3.3. Электронное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заявление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выдаче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разрешения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на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ввод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объекта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 xml:space="preserve">эксплуатацию становится доступным для должностного лица </w:t>
      </w:r>
      <w:r w:rsidR="00B263D9">
        <w:rPr>
          <w:sz w:val="28"/>
          <w:szCs w:val="22"/>
          <w:lang w:eastAsia="en-US"/>
        </w:rPr>
        <w:t>Администрации</w:t>
      </w:r>
      <w:r w:rsidR="002A0D0C" w:rsidRPr="002B3A82">
        <w:rPr>
          <w:sz w:val="28"/>
          <w:szCs w:val="22"/>
          <w:lang w:eastAsia="en-US"/>
        </w:rPr>
        <w:t>,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ответственного за прием и регистрацию заявления о выдаче разрешения на ввод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объекта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эксплуатацию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(далее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–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ответственное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должностное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лицо),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государственной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информационной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системе,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используемой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B263D9">
        <w:rPr>
          <w:sz w:val="28"/>
          <w:szCs w:val="22"/>
          <w:lang w:eastAsia="en-US"/>
        </w:rPr>
        <w:t>Администрацией</w:t>
      </w:r>
      <w:r w:rsidR="002A0D0C" w:rsidRPr="002B3A82">
        <w:rPr>
          <w:spacing w:val="-68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для</w:t>
      </w:r>
      <w:r w:rsidR="002A0D0C" w:rsidRPr="002B3A82">
        <w:rPr>
          <w:spacing w:val="-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предоставления</w:t>
      </w:r>
      <w:r w:rsidR="002A0D0C" w:rsidRPr="002B3A82">
        <w:rPr>
          <w:spacing w:val="69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услуги (далее</w:t>
      </w:r>
      <w:r w:rsidR="002A0D0C" w:rsidRPr="002B3A82">
        <w:rPr>
          <w:spacing w:val="2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–</w:t>
      </w:r>
      <w:r w:rsidR="002A0D0C" w:rsidRPr="002B3A82">
        <w:rPr>
          <w:spacing w:val="-2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ГИС).</w:t>
      </w:r>
    </w:p>
    <w:p w:rsidR="002A0D0C" w:rsidRPr="002B3A82" w:rsidRDefault="00191E0B" w:rsidP="00FC42B9">
      <w:pPr>
        <w:widowControl w:val="0"/>
        <w:suppressAutoHyphens/>
        <w:spacing w:line="322" w:lineRule="exact"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Ответственное</w:t>
      </w:r>
      <w:r w:rsidR="002A0D0C" w:rsidRPr="002B3A82">
        <w:rPr>
          <w:spacing w:val="-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должностное</w:t>
      </w:r>
      <w:r w:rsidR="002A0D0C" w:rsidRPr="002B3A82">
        <w:rPr>
          <w:spacing w:val="-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лицо</w:t>
      </w:r>
      <w:r w:rsidR="00B263D9">
        <w:rPr>
          <w:sz w:val="28"/>
          <w:szCs w:val="28"/>
          <w:lang w:eastAsia="en-US"/>
        </w:rPr>
        <w:t xml:space="preserve"> Администрации</w:t>
      </w:r>
      <w:r w:rsidR="002A0D0C" w:rsidRPr="002B3A82">
        <w:rPr>
          <w:sz w:val="28"/>
          <w:szCs w:val="28"/>
          <w:lang w:eastAsia="en-US"/>
        </w:rPr>
        <w:t>:</w:t>
      </w:r>
    </w:p>
    <w:p w:rsidR="002A0D0C" w:rsidRPr="002B3A82" w:rsidRDefault="00191E0B" w:rsidP="00FC42B9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проверяет наличие электронных заявлений о выдаче разрешения на ввод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поступивших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посредством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Единого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портала,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регионального портала,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 периодом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не реже 2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день;</w:t>
      </w:r>
    </w:p>
    <w:p w:rsidR="002A0D0C" w:rsidRPr="002B3A82" w:rsidRDefault="00191E0B" w:rsidP="00E47FAF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рассматривает</w:t>
      </w:r>
      <w:r w:rsidR="002A0D0C" w:rsidRPr="002B3A82">
        <w:rPr>
          <w:spacing w:val="-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поступившие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заявления</w:t>
      </w:r>
      <w:r w:rsidR="002A0D0C" w:rsidRPr="002B3A82">
        <w:rPr>
          <w:spacing w:val="-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-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выдаче</w:t>
      </w:r>
      <w:r w:rsidR="002A0D0C" w:rsidRPr="002B3A82">
        <w:rPr>
          <w:spacing w:val="-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разрешения</w:t>
      </w:r>
      <w:r w:rsidR="002A0D0C" w:rsidRPr="002B3A82">
        <w:rPr>
          <w:spacing w:val="-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-6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ввод</w:t>
      </w:r>
      <w:r w:rsidR="002A0D0C" w:rsidRPr="002B3A82">
        <w:rPr>
          <w:spacing w:val="-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033FC2">
        <w:rPr>
          <w:sz w:val="28"/>
          <w:szCs w:val="28"/>
          <w:lang w:eastAsia="en-US"/>
        </w:rPr>
        <w:t xml:space="preserve"> </w:t>
      </w:r>
      <w:r w:rsidR="002A0D0C" w:rsidRPr="002B3A82">
        <w:rPr>
          <w:spacing w:val="-6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033FC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 и приложенные</w:t>
      </w:r>
      <w:r w:rsidR="002A0D0C" w:rsidRPr="002B3A82">
        <w:rPr>
          <w:spacing w:val="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ним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документы;</w:t>
      </w:r>
    </w:p>
    <w:p w:rsidR="002A0D0C" w:rsidRPr="002B3A82" w:rsidRDefault="00191E0B" w:rsidP="00E47FAF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производит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действия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соответствии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пунктом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3.3.2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настоящего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B263D9">
        <w:rPr>
          <w:sz w:val="28"/>
          <w:szCs w:val="28"/>
          <w:lang w:eastAsia="en-US"/>
        </w:rPr>
        <w:t>а</w:t>
      </w:r>
      <w:r w:rsidR="002A0D0C" w:rsidRPr="002B3A82">
        <w:rPr>
          <w:sz w:val="28"/>
          <w:szCs w:val="28"/>
          <w:lang w:eastAsia="en-US"/>
        </w:rPr>
        <w:t>дминистративного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регламента.</w:t>
      </w:r>
    </w:p>
    <w:p w:rsidR="002A0D0C" w:rsidRPr="002B3A82" w:rsidRDefault="00191E0B" w:rsidP="00FC42B9">
      <w:pPr>
        <w:widowControl w:val="0"/>
        <w:tabs>
          <w:tab w:val="left" w:pos="1318"/>
        </w:tabs>
        <w:suppressAutoHyphens/>
        <w:spacing w:before="2"/>
        <w:ind w:firstLine="851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 </w:t>
      </w:r>
      <w:r w:rsidR="002A0D0C" w:rsidRPr="002B3A82">
        <w:rPr>
          <w:sz w:val="28"/>
          <w:szCs w:val="22"/>
          <w:lang w:eastAsia="en-US"/>
        </w:rPr>
        <w:t>3.3.4. Заявителю в качестве результата предоставления услуги обеспечивается</w:t>
      </w:r>
      <w:r w:rsidR="00B263D9">
        <w:rPr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возможность</w:t>
      </w:r>
      <w:r w:rsidR="002A0D0C" w:rsidRPr="002B3A82">
        <w:rPr>
          <w:spacing w:val="-2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получения документа:</w:t>
      </w:r>
    </w:p>
    <w:p w:rsidR="002A0D0C" w:rsidRPr="002B3A82" w:rsidRDefault="00191E0B" w:rsidP="00FC42B9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документа,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подписанного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усиленной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квалифицированной электронной подписью уполномоченного должностного лица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B263D9">
        <w:rPr>
          <w:sz w:val="28"/>
          <w:szCs w:val="28"/>
          <w:lang w:eastAsia="en-US"/>
        </w:rPr>
        <w:t>Администрации</w:t>
      </w:r>
      <w:r w:rsidR="002A0D0C" w:rsidRPr="002B3A82">
        <w:rPr>
          <w:sz w:val="28"/>
          <w:szCs w:val="28"/>
          <w:lang w:eastAsia="en-US"/>
        </w:rPr>
        <w:t>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направленного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заявителю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личный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кабинет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B263D9">
        <w:rPr>
          <w:sz w:val="28"/>
          <w:szCs w:val="28"/>
          <w:lang w:eastAsia="en-US"/>
        </w:rPr>
        <w:t xml:space="preserve">  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B263D9">
        <w:rPr>
          <w:sz w:val="28"/>
          <w:szCs w:val="28"/>
          <w:lang w:eastAsia="en-US"/>
        </w:rPr>
        <w:t>е</w:t>
      </w:r>
      <w:r w:rsidR="002A0D0C" w:rsidRPr="002B3A82">
        <w:rPr>
          <w:sz w:val="28"/>
          <w:szCs w:val="28"/>
          <w:lang w:eastAsia="en-US"/>
        </w:rPr>
        <w:t>дином</w:t>
      </w:r>
      <w:r w:rsidR="002A0D0C" w:rsidRPr="002B3A82">
        <w:rPr>
          <w:spacing w:val="-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портале,</w:t>
      </w:r>
      <w:r w:rsidR="002A0D0C" w:rsidRPr="002B3A82">
        <w:rPr>
          <w:spacing w:val="-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региональном портале;</w:t>
      </w:r>
    </w:p>
    <w:p w:rsidR="002A0D0C" w:rsidRPr="002B3A82" w:rsidRDefault="00191E0B" w:rsidP="00FC42B9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 виде бумажного документа, подтверждающего содержание электронного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документа,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который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заявитель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получает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личном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обращении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B263D9">
        <w:rPr>
          <w:sz w:val="28"/>
          <w:szCs w:val="28"/>
          <w:lang w:eastAsia="en-US"/>
        </w:rPr>
        <w:t>МФЦ</w:t>
      </w:r>
      <w:r w:rsidR="002A0D0C" w:rsidRPr="002B3A82">
        <w:rPr>
          <w:sz w:val="28"/>
          <w:szCs w:val="28"/>
          <w:lang w:eastAsia="en-US"/>
        </w:rPr>
        <w:t>.</w:t>
      </w:r>
    </w:p>
    <w:p w:rsidR="002A0D0C" w:rsidRPr="002B3A82" w:rsidRDefault="00191E0B" w:rsidP="00FC42B9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 xml:space="preserve">3.3.5. Получение информации о ходе рассмотрения заявления о выдаче разрешения на ввод объекта в эксплуатацию и о результате предоставления услуги производится в личном кабинете на </w:t>
      </w:r>
      <w:r w:rsidR="00B263D9">
        <w:rPr>
          <w:sz w:val="28"/>
          <w:szCs w:val="28"/>
          <w:lang w:eastAsia="en-US"/>
        </w:rPr>
        <w:t>е</w:t>
      </w:r>
      <w:r w:rsidR="002A0D0C" w:rsidRPr="002B3A82">
        <w:rPr>
          <w:sz w:val="28"/>
          <w:szCs w:val="28"/>
          <w:lang w:eastAsia="en-US"/>
        </w:rPr>
        <w:t>дином портале, региональном портале, при условии авторизации. Заявитель имеет возможность просматривать статус электронного заявления о выдаче разрешения на ввод объекта в эксплуатацию, а также информацию о дальнейших действиях в личном кабинете по собственной инициативе, в любое время.</w:t>
      </w:r>
    </w:p>
    <w:p w:rsidR="002A0D0C" w:rsidRDefault="00191E0B" w:rsidP="00191E0B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</w:t>
      </w:r>
      <w:r w:rsidR="002A0D0C" w:rsidRPr="002B3A82">
        <w:rPr>
          <w:sz w:val="28"/>
          <w:szCs w:val="28"/>
          <w:lang w:eastAsia="en-US"/>
        </w:rPr>
        <w:t>При предоставлении услуги в электронной форме заявителю направляется:</w:t>
      </w:r>
    </w:p>
    <w:p w:rsidR="002A0D0C" w:rsidRPr="002B3A82" w:rsidRDefault="00191E0B" w:rsidP="00191E0B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</w:t>
      </w:r>
      <w:r w:rsidR="002A0D0C" w:rsidRPr="002B3A82">
        <w:rPr>
          <w:sz w:val="28"/>
          <w:szCs w:val="28"/>
          <w:lang w:eastAsia="en-US"/>
        </w:rPr>
        <w:t>а)</w:t>
      </w:r>
      <w:r w:rsidR="002A0D0C" w:rsidRPr="002B3A82">
        <w:rPr>
          <w:spacing w:val="20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уведомление</w:t>
      </w:r>
      <w:r w:rsidR="002A0D0C" w:rsidRPr="002B3A82">
        <w:rPr>
          <w:spacing w:val="2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2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приеме</w:t>
      </w:r>
      <w:r w:rsidR="002A0D0C" w:rsidRPr="002B3A82">
        <w:rPr>
          <w:spacing w:val="2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2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регистрации</w:t>
      </w:r>
      <w:r w:rsidR="002A0D0C" w:rsidRPr="002B3A82">
        <w:rPr>
          <w:spacing w:val="26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заявления</w:t>
      </w:r>
      <w:r w:rsidR="002A0D0C" w:rsidRPr="002B3A82">
        <w:rPr>
          <w:spacing w:val="2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2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выдаче</w:t>
      </w:r>
      <w:r w:rsidR="002A0D0C" w:rsidRPr="002B3A82">
        <w:rPr>
          <w:spacing w:val="2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разрешения</w:t>
      </w:r>
      <w:r w:rsidR="002A0D0C" w:rsidRPr="002B3A82">
        <w:rPr>
          <w:spacing w:val="2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ввод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документов,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необходимых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для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предоставления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услуги, содержащее сведения о факте приема заявления о выдаче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E47FAF">
        <w:rPr>
          <w:spacing w:val="-67"/>
          <w:sz w:val="28"/>
          <w:szCs w:val="28"/>
          <w:lang w:eastAsia="en-US"/>
        </w:rPr>
        <w:t xml:space="preserve">                                       </w:t>
      </w:r>
      <w:r w:rsidR="002A0D0C" w:rsidRPr="002B3A82">
        <w:rPr>
          <w:sz w:val="28"/>
          <w:szCs w:val="28"/>
          <w:lang w:eastAsia="en-US"/>
        </w:rPr>
        <w:t>разрешения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ввод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документов, необходимых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для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предоставления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услуги, и начале процедуры предоставления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услуги, а также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сведения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дате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времени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окончания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предоставления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услуги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либо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мотивированный отказ в приеме документов, необходимых для предоставления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услуги;</w:t>
      </w:r>
    </w:p>
    <w:p w:rsidR="002A0D0C" w:rsidRPr="002B3A82" w:rsidRDefault="00191E0B" w:rsidP="00191E0B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</w:t>
      </w:r>
      <w:r w:rsidR="002A0D0C" w:rsidRPr="002B3A82">
        <w:rPr>
          <w:sz w:val="28"/>
          <w:szCs w:val="28"/>
          <w:lang w:eastAsia="en-US"/>
        </w:rPr>
        <w:t>б) уведомление о результатах рассмотрения документов, необходимых для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lastRenderedPageBreak/>
        <w:t>предоставления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услуги,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содержащее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сведения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принятии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положительного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решения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предоставлении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услуги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возможности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получить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результат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предоставления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услуги либо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мотивированный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отказ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предоставлении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услуги.</w:t>
      </w:r>
    </w:p>
    <w:p w:rsidR="002A0D0C" w:rsidRPr="002B3A82" w:rsidRDefault="002A0D0C" w:rsidP="00191E0B">
      <w:pPr>
        <w:widowControl w:val="0"/>
        <w:tabs>
          <w:tab w:val="left" w:pos="1314"/>
        </w:tabs>
        <w:suppressAutoHyphens/>
        <w:spacing w:line="321" w:lineRule="exact"/>
        <w:ind w:firstLine="851"/>
        <w:jc w:val="both"/>
        <w:rPr>
          <w:sz w:val="28"/>
          <w:szCs w:val="22"/>
          <w:lang w:eastAsia="en-US"/>
        </w:rPr>
      </w:pPr>
      <w:r w:rsidRPr="002B3A82">
        <w:rPr>
          <w:sz w:val="28"/>
          <w:szCs w:val="22"/>
          <w:lang w:eastAsia="en-US"/>
        </w:rPr>
        <w:t xml:space="preserve">   3.3.6. Оценка</w:t>
      </w:r>
      <w:r w:rsidRPr="002B3A82">
        <w:rPr>
          <w:spacing w:val="-7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качества</w:t>
      </w:r>
      <w:r w:rsidRPr="002B3A82">
        <w:rPr>
          <w:spacing w:val="-5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предоставления</w:t>
      </w:r>
      <w:r w:rsidRPr="002B3A82">
        <w:rPr>
          <w:spacing w:val="-4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муниципальной</w:t>
      </w:r>
      <w:r w:rsidRPr="002B3A82">
        <w:rPr>
          <w:spacing w:val="-3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услуги.</w:t>
      </w:r>
    </w:p>
    <w:p w:rsidR="002A0D0C" w:rsidRPr="002B3A82" w:rsidRDefault="00191E0B" w:rsidP="00191E0B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</w:t>
      </w:r>
      <w:r w:rsidR="002A0D0C" w:rsidRPr="002B3A82">
        <w:rPr>
          <w:sz w:val="28"/>
          <w:szCs w:val="28"/>
          <w:lang w:eastAsia="en-US"/>
        </w:rPr>
        <w:t>Оценка качества предоставления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услуги осуществляется в соответствии с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Правилами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оценки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гражданами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эффективности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деятельности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руководителей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территориальных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органов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федеральных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органов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исполнительной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власти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(их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структурных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подразделений)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учетом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качества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предоставления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ими</w:t>
      </w:r>
      <w:r w:rsidR="00E47FAF">
        <w:rPr>
          <w:sz w:val="28"/>
          <w:szCs w:val="28"/>
          <w:lang w:eastAsia="en-US"/>
        </w:rPr>
        <w:t xml:space="preserve"> 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E47FAF">
        <w:rPr>
          <w:sz w:val="28"/>
          <w:szCs w:val="28"/>
          <w:lang w:eastAsia="en-US"/>
        </w:rPr>
        <w:t>муниципаль</w:t>
      </w:r>
      <w:r w:rsidR="002A0D0C" w:rsidRPr="002B3A82">
        <w:rPr>
          <w:sz w:val="28"/>
          <w:szCs w:val="28"/>
          <w:lang w:eastAsia="en-US"/>
        </w:rPr>
        <w:t>ных услуг, а также применения результатов указанной оценки как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основания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для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принятия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решений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досрочном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прекращении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исполнения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соответствующими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руководителями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своих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должностных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обязанностей,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утвержденными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постановлением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Правительства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Российской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Федерации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от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12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декабря 2012 года № 1284 «Об оценке гражданами эффективности деятельности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руководителей территориальных органов федеральных органов исполнительной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власти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(их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структурных</w:t>
      </w:r>
      <w:r w:rsidR="002A0D0C" w:rsidRPr="002B3A82">
        <w:rPr>
          <w:spacing w:val="6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подразделений)</w:t>
      </w:r>
      <w:r w:rsidR="002A0D0C" w:rsidRPr="002B3A82">
        <w:rPr>
          <w:spacing w:val="70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территориальных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органов</w:t>
      </w:r>
      <w:r w:rsidR="002A0D0C"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государственных внебюджетных фондов (их региональных отделений) с учетом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качества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предоставления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государственных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услуг,</w:t>
      </w:r>
      <w:r w:rsidR="002A0D0C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руководителей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многофункциональных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центров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предоставления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государственных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муниципальных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услуг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учетом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качества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организации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предоставления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государственных и муниципальных услуг, 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также 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применении результатов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указанной</w:t>
      </w:r>
      <w:r w:rsidR="002A0D0C" w:rsidRPr="002B3A82">
        <w:rPr>
          <w:spacing w:val="-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оценки</w:t>
      </w:r>
      <w:r w:rsidR="002A0D0C" w:rsidRPr="002B3A82">
        <w:rPr>
          <w:spacing w:val="-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как</w:t>
      </w:r>
      <w:r w:rsidR="002A0D0C" w:rsidRPr="002B3A82">
        <w:rPr>
          <w:spacing w:val="-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основания</w:t>
      </w:r>
      <w:r w:rsidR="002A0D0C" w:rsidRPr="002B3A82">
        <w:rPr>
          <w:spacing w:val="-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для</w:t>
      </w:r>
      <w:r w:rsidR="002A0D0C" w:rsidRPr="002B3A82">
        <w:rPr>
          <w:spacing w:val="-1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принятия</w:t>
      </w:r>
      <w:r w:rsidR="002A0D0C" w:rsidRPr="002B3A82">
        <w:rPr>
          <w:spacing w:val="-1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решений</w:t>
      </w:r>
      <w:r w:rsidR="002A0D0C" w:rsidRPr="002B3A82">
        <w:rPr>
          <w:spacing w:val="-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-10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досрочном</w:t>
      </w:r>
      <w:r w:rsidR="002A0D0C" w:rsidRPr="002B3A82">
        <w:rPr>
          <w:spacing w:val="-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прекращении</w:t>
      </w:r>
      <w:r w:rsidR="002A0D0C" w:rsidRPr="002B3A82">
        <w:rPr>
          <w:spacing w:val="-6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исполнения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соответствующими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руководителями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своих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должностных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обязанностей».</w:t>
      </w:r>
    </w:p>
    <w:p w:rsidR="002A0D0C" w:rsidRPr="002B3A82" w:rsidRDefault="00191E0B" w:rsidP="00191E0B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</w:t>
      </w:r>
      <w:r w:rsidR="002A0D0C" w:rsidRPr="002B3A82">
        <w:rPr>
          <w:sz w:val="28"/>
          <w:szCs w:val="28"/>
          <w:lang w:eastAsia="en-US"/>
        </w:rPr>
        <w:t xml:space="preserve">3.3.7. Заявителю обеспечивается возможность направления жалобы на решения, действия или бездействие </w:t>
      </w:r>
      <w:r w:rsidR="00B263D9">
        <w:rPr>
          <w:sz w:val="28"/>
          <w:szCs w:val="28"/>
          <w:lang w:eastAsia="en-US"/>
        </w:rPr>
        <w:t>Администрации</w:t>
      </w:r>
      <w:r w:rsidR="002A0D0C" w:rsidRPr="002B3A82">
        <w:rPr>
          <w:sz w:val="28"/>
          <w:szCs w:val="28"/>
          <w:lang w:eastAsia="en-US"/>
        </w:rPr>
        <w:t xml:space="preserve">, должностного лица </w:t>
      </w:r>
      <w:r w:rsidR="00B263D9">
        <w:rPr>
          <w:sz w:val="28"/>
          <w:szCs w:val="28"/>
          <w:lang w:eastAsia="en-US"/>
        </w:rPr>
        <w:t>Администрации</w:t>
      </w:r>
      <w:r w:rsidR="002A0D0C" w:rsidRPr="002B3A82">
        <w:rPr>
          <w:sz w:val="28"/>
          <w:szCs w:val="28"/>
          <w:lang w:eastAsia="en-US"/>
        </w:rPr>
        <w:t xml:space="preserve"> либо муниципального служащего в соответствии со статьей 11.2 Федерального закона № 210-ФЗ и в порядке, установленном постановлением Правительства Российской Ф</w:t>
      </w:r>
      <w:r w:rsidR="002A0D0C">
        <w:rPr>
          <w:sz w:val="28"/>
          <w:szCs w:val="28"/>
          <w:lang w:eastAsia="en-US"/>
        </w:rPr>
        <w:t xml:space="preserve">едерации от 20 ноября 2012 года. </w:t>
      </w:r>
      <w:r w:rsidR="002A0D0C" w:rsidRPr="002B3A82">
        <w:rPr>
          <w:sz w:val="28"/>
          <w:szCs w:val="28"/>
          <w:lang w:eastAsia="en-US"/>
        </w:rPr>
        <w:t>№ 1198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«О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федеральной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государственной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информационной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системе,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обеспечивающей процесс досудебного, (внесудебного) обжалования решений 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действий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(бездействия),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совершенных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предоставлении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государственных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муниципальных услуг</w:t>
      </w:r>
      <w:r w:rsidR="00B263D9">
        <w:rPr>
          <w:sz w:val="28"/>
          <w:szCs w:val="28"/>
          <w:lang w:eastAsia="en-US"/>
        </w:rPr>
        <w:t>»</w:t>
      </w:r>
      <w:r w:rsidR="002A0D0C" w:rsidRPr="002B3A82">
        <w:rPr>
          <w:sz w:val="28"/>
          <w:szCs w:val="28"/>
          <w:lang w:eastAsia="en-US"/>
        </w:rPr>
        <w:t>.</w:t>
      </w:r>
    </w:p>
    <w:p w:rsidR="002A0D0C" w:rsidRPr="002B3A82" w:rsidRDefault="002A0D0C" w:rsidP="002A0D0C">
      <w:pPr>
        <w:widowControl w:val="0"/>
        <w:suppressAutoHyphens/>
        <w:rPr>
          <w:sz w:val="22"/>
          <w:szCs w:val="22"/>
          <w:lang w:eastAsia="en-US"/>
        </w:rPr>
      </w:pPr>
    </w:p>
    <w:p w:rsidR="002A0D0C" w:rsidRPr="002B3A82" w:rsidRDefault="002A0D0C" w:rsidP="002A0D0C">
      <w:pPr>
        <w:widowControl w:val="0"/>
        <w:suppressAutoHyphens/>
        <w:spacing w:line="240" w:lineRule="exact"/>
        <w:ind w:right="-1"/>
        <w:jc w:val="center"/>
        <w:outlineLvl w:val="0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Раздел </w:t>
      </w:r>
      <w:r>
        <w:rPr>
          <w:b/>
          <w:bCs/>
          <w:sz w:val="28"/>
          <w:szCs w:val="28"/>
          <w:lang w:val="en-US" w:eastAsia="en-US"/>
        </w:rPr>
        <w:t>I</w:t>
      </w:r>
      <w:r>
        <w:rPr>
          <w:b/>
          <w:bCs/>
          <w:sz w:val="28"/>
          <w:szCs w:val="28"/>
          <w:lang w:eastAsia="en-US"/>
        </w:rPr>
        <w:t>V</w:t>
      </w:r>
      <w:r w:rsidRPr="002B3A82">
        <w:rPr>
          <w:b/>
          <w:bCs/>
          <w:sz w:val="28"/>
          <w:szCs w:val="28"/>
          <w:lang w:eastAsia="en-US"/>
        </w:rPr>
        <w:t>. Особенности выполнения административных процедур (действий)</w:t>
      </w:r>
      <w:r w:rsidR="00E47FAF">
        <w:rPr>
          <w:b/>
          <w:bCs/>
          <w:sz w:val="28"/>
          <w:szCs w:val="28"/>
          <w:lang w:eastAsia="en-US"/>
        </w:rPr>
        <w:t xml:space="preserve"> </w:t>
      </w:r>
      <w:r w:rsidRPr="002B3A82">
        <w:rPr>
          <w:b/>
          <w:bCs/>
          <w:spacing w:val="-67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предоставления муниципальных</w:t>
      </w:r>
      <w:r w:rsidRPr="002B3A82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услуг</w:t>
      </w:r>
      <w:r w:rsidR="00E47FAF">
        <w:rPr>
          <w:b/>
          <w:bCs/>
          <w:sz w:val="28"/>
          <w:szCs w:val="28"/>
          <w:lang w:eastAsia="en-US"/>
        </w:rPr>
        <w:t xml:space="preserve">  </w:t>
      </w:r>
      <w:r w:rsidR="00E47FAF" w:rsidRPr="002B3A82">
        <w:rPr>
          <w:b/>
          <w:bCs/>
          <w:spacing w:val="-67"/>
          <w:sz w:val="28"/>
          <w:szCs w:val="28"/>
          <w:lang w:eastAsia="en-US"/>
        </w:rPr>
        <w:t xml:space="preserve"> </w:t>
      </w:r>
      <w:r w:rsidR="00E47FAF" w:rsidRPr="002B3A82">
        <w:rPr>
          <w:b/>
          <w:bCs/>
          <w:sz w:val="28"/>
          <w:szCs w:val="28"/>
          <w:lang w:eastAsia="en-US"/>
        </w:rPr>
        <w:t xml:space="preserve">в </w:t>
      </w:r>
      <w:r w:rsidR="00E47FAF">
        <w:rPr>
          <w:b/>
          <w:bCs/>
          <w:sz w:val="28"/>
          <w:szCs w:val="28"/>
          <w:lang w:eastAsia="en-US"/>
        </w:rPr>
        <w:t>МФЦ</w:t>
      </w:r>
    </w:p>
    <w:p w:rsidR="002A0D0C" w:rsidRPr="002B3A82" w:rsidRDefault="002A0D0C" w:rsidP="002A0D0C">
      <w:pPr>
        <w:widowControl w:val="0"/>
        <w:suppressAutoHyphens/>
        <w:spacing w:line="240" w:lineRule="exact"/>
        <w:ind w:right="-1"/>
        <w:rPr>
          <w:b/>
          <w:sz w:val="33"/>
          <w:szCs w:val="28"/>
          <w:lang w:eastAsia="en-US"/>
        </w:rPr>
      </w:pPr>
    </w:p>
    <w:p w:rsidR="002A0D0C" w:rsidRPr="002B3A82" w:rsidRDefault="002A0D0C" w:rsidP="002A0D0C">
      <w:pPr>
        <w:widowControl w:val="0"/>
        <w:suppressAutoHyphens/>
        <w:spacing w:line="240" w:lineRule="exact"/>
        <w:ind w:right="-1"/>
        <w:jc w:val="center"/>
        <w:rPr>
          <w:b/>
          <w:sz w:val="28"/>
          <w:szCs w:val="22"/>
          <w:lang w:eastAsia="en-US"/>
        </w:rPr>
      </w:pPr>
      <w:r>
        <w:rPr>
          <w:b/>
          <w:sz w:val="28"/>
          <w:szCs w:val="22"/>
          <w:lang w:eastAsia="en-US"/>
        </w:rPr>
        <w:t>4</w:t>
      </w:r>
      <w:r w:rsidRPr="002B3A82">
        <w:rPr>
          <w:b/>
          <w:sz w:val="28"/>
          <w:szCs w:val="22"/>
          <w:lang w:eastAsia="en-US"/>
        </w:rPr>
        <w:t>.1. Исчерпывающий перечень административных процедур (действий) при</w:t>
      </w:r>
      <w:r w:rsidRPr="002B3A82">
        <w:rPr>
          <w:b/>
          <w:spacing w:val="1"/>
          <w:sz w:val="28"/>
          <w:szCs w:val="22"/>
          <w:lang w:eastAsia="en-US"/>
        </w:rPr>
        <w:t xml:space="preserve"> </w:t>
      </w:r>
      <w:r w:rsidRPr="002B3A82">
        <w:rPr>
          <w:b/>
          <w:sz w:val="28"/>
          <w:szCs w:val="22"/>
          <w:lang w:eastAsia="en-US"/>
        </w:rPr>
        <w:t>предоставлении муниципальной услуги, выполняемых</w:t>
      </w:r>
      <w:r w:rsidRPr="002B3A82">
        <w:rPr>
          <w:b/>
          <w:spacing w:val="-67"/>
          <w:sz w:val="28"/>
          <w:szCs w:val="22"/>
          <w:lang w:eastAsia="en-US"/>
        </w:rPr>
        <w:t xml:space="preserve"> </w:t>
      </w:r>
      <w:r w:rsidR="00E47FAF">
        <w:rPr>
          <w:b/>
          <w:spacing w:val="-67"/>
          <w:sz w:val="28"/>
          <w:szCs w:val="22"/>
          <w:lang w:eastAsia="en-US"/>
        </w:rPr>
        <w:t xml:space="preserve">                 </w:t>
      </w:r>
      <w:r w:rsidR="00B263D9">
        <w:rPr>
          <w:b/>
          <w:sz w:val="28"/>
          <w:szCs w:val="22"/>
          <w:lang w:eastAsia="en-US"/>
        </w:rPr>
        <w:t>МФЦ</w:t>
      </w:r>
    </w:p>
    <w:p w:rsidR="002A0D0C" w:rsidRPr="002B3A82" w:rsidRDefault="002A0D0C" w:rsidP="002A0D0C">
      <w:pPr>
        <w:widowControl w:val="0"/>
        <w:suppressAutoHyphens/>
        <w:spacing w:line="240" w:lineRule="exact"/>
        <w:ind w:right="-1"/>
        <w:rPr>
          <w:b/>
          <w:sz w:val="27"/>
          <w:szCs w:val="28"/>
          <w:lang w:eastAsia="en-US"/>
        </w:rPr>
      </w:pPr>
    </w:p>
    <w:p w:rsidR="002A0D0C" w:rsidRPr="002B3A82" w:rsidRDefault="002A0D0C" w:rsidP="00191E0B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</w:t>
      </w:r>
      <w:r w:rsidRPr="002B3A82">
        <w:rPr>
          <w:sz w:val="28"/>
          <w:szCs w:val="28"/>
          <w:lang w:eastAsia="en-US"/>
        </w:rPr>
        <w:t xml:space="preserve">.1.1. </w:t>
      </w:r>
      <w:r w:rsidRPr="002B3A82">
        <w:rPr>
          <w:spacing w:val="-6"/>
          <w:sz w:val="28"/>
          <w:szCs w:val="28"/>
          <w:lang w:eastAsia="en-US"/>
        </w:rPr>
        <w:t xml:space="preserve"> </w:t>
      </w:r>
      <w:r w:rsidR="00B263D9">
        <w:rPr>
          <w:sz w:val="28"/>
          <w:szCs w:val="28"/>
          <w:lang w:eastAsia="en-US"/>
        </w:rPr>
        <w:t>МФЦ</w:t>
      </w:r>
      <w:r w:rsidRPr="002B3A82">
        <w:rPr>
          <w:spacing w:val="-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осуществляет:</w:t>
      </w:r>
    </w:p>
    <w:p w:rsidR="002A0D0C" w:rsidRPr="002B3A82" w:rsidRDefault="002A0D0C" w:rsidP="00191E0B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информирование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заявителей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порядке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предоставления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муниципальной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услуги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="00B263D9">
        <w:rPr>
          <w:sz w:val="28"/>
          <w:szCs w:val="28"/>
          <w:lang w:eastAsia="en-US"/>
        </w:rPr>
        <w:t>МФЦ</w:t>
      </w:r>
      <w:r w:rsidRPr="002B3A82">
        <w:rPr>
          <w:sz w:val="28"/>
          <w:szCs w:val="28"/>
          <w:lang w:eastAsia="en-US"/>
        </w:rPr>
        <w:t>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иным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вопросам,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связанным</w:t>
      </w:r>
      <w:r w:rsidRPr="002B3A82">
        <w:rPr>
          <w:spacing w:val="3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</w:t>
      </w:r>
      <w:r w:rsidRPr="002B3A82">
        <w:rPr>
          <w:spacing w:val="3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предоставлением</w:t>
      </w:r>
      <w:r w:rsidRPr="002B3A82">
        <w:rPr>
          <w:spacing w:val="3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муниципальной</w:t>
      </w:r>
      <w:r w:rsidRPr="002B3A82">
        <w:rPr>
          <w:spacing w:val="3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услуги,</w:t>
      </w:r>
      <w:r w:rsidRPr="002B3A82">
        <w:rPr>
          <w:spacing w:val="3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а</w:t>
      </w:r>
      <w:r w:rsidRPr="002B3A82">
        <w:rPr>
          <w:spacing w:val="3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также консультирование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заявителей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порядке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предоставления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муниципальной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услуги в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="00B263D9">
        <w:rPr>
          <w:sz w:val="28"/>
          <w:szCs w:val="28"/>
          <w:lang w:eastAsia="en-US"/>
        </w:rPr>
        <w:t>МФЦ</w:t>
      </w:r>
      <w:r w:rsidRPr="002B3A82">
        <w:rPr>
          <w:sz w:val="28"/>
          <w:szCs w:val="28"/>
          <w:lang w:eastAsia="en-US"/>
        </w:rPr>
        <w:t>;</w:t>
      </w:r>
    </w:p>
    <w:p w:rsidR="002A0D0C" w:rsidRPr="002B3A82" w:rsidRDefault="002A0D0C" w:rsidP="00191E0B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выдачу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заявителю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результата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предоставления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муниципальной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услуги,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бумажном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носителе,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подтверждающих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содержание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 w:rsidR="00B263D9">
        <w:rPr>
          <w:spacing w:val="-67"/>
          <w:sz w:val="28"/>
          <w:szCs w:val="28"/>
          <w:lang w:eastAsia="en-US"/>
        </w:rPr>
        <w:t xml:space="preserve">                                                                  </w:t>
      </w:r>
      <w:r w:rsidRPr="002B3A82">
        <w:rPr>
          <w:sz w:val="28"/>
          <w:szCs w:val="28"/>
          <w:lang w:eastAsia="en-US"/>
        </w:rPr>
        <w:t>электронных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документов,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направленных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="00B263D9">
        <w:rPr>
          <w:sz w:val="28"/>
          <w:szCs w:val="28"/>
          <w:lang w:eastAsia="en-US"/>
        </w:rPr>
        <w:t>МФЦ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результатам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предоставления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муниципальной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услуги,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также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выдача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документов,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включая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составление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бумажном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носителе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заверение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выписок из информационных систем органов, предоставляющих муниципальны</w:t>
      </w:r>
      <w:r w:rsidR="00B263D9">
        <w:rPr>
          <w:sz w:val="28"/>
          <w:szCs w:val="28"/>
          <w:lang w:eastAsia="en-US"/>
        </w:rPr>
        <w:t>е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услуг</w:t>
      </w:r>
      <w:r w:rsidR="00B263D9">
        <w:rPr>
          <w:sz w:val="28"/>
          <w:szCs w:val="28"/>
          <w:lang w:eastAsia="en-US"/>
        </w:rPr>
        <w:t>и</w:t>
      </w:r>
      <w:r w:rsidRPr="002B3A82">
        <w:rPr>
          <w:sz w:val="28"/>
          <w:szCs w:val="28"/>
          <w:lang w:eastAsia="en-US"/>
        </w:rPr>
        <w:t>;</w:t>
      </w:r>
    </w:p>
    <w:p w:rsidR="002A0D0C" w:rsidRPr="00191E0B" w:rsidRDefault="002A0D0C" w:rsidP="00191E0B">
      <w:pPr>
        <w:widowControl w:val="0"/>
        <w:suppressAutoHyphens/>
        <w:ind w:firstLine="851"/>
        <w:jc w:val="both"/>
        <w:rPr>
          <w:spacing w:val="-1"/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иные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процедуры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действия,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предусмотренные Федеральным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законом</w:t>
      </w:r>
      <w:r w:rsidR="00191E0B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№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 xml:space="preserve">210- </w:t>
      </w:r>
      <w:r w:rsidRPr="002B3A82">
        <w:rPr>
          <w:sz w:val="28"/>
          <w:szCs w:val="28"/>
          <w:lang w:eastAsia="en-US"/>
        </w:rPr>
        <w:lastRenderedPageBreak/>
        <w:t>ФЗ.</w:t>
      </w:r>
    </w:p>
    <w:p w:rsidR="002A0D0C" w:rsidRDefault="002A0D0C" w:rsidP="00191E0B">
      <w:pPr>
        <w:widowControl w:val="0"/>
        <w:ind w:firstLine="851"/>
        <w:jc w:val="both"/>
        <w:rPr>
          <w:sz w:val="28"/>
          <w:szCs w:val="28"/>
        </w:rPr>
      </w:pP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3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соответствии</w:t>
      </w:r>
      <w:r w:rsidRPr="002B3A82">
        <w:rPr>
          <w:spacing w:val="3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</w:t>
      </w:r>
      <w:r w:rsidRPr="002B3A82">
        <w:rPr>
          <w:spacing w:val="3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частью</w:t>
      </w:r>
      <w:r w:rsidRPr="002B3A82">
        <w:rPr>
          <w:spacing w:val="3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1.1</w:t>
      </w:r>
      <w:r w:rsidRPr="002B3A82">
        <w:rPr>
          <w:spacing w:val="3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статьи</w:t>
      </w:r>
      <w:r w:rsidRPr="002B3A82">
        <w:rPr>
          <w:spacing w:val="3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16</w:t>
      </w:r>
      <w:r w:rsidRPr="002B3A82">
        <w:rPr>
          <w:spacing w:val="3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Федерального</w:t>
      </w:r>
      <w:r w:rsidRPr="002B3A82">
        <w:rPr>
          <w:spacing w:val="3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закона</w:t>
      </w:r>
      <w:r w:rsidRPr="002B3A82">
        <w:rPr>
          <w:spacing w:val="3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№</w:t>
      </w:r>
      <w:r w:rsidRPr="002B3A82">
        <w:rPr>
          <w:spacing w:val="3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210-ФЗ</w:t>
      </w:r>
      <w:r w:rsidRPr="002B3A82">
        <w:rPr>
          <w:spacing w:val="3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для</w:t>
      </w:r>
      <w:r>
        <w:rPr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реализации</w:t>
      </w:r>
      <w:r w:rsidRPr="002B3A82">
        <w:rPr>
          <w:spacing w:val="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своих</w:t>
      </w:r>
      <w:r w:rsidRPr="002B3A82">
        <w:rPr>
          <w:spacing w:val="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функций</w:t>
      </w:r>
      <w:r w:rsidRPr="002B3A82">
        <w:rPr>
          <w:spacing w:val="3"/>
          <w:sz w:val="28"/>
          <w:szCs w:val="28"/>
          <w:lang w:eastAsia="en-US"/>
        </w:rPr>
        <w:t xml:space="preserve"> </w:t>
      </w:r>
      <w:r w:rsidR="00223AA1">
        <w:rPr>
          <w:sz w:val="28"/>
          <w:szCs w:val="28"/>
          <w:lang w:eastAsia="en-US"/>
        </w:rPr>
        <w:t>МФЦ</w:t>
      </w:r>
      <w:r w:rsidRPr="002B3A82">
        <w:rPr>
          <w:spacing w:val="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вправе</w:t>
      </w:r>
      <w:r w:rsidRPr="002B3A82">
        <w:rPr>
          <w:spacing w:val="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привлекать</w:t>
      </w:r>
      <w:r w:rsidRPr="002B3A82">
        <w:rPr>
          <w:spacing w:val="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иные</w:t>
      </w:r>
      <w:r>
        <w:rPr>
          <w:sz w:val="28"/>
          <w:szCs w:val="28"/>
          <w:lang w:eastAsia="en-US"/>
        </w:rPr>
        <w:t xml:space="preserve"> 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>
        <w:rPr>
          <w:spacing w:val="-6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организации.</w:t>
      </w:r>
      <w:r w:rsidRPr="005D6F95">
        <w:rPr>
          <w:sz w:val="28"/>
          <w:szCs w:val="28"/>
        </w:rPr>
        <w:t xml:space="preserve"> </w:t>
      </w:r>
    </w:p>
    <w:p w:rsidR="002A0D0C" w:rsidRPr="00DF6F4E" w:rsidRDefault="002A0D0C" w:rsidP="00191E0B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F6F4E">
        <w:rPr>
          <w:sz w:val="28"/>
          <w:szCs w:val="28"/>
        </w:rPr>
        <w:t xml:space="preserve">.1.2. </w:t>
      </w:r>
      <w:r w:rsidR="00223AA1">
        <w:rPr>
          <w:sz w:val="28"/>
          <w:szCs w:val="28"/>
        </w:rPr>
        <w:t>МФЦ</w:t>
      </w:r>
      <w:r w:rsidRPr="00DF6F4E">
        <w:rPr>
          <w:sz w:val="28"/>
          <w:szCs w:val="28"/>
        </w:rPr>
        <w:t xml:space="preserve"> не несет ответственности за умышленно совершенные действия и (или) бездействия заявителя и (или) иных лиц, повлекшие преобразование в электронную форму подложных или фальсифицированных документов, представленных заявителем на бумажном носителе.</w:t>
      </w:r>
    </w:p>
    <w:p w:rsidR="002A0D0C" w:rsidRDefault="002A0D0C" w:rsidP="00191E0B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F6F4E">
        <w:rPr>
          <w:sz w:val="28"/>
          <w:szCs w:val="28"/>
        </w:rPr>
        <w:t xml:space="preserve">.1.3. Убытки, причиненные лицу в результате ненадлежащего исполнения </w:t>
      </w:r>
      <w:r w:rsidR="00223AA1">
        <w:rPr>
          <w:sz w:val="28"/>
          <w:szCs w:val="28"/>
        </w:rPr>
        <w:t>МФЦ</w:t>
      </w:r>
      <w:r w:rsidRPr="00DF6F4E">
        <w:rPr>
          <w:sz w:val="28"/>
          <w:szCs w:val="28"/>
        </w:rPr>
        <w:t xml:space="preserve"> или его работниками полномочий, установленных законодательством, возмещаются в порядке, установленном гражданским законодательство</w:t>
      </w:r>
      <w:r>
        <w:rPr>
          <w:sz w:val="28"/>
          <w:szCs w:val="28"/>
        </w:rPr>
        <w:t>м</w:t>
      </w:r>
      <w:r w:rsidRPr="00FE347A">
        <w:rPr>
          <w:sz w:val="28"/>
          <w:szCs w:val="28"/>
        </w:rPr>
        <w:t>.</w:t>
      </w:r>
    </w:p>
    <w:p w:rsidR="00191E0B" w:rsidRPr="002B3A82" w:rsidRDefault="00191E0B" w:rsidP="00191E0B">
      <w:pPr>
        <w:widowControl w:val="0"/>
        <w:ind w:firstLine="851"/>
        <w:jc w:val="both"/>
        <w:rPr>
          <w:sz w:val="28"/>
          <w:szCs w:val="28"/>
        </w:rPr>
      </w:pPr>
    </w:p>
    <w:p w:rsidR="002A0D0C" w:rsidRDefault="002A0D0C" w:rsidP="003E5FF7">
      <w:pPr>
        <w:widowControl w:val="0"/>
        <w:suppressAutoHyphens/>
        <w:ind w:left="263"/>
        <w:jc w:val="center"/>
        <w:outlineLvl w:val="0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4</w:t>
      </w:r>
      <w:r w:rsidRPr="002B3A82">
        <w:rPr>
          <w:b/>
          <w:bCs/>
          <w:sz w:val="28"/>
          <w:szCs w:val="28"/>
          <w:lang w:eastAsia="en-US"/>
        </w:rPr>
        <w:t>.2. Информирование</w:t>
      </w:r>
      <w:r w:rsidRPr="002B3A82">
        <w:rPr>
          <w:b/>
          <w:bCs/>
          <w:spacing w:val="-7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заявителей</w:t>
      </w:r>
    </w:p>
    <w:p w:rsidR="00191E0B" w:rsidRPr="003E5FF7" w:rsidRDefault="00191E0B" w:rsidP="003E5FF7">
      <w:pPr>
        <w:widowControl w:val="0"/>
        <w:suppressAutoHyphens/>
        <w:ind w:left="263"/>
        <w:jc w:val="center"/>
        <w:outlineLvl w:val="0"/>
        <w:rPr>
          <w:b/>
          <w:bCs/>
          <w:sz w:val="28"/>
          <w:szCs w:val="28"/>
          <w:lang w:eastAsia="en-US"/>
        </w:rPr>
      </w:pPr>
    </w:p>
    <w:p w:rsidR="002A0D0C" w:rsidRPr="002B3A82" w:rsidRDefault="00DB7B22" w:rsidP="00DB7B22">
      <w:pPr>
        <w:widowControl w:val="0"/>
        <w:tabs>
          <w:tab w:val="left" w:pos="1735"/>
        </w:tabs>
        <w:suppressAutoHyphens/>
        <w:ind w:firstLine="851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</w:t>
      </w:r>
      <w:r w:rsidR="002A0D0C">
        <w:rPr>
          <w:sz w:val="28"/>
          <w:szCs w:val="22"/>
          <w:lang w:eastAsia="en-US"/>
        </w:rPr>
        <w:t>4</w:t>
      </w:r>
      <w:r w:rsidR="002A0D0C" w:rsidRPr="002B3A82">
        <w:rPr>
          <w:sz w:val="28"/>
          <w:szCs w:val="22"/>
          <w:lang w:eastAsia="en-US"/>
        </w:rPr>
        <w:t>.2.1. Информирование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заявителя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3E5FF7">
        <w:rPr>
          <w:sz w:val="28"/>
          <w:szCs w:val="22"/>
          <w:lang w:eastAsia="en-US"/>
        </w:rPr>
        <w:t>МФЦ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осуществляется</w:t>
      </w:r>
      <w:r w:rsidR="002A0D0C" w:rsidRPr="002B3A82">
        <w:rPr>
          <w:spacing w:val="-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следующими способами:</w:t>
      </w:r>
    </w:p>
    <w:p w:rsidR="002A0D0C" w:rsidRPr="002B3A82" w:rsidRDefault="00DB7B22" w:rsidP="00DB7B22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</w:t>
      </w:r>
      <w:r w:rsidR="002A0D0C" w:rsidRPr="002B3A82">
        <w:rPr>
          <w:sz w:val="28"/>
          <w:szCs w:val="28"/>
          <w:lang w:eastAsia="en-US"/>
        </w:rPr>
        <w:t>а) посредством привлечения средств массовой информации, а также путем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размещения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информации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официальных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сайтах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информационных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стендах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3E5FF7">
        <w:rPr>
          <w:sz w:val="28"/>
          <w:szCs w:val="28"/>
          <w:lang w:eastAsia="en-US"/>
        </w:rPr>
        <w:t>МФЦ</w:t>
      </w:r>
      <w:r w:rsidR="002A0D0C" w:rsidRPr="002B3A82">
        <w:rPr>
          <w:sz w:val="28"/>
          <w:szCs w:val="28"/>
          <w:lang w:eastAsia="en-US"/>
        </w:rPr>
        <w:t>;</w:t>
      </w:r>
    </w:p>
    <w:p w:rsidR="002A0D0C" w:rsidRPr="002B3A82" w:rsidRDefault="00DB7B22" w:rsidP="00DB7B22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</w:t>
      </w:r>
      <w:r w:rsidR="002A0D0C" w:rsidRPr="002B3A82">
        <w:rPr>
          <w:sz w:val="28"/>
          <w:szCs w:val="28"/>
          <w:lang w:eastAsia="en-US"/>
        </w:rPr>
        <w:t>б)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обращении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заявителя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3E5FF7">
        <w:rPr>
          <w:sz w:val="28"/>
          <w:szCs w:val="28"/>
          <w:lang w:eastAsia="en-US"/>
        </w:rPr>
        <w:t>МФЦ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лично,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телефону,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посредством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почтовых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отправлений,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либо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электронной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почте.</w:t>
      </w:r>
    </w:p>
    <w:p w:rsidR="002A0D0C" w:rsidRPr="002B3A82" w:rsidRDefault="00DB7B22" w:rsidP="00DB7B22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</w:t>
      </w:r>
      <w:r w:rsidR="002A0D0C" w:rsidRPr="002B3A82">
        <w:rPr>
          <w:sz w:val="28"/>
          <w:szCs w:val="28"/>
          <w:lang w:eastAsia="en-US"/>
        </w:rPr>
        <w:t xml:space="preserve">При личном обращении работник </w:t>
      </w:r>
      <w:r w:rsidR="003E5FF7">
        <w:rPr>
          <w:sz w:val="28"/>
          <w:szCs w:val="28"/>
          <w:lang w:eastAsia="en-US"/>
        </w:rPr>
        <w:t>МФЦ</w:t>
      </w:r>
      <w:r w:rsidR="002A0D0C" w:rsidRPr="002B3A82">
        <w:rPr>
          <w:sz w:val="28"/>
          <w:szCs w:val="28"/>
          <w:lang w:eastAsia="en-US"/>
        </w:rPr>
        <w:t xml:space="preserve"> подробно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информирует заявителей по интересующим их вопросам в вежливой корректной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форме с использованием официально-делового стиля речи. Рекомендуемое время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предоставления консультации – не более 15 минут, время ожидания в очереди 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секторе информирования для получения информации о муниципальных услугах не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может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превышать 15 минут.</w:t>
      </w:r>
    </w:p>
    <w:p w:rsidR="002A0D0C" w:rsidRPr="002B3A82" w:rsidRDefault="00DB7B22" w:rsidP="00DB7B22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</w:t>
      </w:r>
      <w:r w:rsidR="002A0D0C" w:rsidRPr="002B3A82">
        <w:rPr>
          <w:sz w:val="28"/>
          <w:szCs w:val="28"/>
          <w:lang w:eastAsia="en-US"/>
        </w:rPr>
        <w:t>Ответ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телефонный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звонок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должен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начинаться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информации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наименовании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организации,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фамилии,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имени,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отчестве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должности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работника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3E5FF7">
        <w:rPr>
          <w:sz w:val="28"/>
          <w:szCs w:val="28"/>
          <w:lang w:eastAsia="en-US"/>
        </w:rPr>
        <w:t>МФЦ</w:t>
      </w:r>
      <w:r w:rsidR="002A0D0C" w:rsidRPr="002B3A82">
        <w:rPr>
          <w:sz w:val="28"/>
          <w:szCs w:val="28"/>
          <w:lang w:eastAsia="en-US"/>
        </w:rPr>
        <w:t>, принявшего телефонный звонок. Индивидуальное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устное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консультирование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обращении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заявителя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телефону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работник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3E5FF7">
        <w:rPr>
          <w:sz w:val="28"/>
          <w:szCs w:val="28"/>
          <w:lang w:eastAsia="en-US"/>
        </w:rPr>
        <w:t>МФЦ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осуществляет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не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более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10 минут;</w:t>
      </w:r>
    </w:p>
    <w:p w:rsidR="002A0D0C" w:rsidRPr="002B3A82" w:rsidRDefault="00DB7B22" w:rsidP="00DB7B22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случае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если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для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подготовки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ответа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требуется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более</w:t>
      </w:r>
      <w:r w:rsidR="002A0D0C" w:rsidRPr="002B3A82">
        <w:rPr>
          <w:spacing w:val="70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продолжительное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 xml:space="preserve">время, работник </w:t>
      </w:r>
      <w:r w:rsidR="003E5FF7">
        <w:rPr>
          <w:sz w:val="28"/>
          <w:szCs w:val="28"/>
          <w:lang w:eastAsia="en-US"/>
        </w:rPr>
        <w:t>МФЦ</w:t>
      </w:r>
      <w:r w:rsidR="002A0D0C" w:rsidRPr="002B3A82">
        <w:rPr>
          <w:sz w:val="28"/>
          <w:szCs w:val="28"/>
          <w:lang w:eastAsia="en-US"/>
        </w:rPr>
        <w:t>, осуществляющий индивидуальное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устное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консультирование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телефону,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может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предложить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заявителю:</w:t>
      </w:r>
    </w:p>
    <w:p w:rsidR="002A0D0C" w:rsidRPr="002B3A82" w:rsidRDefault="00DB7B22" w:rsidP="00DB7B22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изложить обращение в письменной форме (ответ направляется Заявителю 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соответствии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 способом,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указанным в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обращении);</w:t>
      </w:r>
    </w:p>
    <w:p w:rsidR="002A0D0C" w:rsidRPr="002B3A82" w:rsidRDefault="00DB7B22" w:rsidP="00DB7B22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назначить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другое</w:t>
      </w:r>
      <w:r w:rsidR="002A0D0C" w:rsidRPr="002B3A82">
        <w:rPr>
          <w:spacing w:val="-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время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для</w:t>
      </w:r>
      <w:r w:rsidR="002A0D0C" w:rsidRPr="002B3A82">
        <w:rPr>
          <w:spacing w:val="-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консультаций.</w:t>
      </w:r>
    </w:p>
    <w:p w:rsidR="002A0D0C" w:rsidRDefault="00DB7B22" w:rsidP="00DB7B22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консультировании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письменным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обращениям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заявителей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ответ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направляется в письменном виде в срок не позднее 30 календарных дней с момента</w:t>
      </w:r>
      <w:r w:rsidR="003E5FF7"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регистрации обращения в форме электронного документа по адресу электронной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почты,</w:t>
      </w:r>
      <w:r w:rsidR="002A0D0C" w:rsidRPr="002B3A82">
        <w:rPr>
          <w:spacing w:val="4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указанному</w:t>
      </w:r>
      <w:r w:rsidR="002A0D0C" w:rsidRPr="002B3A82">
        <w:rPr>
          <w:spacing w:val="4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4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обращении,</w:t>
      </w:r>
      <w:r w:rsidR="002A0D0C" w:rsidRPr="002B3A82">
        <w:rPr>
          <w:spacing w:val="4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поступившем</w:t>
      </w:r>
      <w:r w:rsidR="002A0D0C" w:rsidRPr="002B3A82">
        <w:rPr>
          <w:spacing w:val="4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43"/>
          <w:sz w:val="28"/>
          <w:szCs w:val="28"/>
          <w:lang w:eastAsia="en-US"/>
        </w:rPr>
        <w:t xml:space="preserve"> </w:t>
      </w:r>
      <w:r w:rsidR="003E5FF7">
        <w:rPr>
          <w:sz w:val="28"/>
          <w:szCs w:val="28"/>
          <w:lang w:eastAsia="en-US"/>
        </w:rPr>
        <w:t>МФЦ</w:t>
      </w:r>
      <w:r w:rsidR="002A0D0C" w:rsidRPr="002B3A82">
        <w:rPr>
          <w:spacing w:val="4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 форме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документа,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письменной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почтовому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адресу,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указанному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обращении,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поступившем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3E5FF7">
        <w:rPr>
          <w:sz w:val="28"/>
          <w:szCs w:val="28"/>
          <w:lang w:eastAsia="en-US"/>
        </w:rPr>
        <w:t>МФЦ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письменной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форме.</w:t>
      </w:r>
    </w:p>
    <w:p w:rsidR="00DB7B22" w:rsidRPr="003E5FF7" w:rsidRDefault="00DB7B22" w:rsidP="00DB7B22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</w:p>
    <w:p w:rsidR="002A0D0C" w:rsidRPr="002B3A82" w:rsidRDefault="002A0D0C" w:rsidP="002A0D0C">
      <w:pPr>
        <w:widowControl w:val="0"/>
        <w:tabs>
          <w:tab w:val="left" w:pos="10206"/>
        </w:tabs>
        <w:suppressAutoHyphens/>
        <w:spacing w:line="240" w:lineRule="exact"/>
        <w:ind w:right="-1"/>
        <w:jc w:val="center"/>
        <w:outlineLvl w:val="0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4</w:t>
      </w:r>
      <w:r w:rsidRPr="002B3A82">
        <w:rPr>
          <w:b/>
          <w:bCs/>
          <w:sz w:val="28"/>
          <w:szCs w:val="28"/>
          <w:lang w:eastAsia="en-US"/>
        </w:rPr>
        <w:t>.3. Выдача заявителю результата предоставления муниципальной</w:t>
      </w:r>
      <w:r w:rsidRPr="002B3A82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услуги</w:t>
      </w:r>
    </w:p>
    <w:p w:rsidR="002A0D0C" w:rsidRPr="002B3A82" w:rsidRDefault="002A0D0C" w:rsidP="002A0D0C">
      <w:pPr>
        <w:widowControl w:val="0"/>
        <w:suppressAutoHyphens/>
        <w:spacing w:line="240" w:lineRule="exact"/>
        <w:ind w:right="-1"/>
        <w:jc w:val="both"/>
        <w:rPr>
          <w:b/>
          <w:sz w:val="28"/>
          <w:szCs w:val="28"/>
          <w:lang w:eastAsia="en-US"/>
        </w:rPr>
      </w:pPr>
    </w:p>
    <w:p w:rsidR="002A0D0C" w:rsidRPr="002B3A82" w:rsidRDefault="001C6746" w:rsidP="001C6746">
      <w:pPr>
        <w:widowControl w:val="0"/>
        <w:tabs>
          <w:tab w:val="left" w:pos="1635"/>
        </w:tabs>
        <w:suppressAutoHyphens/>
        <w:ind w:firstLine="851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  </w:t>
      </w:r>
      <w:r w:rsidR="002A0D0C">
        <w:rPr>
          <w:sz w:val="28"/>
          <w:szCs w:val="22"/>
          <w:lang w:eastAsia="en-US"/>
        </w:rPr>
        <w:t>4</w:t>
      </w:r>
      <w:r w:rsidR="002A0D0C" w:rsidRPr="002B3A82">
        <w:rPr>
          <w:sz w:val="28"/>
          <w:szCs w:val="22"/>
          <w:lang w:eastAsia="en-US"/>
        </w:rPr>
        <w:t>.3.1. При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наличии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заявлении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предоставлении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муниципальной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услуги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указания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выдаче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результатов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оказания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услуги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через</w:t>
      </w:r>
      <w:r w:rsidR="002A0D0C" w:rsidRPr="002B3A82">
        <w:rPr>
          <w:spacing w:val="-67"/>
          <w:sz w:val="28"/>
          <w:szCs w:val="22"/>
          <w:lang w:eastAsia="en-US"/>
        </w:rPr>
        <w:t xml:space="preserve"> </w:t>
      </w:r>
      <w:r w:rsidR="003E5FF7">
        <w:rPr>
          <w:spacing w:val="-67"/>
          <w:sz w:val="28"/>
          <w:szCs w:val="22"/>
          <w:lang w:eastAsia="en-US"/>
        </w:rPr>
        <w:t xml:space="preserve">                                             </w:t>
      </w:r>
      <w:r w:rsidR="003E5FF7">
        <w:rPr>
          <w:sz w:val="28"/>
          <w:szCs w:val="22"/>
          <w:lang w:eastAsia="en-US"/>
        </w:rPr>
        <w:t>МФЦ</w:t>
      </w:r>
      <w:r w:rsidR="002A0D0C" w:rsidRPr="002B3A82">
        <w:rPr>
          <w:sz w:val="28"/>
          <w:szCs w:val="22"/>
          <w:lang w:eastAsia="en-US"/>
        </w:rPr>
        <w:t>,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3E5FF7">
        <w:rPr>
          <w:sz w:val="28"/>
          <w:szCs w:val="22"/>
          <w:lang w:eastAsia="en-US"/>
        </w:rPr>
        <w:t>Администрация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передает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документы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3E5FF7">
        <w:rPr>
          <w:sz w:val="28"/>
          <w:szCs w:val="22"/>
          <w:lang w:eastAsia="en-US"/>
        </w:rPr>
        <w:t>МФЦ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для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последующей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выдачи</w:t>
      </w:r>
      <w:r w:rsidR="002A0D0C" w:rsidRPr="002B3A82">
        <w:rPr>
          <w:spacing w:val="7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заявителю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 xml:space="preserve">(представителю) способом, </w:t>
      </w:r>
      <w:r w:rsidR="002A0D0C" w:rsidRPr="002B3A82">
        <w:rPr>
          <w:sz w:val="28"/>
          <w:szCs w:val="22"/>
          <w:lang w:eastAsia="en-US"/>
        </w:rPr>
        <w:lastRenderedPageBreak/>
        <w:t>согласно заключенным соглашениям о взаимодействии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 xml:space="preserve">заключенным между </w:t>
      </w:r>
      <w:r w:rsidR="003E5FF7">
        <w:rPr>
          <w:sz w:val="28"/>
          <w:szCs w:val="22"/>
          <w:lang w:eastAsia="en-US"/>
        </w:rPr>
        <w:t>Администрацией</w:t>
      </w:r>
      <w:r w:rsidR="002A0D0C" w:rsidRPr="002B3A82">
        <w:rPr>
          <w:sz w:val="28"/>
          <w:szCs w:val="22"/>
          <w:lang w:eastAsia="en-US"/>
        </w:rPr>
        <w:t xml:space="preserve"> и </w:t>
      </w:r>
      <w:r w:rsidR="003E5FF7" w:rsidRPr="00CB51BD">
        <w:rPr>
          <w:sz w:val="28"/>
          <w:szCs w:val="28"/>
        </w:rPr>
        <w:t>государственным областным автономным учреждением «Многофункциональный центр предоставления государственных и муниципальных услуг»</w:t>
      </w:r>
      <w:r w:rsidR="003E5FF7">
        <w:rPr>
          <w:sz w:val="28"/>
          <w:szCs w:val="28"/>
        </w:rPr>
        <w:t xml:space="preserve"> </w:t>
      </w:r>
      <w:r w:rsidR="002A0D0C" w:rsidRPr="002B3A82">
        <w:rPr>
          <w:sz w:val="28"/>
          <w:szCs w:val="22"/>
          <w:lang w:eastAsia="en-US"/>
        </w:rPr>
        <w:t>в</w:t>
      </w:r>
      <w:r w:rsidR="002A0D0C" w:rsidRPr="002B3A82">
        <w:rPr>
          <w:spacing w:val="44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порядке,</w:t>
      </w:r>
      <w:r w:rsidR="002A0D0C" w:rsidRPr="002B3A82">
        <w:rPr>
          <w:spacing w:val="45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утвержденном</w:t>
      </w:r>
      <w:r w:rsidR="002A0D0C" w:rsidRPr="002B3A82">
        <w:rPr>
          <w:spacing w:val="44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постановлением</w:t>
      </w:r>
      <w:r w:rsidR="002A0D0C" w:rsidRPr="002B3A82">
        <w:rPr>
          <w:spacing w:val="45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Правительства</w:t>
      </w:r>
      <w:r w:rsidR="002A0D0C" w:rsidRPr="002B3A82">
        <w:rPr>
          <w:spacing w:val="45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Российской</w:t>
      </w:r>
      <w:r w:rsidR="002A0D0C" w:rsidRPr="002B3A82">
        <w:rPr>
          <w:spacing w:val="44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Федерации</w:t>
      </w:r>
      <w:r w:rsidR="002A0D0C" w:rsidRPr="002B3A82">
        <w:rPr>
          <w:spacing w:val="-67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от 27 сентября 2011 г.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 xml:space="preserve">№ 797 </w:t>
      </w:r>
      <w:r w:rsidR="003E5FF7">
        <w:rPr>
          <w:sz w:val="28"/>
          <w:szCs w:val="22"/>
          <w:lang w:eastAsia="en-US"/>
        </w:rPr>
        <w:t>«</w:t>
      </w:r>
      <w:r w:rsidR="002A0D0C" w:rsidRPr="002B3A82">
        <w:rPr>
          <w:sz w:val="28"/>
          <w:szCs w:val="22"/>
          <w:lang w:eastAsia="en-US"/>
        </w:rPr>
        <w:t>О взаимодействии между многофункциональными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центрами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предоставления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государственных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и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муниципальных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услуг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и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федеральными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органами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исполнительной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власти,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органами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государственных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внебюджетных фондов, органами государственной власти субъектов Российской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Федерации,</w:t>
      </w:r>
      <w:r w:rsidR="002A0D0C" w:rsidRPr="002B3A82">
        <w:rPr>
          <w:spacing w:val="-2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органами местного</w:t>
      </w:r>
      <w:r w:rsidR="002A0D0C" w:rsidRPr="002B3A82">
        <w:rPr>
          <w:spacing w:val="-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самоуправления</w:t>
      </w:r>
      <w:r w:rsidR="003E5FF7">
        <w:rPr>
          <w:sz w:val="28"/>
          <w:szCs w:val="22"/>
          <w:lang w:eastAsia="en-US"/>
        </w:rPr>
        <w:t>»</w:t>
      </w:r>
      <w:r w:rsidR="002A0D0C" w:rsidRPr="002B3A82">
        <w:rPr>
          <w:sz w:val="28"/>
          <w:szCs w:val="22"/>
          <w:lang w:eastAsia="en-US"/>
        </w:rPr>
        <w:t>.</w:t>
      </w:r>
    </w:p>
    <w:p w:rsidR="002A0D0C" w:rsidRPr="002B3A82" w:rsidRDefault="001C6746" w:rsidP="001C6746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</w:t>
      </w:r>
      <w:r w:rsidR="002A0D0C" w:rsidRPr="002B3A82">
        <w:rPr>
          <w:sz w:val="28"/>
          <w:szCs w:val="28"/>
          <w:lang w:eastAsia="en-US"/>
        </w:rPr>
        <w:t xml:space="preserve">Порядок и сроки передачи </w:t>
      </w:r>
      <w:r w:rsidR="003E5FF7">
        <w:rPr>
          <w:sz w:val="28"/>
          <w:szCs w:val="28"/>
          <w:lang w:eastAsia="en-US"/>
        </w:rPr>
        <w:t>Администрацией</w:t>
      </w:r>
      <w:r w:rsidR="002A0D0C" w:rsidRPr="002B3A82">
        <w:rPr>
          <w:sz w:val="28"/>
          <w:szCs w:val="28"/>
          <w:lang w:eastAsia="en-US"/>
        </w:rPr>
        <w:t xml:space="preserve"> таких документов 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3E5FF7">
        <w:rPr>
          <w:sz w:val="28"/>
          <w:szCs w:val="28"/>
          <w:lang w:eastAsia="en-US"/>
        </w:rPr>
        <w:t>МФЦ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определяются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соглашением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взаимодействии,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заключенным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ими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порядке,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установленном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постановлением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Правительства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 xml:space="preserve">Российской Федерации от 27 сентября 2011 г. № 797 </w:t>
      </w:r>
      <w:r w:rsidR="003E5FF7">
        <w:rPr>
          <w:sz w:val="28"/>
          <w:szCs w:val="28"/>
          <w:lang w:eastAsia="en-US"/>
        </w:rPr>
        <w:t>«</w:t>
      </w:r>
      <w:r w:rsidR="002A0D0C" w:rsidRPr="002B3A82">
        <w:rPr>
          <w:sz w:val="28"/>
          <w:szCs w:val="28"/>
          <w:lang w:eastAsia="en-US"/>
        </w:rPr>
        <w:t>О взаимодействии между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многофункциональными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центрами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предоставления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государственных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муниципальных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услуг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федеральными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органами</w:t>
      </w:r>
      <w:r w:rsidR="002A0D0C" w:rsidRPr="002B3A82">
        <w:rPr>
          <w:spacing w:val="7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исполнительной</w:t>
      </w:r>
      <w:r w:rsidR="002A0D0C" w:rsidRPr="002B3A82">
        <w:rPr>
          <w:spacing w:val="7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власти,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органами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государственных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внебюджетных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фондов,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органами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государственной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власти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субъектов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Российской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Федерации,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органами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местного</w:t>
      </w:r>
      <w:r w:rsidR="002A0D0C" w:rsidRPr="002B3A82">
        <w:rPr>
          <w:spacing w:val="-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самоуправления</w:t>
      </w:r>
      <w:r w:rsidR="003E5FF7">
        <w:rPr>
          <w:sz w:val="28"/>
          <w:szCs w:val="28"/>
          <w:lang w:eastAsia="en-US"/>
        </w:rPr>
        <w:t>»</w:t>
      </w:r>
      <w:r w:rsidR="002A0D0C" w:rsidRPr="002B3A82">
        <w:rPr>
          <w:sz w:val="28"/>
          <w:szCs w:val="28"/>
          <w:lang w:eastAsia="en-US"/>
        </w:rPr>
        <w:t>.</w:t>
      </w:r>
    </w:p>
    <w:p w:rsidR="002A0D0C" w:rsidRPr="002B3A82" w:rsidRDefault="001C6746" w:rsidP="001C6746">
      <w:pPr>
        <w:widowControl w:val="0"/>
        <w:tabs>
          <w:tab w:val="left" w:pos="1503"/>
        </w:tabs>
        <w:suppressAutoHyphens/>
        <w:ind w:firstLine="851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  </w:t>
      </w:r>
      <w:r w:rsidR="002A0D0C">
        <w:rPr>
          <w:sz w:val="28"/>
          <w:szCs w:val="22"/>
          <w:lang w:eastAsia="en-US"/>
        </w:rPr>
        <w:t>4</w:t>
      </w:r>
      <w:r w:rsidR="002A0D0C" w:rsidRPr="002B3A82">
        <w:rPr>
          <w:sz w:val="28"/>
          <w:szCs w:val="22"/>
          <w:lang w:eastAsia="en-US"/>
        </w:rPr>
        <w:t>.3.2. Прием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заявителей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для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выдачи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документов,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являющихся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результатом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муниципальной услуги, в порядке очередности при получении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номерного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талона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из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терминала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электронной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очереди,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соответствующего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цели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обращения,</w:t>
      </w:r>
      <w:r w:rsidR="002A0D0C" w:rsidRPr="002B3A82">
        <w:rPr>
          <w:spacing w:val="-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либо по</w:t>
      </w:r>
      <w:r w:rsidR="002A0D0C" w:rsidRPr="002B3A82">
        <w:rPr>
          <w:spacing w:val="-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предварительной</w:t>
      </w:r>
      <w:r w:rsidR="002A0D0C" w:rsidRPr="002B3A82">
        <w:rPr>
          <w:spacing w:val="-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записи.</w:t>
      </w:r>
    </w:p>
    <w:p w:rsidR="002A0D0C" w:rsidRDefault="001C6746" w:rsidP="001C6746">
      <w:pPr>
        <w:widowControl w:val="0"/>
        <w:tabs>
          <w:tab w:val="left" w:pos="2431"/>
          <w:tab w:val="left" w:pos="2573"/>
          <w:tab w:val="left" w:pos="3887"/>
          <w:tab w:val="left" w:pos="4031"/>
          <w:tab w:val="left" w:pos="4239"/>
          <w:tab w:val="left" w:pos="5697"/>
          <w:tab w:val="left" w:pos="6042"/>
          <w:tab w:val="left" w:pos="6386"/>
          <w:tab w:val="left" w:pos="6476"/>
          <w:tab w:val="left" w:pos="8242"/>
          <w:tab w:val="left" w:pos="8883"/>
        </w:tabs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</w:t>
      </w:r>
      <w:r w:rsidR="002A0D0C" w:rsidRPr="002B3A82">
        <w:rPr>
          <w:sz w:val="28"/>
          <w:szCs w:val="28"/>
          <w:lang w:eastAsia="en-US"/>
        </w:rPr>
        <w:t xml:space="preserve">Работник </w:t>
      </w:r>
      <w:r w:rsidR="003E5FF7">
        <w:rPr>
          <w:sz w:val="28"/>
          <w:szCs w:val="28"/>
          <w:lang w:eastAsia="en-US"/>
        </w:rPr>
        <w:t>МФЦ</w:t>
      </w:r>
      <w:r w:rsidR="002A0D0C" w:rsidRPr="002B3A82">
        <w:rPr>
          <w:sz w:val="28"/>
          <w:szCs w:val="28"/>
          <w:lang w:eastAsia="en-US"/>
        </w:rPr>
        <w:t xml:space="preserve"> осуществляет следующие действия:</w:t>
      </w:r>
    </w:p>
    <w:p w:rsidR="002A0D0C" w:rsidRPr="002B3A82" w:rsidRDefault="001C6746" w:rsidP="001C6746">
      <w:pPr>
        <w:widowControl w:val="0"/>
        <w:tabs>
          <w:tab w:val="left" w:pos="2431"/>
          <w:tab w:val="left" w:pos="2573"/>
          <w:tab w:val="left" w:pos="3887"/>
          <w:tab w:val="left" w:pos="4031"/>
          <w:tab w:val="left" w:pos="4239"/>
          <w:tab w:val="left" w:pos="5697"/>
          <w:tab w:val="left" w:pos="6042"/>
          <w:tab w:val="left" w:pos="6386"/>
          <w:tab w:val="left" w:pos="6476"/>
          <w:tab w:val="left" w:pos="8242"/>
          <w:tab w:val="left" w:pos="8883"/>
        </w:tabs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устанавливает </w:t>
      </w:r>
      <w:r w:rsidR="002A0D0C" w:rsidRPr="002B3A82">
        <w:rPr>
          <w:sz w:val="28"/>
          <w:szCs w:val="28"/>
          <w:lang w:eastAsia="en-US"/>
        </w:rPr>
        <w:t>лич</w:t>
      </w:r>
      <w:r>
        <w:rPr>
          <w:sz w:val="28"/>
          <w:szCs w:val="28"/>
          <w:lang w:eastAsia="en-US"/>
        </w:rPr>
        <w:t>ность</w:t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  <w:t>заяви</w:t>
      </w:r>
      <w:r w:rsidR="004C13D1">
        <w:rPr>
          <w:sz w:val="28"/>
          <w:szCs w:val="28"/>
          <w:lang w:eastAsia="en-US"/>
        </w:rPr>
        <w:t>теля на</w:t>
      </w:r>
      <w:r w:rsidR="004C13D1">
        <w:rPr>
          <w:sz w:val="28"/>
          <w:szCs w:val="28"/>
          <w:lang w:eastAsia="en-US"/>
        </w:rPr>
        <w:tab/>
        <w:t xml:space="preserve">основании </w:t>
      </w:r>
      <w:r w:rsidR="002A0D0C" w:rsidRPr="002B3A82">
        <w:rPr>
          <w:sz w:val="28"/>
          <w:szCs w:val="28"/>
          <w:lang w:eastAsia="en-US"/>
        </w:rPr>
        <w:t>документа,</w:t>
      </w:r>
      <w:r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удостоверяющего</w:t>
      </w:r>
      <w:r w:rsidR="002A0D0C" w:rsidRPr="002B3A82">
        <w:rPr>
          <w:sz w:val="28"/>
          <w:szCs w:val="28"/>
          <w:lang w:eastAsia="en-US"/>
        </w:rPr>
        <w:tab/>
      </w:r>
      <w:r w:rsidR="002A0D0C" w:rsidRPr="002B3A82">
        <w:rPr>
          <w:sz w:val="28"/>
          <w:szCs w:val="28"/>
          <w:lang w:eastAsia="en-US"/>
        </w:rPr>
        <w:tab/>
        <w:t>личность</w:t>
      </w:r>
      <w:r w:rsidR="002A0D0C" w:rsidRPr="002B3A82">
        <w:rPr>
          <w:sz w:val="28"/>
          <w:szCs w:val="28"/>
          <w:lang w:eastAsia="en-US"/>
        </w:rPr>
        <w:tab/>
        <w:t>в</w:t>
      </w:r>
      <w:r w:rsidR="002A0D0C" w:rsidRPr="002B3A82">
        <w:rPr>
          <w:sz w:val="28"/>
          <w:szCs w:val="28"/>
          <w:lang w:eastAsia="en-US"/>
        </w:rPr>
        <w:tab/>
      </w:r>
      <w:r w:rsidR="002A0D0C" w:rsidRPr="002B3A82">
        <w:rPr>
          <w:sz w:val="28"/>
          <w:szCs w:val="28"/>
          <w:lang w:eastAsia="en-US"/>
        </w:rPr>
        <w:tab/>
        <w:t>соответствии</w:t>
      </w:r>
      <w:r w:rsidR="002A0D0C" w:rsidRPr="002B3A82">
        <w:rPr>
          <w:sz w:val="28"/>
          <w:szCs w:val="28"/>
          <w:lang w:eastAsia="en-US"/>
        </w:rPr>
        <w:tab/>
        <w:t>с</w:t>
      </w:r>
      <w:r w:rsidR="002A0D0C" w:rsidRPr="002B3A82">
        <w:rPr>
          <w:sz w:val="28"/>
          <w:szCs w:val="28"/>
          <w:lang w:eastAsia="en-US"/>
        </w:rPr>
        <w:tab/>
        <w:t>законодательством</w:t>
      </w:r>
      <w:r w:rsidR="002A0D0C">
        <w:rPr>
          <w:sz w:val="28"/>
          <w:szCs w:val="28"/>
          <w:lang w:eastAsia="en-US"/>
        </w:rPr>
        <w:t xml:space="preserve"> Рос</w:t>
      </w:r>
      <w:r w:rsidR="002A0D0C" w:rsidRPr="002B3A82">
        <w:rPr>
          <w:spacing w:val="-1"/>
          <w:sz w:val="28"/>
          <w:szCs w:val="28"/>
          <w:lang w:eastAsia="en-US"/>
        </w:rPr>
        <w:t>сийской</w:t>
      </w:r>
      <w:r w:rsidR="002A0D0C" w:rsidRPr="002B3A82">
        <w:rPr>
          <w:sz w:val="28"/>
          <w:szCs w:val="28"/>
          <w:lang w:eastAsia="en-US"/>
        </w:rPr>
        <w:t xml:space="preserve"> Федерации;</w:t>
      </w:r>
    </w:p>
    <w:p w:rsidR="002A0D0C" w:rsidRPr="002B3A82" w:rsidRDefault="001C6746" w:rsidP="001C6746">
      <w:pPr>
        <w:widowControl w:val="0"/>
        <w:tabs>
          <w:tab w:val="left" w:pos="2372"/>
          <w:tab w:val="left" w:pos="4074"/>
          <w:tab w:val="left" w:pos="6044"/>
          <w:tab w:val="left" w:pos="7451"/>
          <w:tab w:val="left" w:pos="7923"/>
          <w:tab w:val="left" w:pos="9355"/>
        </w:tabs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>
        <w:rPr>
          <w:sz w:val="28"/>
          <w:szCs w:val="28"/>
          <w:lang w:eastAsia="en-US"/>
        </w:rPr>
        <w:t xml:space="preserve">проверяет </w:t>
      </w:r>
      <w:r w:rsidR="002A0D0C" w:rsidRPr="002B3A82">
        <w:rPr>
          <w:sz w:val="28"/>
          <w:szCs w:val="28"/>
          <w:lang w:eastAsia="en-US"/>
        </w:rPr>
        <w:t>полномочия</w:t>
      </w:r>
      <w:r w:rsidR="002A0D0C" w:rsidRPr="002B3A82">
        <w:rPr>
          <w:sz w:val="28"/>
          <w:szCs w:val="28"/>
          <w:lang w:eastAsia="en-US"/>
        </w:rPr>
        <w:tab/>
        <w:t>представителя</w:t>
      </w:r>
      <w:r w:rsidR="002A0D0C" w:rsidRPr="002B3A82">
        <w:rPr>
          <w:sz w:val="28"/>
          <w:szCs w:val="28"/>
          <w:lang w:eastAsia="en-US"/>
        </w:rPr>
        <w:tab/>
        <w:t>заявителя</w:t>
      </w:r>
      <w:r w:rsidR="002A0D0C">
        <w:rPr>
          <w:sz w:val="28"/>
          <w:szCs w:val="28"/>
          <w:lang w:eastAsia="en-US"/>
        </w:rPr>
        <w:t xml:space="preserve"> (в случае обращения представителя заявителя)</w:t>
      </w:r>
      <w:r>
        <w:rPr>
          <w:sz w:val="28"/>
          <w:szCs w:val="28"/>
          <w:lang w:eastAsia="en-US"/>
        </w:rPr>
        <w:t>;</w:t>
      </w:r>
      <w:r w:rsidR="002A0D0C" w:rsidRPr="002B3A82">
        <w:rPr>
          <w:sz w:val="28"/>
          <w:szCs w:val="28"/>
          <w:lang w:eastAsia="en-US"/>
        </w:rPr>
        <w:tab/>
      </w:r>
    </w:p>
    <w:p w:rsidR="002A0D0C" w:rsidRPr="002B3A82" w:rsidRDefault="002A0D0C" w:rsidP="001C6746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определяет</w:t>
      </w:r>
      <w:r w:rsidRPr="002B3A82">
        <w:rPr>
          <w:spacing w:val="-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статус</w:t>
      </w:r>
      <w:r w:rsidRPr="002B3A82">
        <w:rPr>
          <w:spacing w:val="-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исполнения</w:t>
      </w:r>
      <w:r w:rsidRPr="002B3A82">
        <w:rPr>
          <w:spacing w:val="-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заявления</w:t>
      </w:r>
      <w:r w:rsidRPr="002B3A82">
        <w:rPr>
          <w:spacing w:val="-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заявителя</w:t>
      </w:r>
      <w:r w:rsidRPr="002B3A82">
        <w:rPr>
          <w:spacing w:val="-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-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ГИС;</w:t>
      </w:r>
    </w:p>
    <w:p w:rsidR="002A0D0C" w:rsidRDefault="002A0D0C" w:rsidP="001C6746">
      <w:pPr>
        <w:widowControl w:val="0"/>
        <w:tabs>
          <w:tab w:val="left" w:pos="1441"/>
          <w:tab w:val="left" w:pos="1495"/>
          <w:tab w:val="left" w:pos="2147"/>
          <w:tab w:val="left" w:pos="2408"/>
          <w:tab w:val="left" w:pos="2544"/>
          <w:tab w:val="left" w:pos="2612"/>
          <w:tab w:val="left" w:pos="2885"/>
          <w:tab w:val="left" w:pos="3473"/>
          <w:tab w:val="left" w:pos="4657"/>
          <w:tab w:val="left" w:pos="4721"/>
          <w:tab w:val="left" w:pos="4756"/>
          <w:tab w:val="left" w:pos="5841"/>
          <w:tab w:val="left" w:pos="6196"/>
          <w:tab w:val="left" w:pos="6234"/>
          <w:tab w:val="left" w:pos="6581"/>
          <w:tab w:val="left" w:pos="6688"/>
          <w:tab w:val="left" w:pos="7313"/>
          <w:tab w:val="left" w:pos="7645"/>
          <w:tab w:val="left" w:pos="8125"/>
          <w:tab w:val="left" w:pos="8951"/>
          <w:tab w:val="left" w:pos="9444"/>
          <w:tab w:val="left" w:pos="10051"/>
        </w:tabs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распечатывает</w:t>
      </w:r>
      <w:r w:rsidRPr="002B3A82">
        <w:rPr>
          <w:spacing w:val="39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результат</w:t>
      </w:r>
      <w:r w:rsidRPr="002B3A82">
        <w:rPr>
          <w:spacing w:val="40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предоставления</w:t>
      </w:r>
      <w:r w:rsidRPr="002B3A82">
        <w:rPr>
          <w:spacing w:val="39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муниципальной</w:t>
      </w:r>
      <w:r w:rsidR="00C50EF4">
        <w:rPr>
          <w:sz w:val="28"/>
          <w:szCs w:val="28"/>
          <w:lang w:eastAsia="en-US"/>
        </w:rPr>
        <w:t xml:space="preserve">  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услуги</w:t>
      </w:r>
      <w:r w:rsidRPr="002B3A82">
        <w:rPr>
          <w:spacing w:val="3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3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виде</w:t>
      </w:r>
      <w:r w:rsidRPr="002B3A82">
        <w:rPr>
          <w:spacing w:val="3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экземпляра</w:t>
      </w:r>
      <w:r w:rsidRPr="002B3A82">
        <w:rPr>
          <w:spacing w:val="3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электронного</w:t>
      </w:r>
      <w:r w:rsidRPr="002B3A82">
        <w:rPr>
          <w:spacing w:val="3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документа</w:t>
      </w:r>
      <w:r w:rsidRPr="002B3A82">
        <w:rPr>
          <w:spacing w:val="3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</w:t>
      </w:r>
      <w:r w:rsidRPr="002B3A82">
        <w:rPr>
          <w:spacing w:val="3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бумажном</w:t>
      </w:r>
      <w:r w:rsidRPr="002B3A82">
        <w:rPr>
          <w:spacing w:val="3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носителе</w:t>
      </w:r>
      <w:r w:rsidRPr="002B3A82">
        <w:rPr>
          <w:spacing w:val="3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</w:t>
      </w:r>
      <w:r>
        <w:rPr>
          <w:sz w:val="28"/>
          <w:szCs w:val="28"/>
          <w:lang w:eastAsia="en-US"/>
        </w:rPr>
        <w:t xml:space="preserve"> заверяет его с </w:t>
      </w:r>
      <w:r w:rsidRPr="002B3A82">
        <w:rPr>
          <w:sz w:val="28"/>
          <w:szCs w:val="28"/>
          <w:lang w:eastAsia="en-US"/>
        </w:rPr>
        <w:t>использованием</w:t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 w:rsidRPr="002B3A82">
        <w:rPr>
          <w:sz w:val="28"/>
          <w:szCs w:val="28"/>
          <w:lang w:eastAsia="en-US"/>
        </w:rPr>
        <w:t>печати</w:t>
      </w:r>
      <w:r>
        <w:rPr>
          <w:sz w:val="28"/>
          <w:szCs w:val="28"/>
          <w:lang w:eastAsia="en-US"/>
        </w:rPr>
        <w:t xml:space="preserve"> </w:t>
      </w:r>
      <w:r w:rsidR="00C50EF4">
        <w:rPr>
          <w:sz w:val="28"/>
          <w:szCs w:val="28"/>
          <w:lang w:eastAsia="en-US"/>
        </w:rPr>
        <w:t>МФЦ</w:t>
      </w:r>
      <w:r w:rsidR="004C13D1">
        <w:rPr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(в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>
        <w:rPr>
          <w:spacing w:val="-67"/>
          <w:sz w:val="28"/>
          <w:szCs w:val="28"/>
          <w:lang w:eastAsia="en-US"/>
        </w:rPr>
        <w:t xml:space="preserve"> </w:t>
      </w:r>
      <w:r w:rsidR="00C50EF4">
        <w:rPr>
          <w:spacing w:val="-67"/>
          <w:sz w:val="28"/>
          <w:szCs w:val="28"/>
          <w:lang w:eastAsia="en-US"/>
        </w:rPr>
        <w:t xml:space="preserve">                           </w:t>
      </w:r>
      <w:r>
        <w:rPr>
          <w:sz w:val="28"/>
          <w:szCs w:val="28"/>
          <w:lang w:eastAsia="en-US"/>
        </w:rPr>
        <w:t xml:space="preserve">предусмотренных </w:t>
      </w:r>
      <w:r w:rsidRPr="002B3A82">
        <w:rPr>
          <w:sz w:val="28"/>
          <w:szCs w:val="28"/>
          <w:lang w:eastAsia="en-US"/>
        </w:rPr>
        <w:t>нормативными</w:t>
      </w:r>
      <w:r w:rsidRPr="002B3A82">
        <w:rPr>
          <w:sz w:val="28"/>
          <w:szCs w:val="28"/>
          <w:lang w:eastAsia="en-US"/>
        </w:rPr>
        <w:tab/>
      </w:r>
      <w:r w:rsidR="001C6746">
        <w:rPr>
          <w:sz w:val="28"/>
          <w:szCs w:val="28"/>
          <w:lang w:eastAsia="en-US"/>
        </w:rPr>
        <w:t xml:space="preserve"> </w:t>
      </w:r>
      <w:r w:rsidR="004C13D1">
        <w:rPr>
          <w:sz w:val="28"/>
          <w:szCs w:val="28"/>
          <w:lang w:eastAsia="en-US"/>
        </w:rPr>
        <w:t xml:space="preserve">правовыми </w:t>
      </w:r>
      <w:r w:rsidRPr="002B3A82">
        <w:rPr>
          <w:sz w:val="28"/>
          <w:szCs w:val="28"/>
          <w:lang w:eastAsia="en-US"/>
        </w:rPr>
        <w:t>актами</w:t>
      </w:r>
      <w:r>
        <w:rPr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Российской</w:t>
      </w:r>
      <w:r w:rsidRPr="002B3A82"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 xml:space="preserve"> </w:t>
      </w:r>
      <w:r w:rsidRPr="002B3A82">
        <w:rPr>
          <w:spacing w:val="-1"/>
          <w:sz w:val="28"/>
          <w:szCs w:val="28"/>
          <w:lang w:eastAsia="en-US"/>
        </w:rPr>
        <w:t>Федерации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>
        <w:rPr>
          <w:spacing w:val="-67"/>
          <w:sz w:val="28"/>
          <w:szCs w:val="28"/>
          <w:lang w:eastAsia="en-US"/>
        </w:rPr>
        <w:t xml:space="preserve">            </w:t>
      </w:r>
      <w:r w:rsidRPr="002B3A82">
        <w:rPr>
          <w:sz w:val="28"/>
          <w:szCs w:val="28"/>
          <w:lang w:eastAsia="en-US"/>
        </w:rPr>
        <w:t>случаях – печати с изображением Государственного герба Российской Федерации);</w:t>
      </w:r>
    </w:p>
    <w:p w:rsidR="002A0D0C" w:rsidRPr="002B3A82" w:rsidRDefault="001C6746" w:rsidP="001C6746">
      <w:pPr>
        <w:widowControl w:val="0"/>
        <w:tabs>
          <w:tab w:val="left" w:pos="1441"/>
          <w:tab w:val="left" w:pos="1495"/>
          <w:tab w:val="left" w:pos="2147"/>
          <w:tab w:val="left" w:pos="2408"/>
          <w:tab w:val="left" w:pos="2544"/>
          <w:tab w:val="left" w:pos="2612"/>
          <w:tab w:val="left" w:pos="2885"/>
          <w:tab w:val="left" w:pos="3473"/>
          <w:tab w:val="left" w:pos="4657"/>
          <w:tab w:val="left" w:pos="4721"/>
          <w:tab w:val="left" w:pos="4756"/>
          <w:tab w:val="left" w:pos="5841"/>
          <w:tab w:val="left" w:pos="6196"/>
          <w:tab w:val="left" w:pos="6234"/>
          <w:tab w:val="left" w:pos="6581"/>
          <w:tab w:val="left" w:pos="6688"/>
          <w:tab w:val="left" w:pos="7313"/>
          <w:tab w:val="left" w:pos="7645"/>
          <w:tab w:val="left" w:pos="8125"/>
          <w:tab w:val="left" w:pos="8951"/>
          <w:tab w:val="left" w:pos="9444"/>
          <w:tab w:val="left" w:pos="9498"/>
        </w:tabs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заверяет</w:t>
      </w:r>
      <w:r w:rsidR="002A0D0C" w:rsidRPr="002B3A82">
        <w:rPr>
          <w:sz w:val="28"/>
          <w:szCs w:val="28"/>
          <w:lang w:eastAsia="en-US"/>
        </w:rPr>
        <w:tab/>
      </w:r>
      <w:r w:rsidR="002A0D0C">
        <w:rPr>
          <w:sz w:val="28"/>
          <w:szCs w:val="28"/>
          <w:lang w:eastAsia="en-US"/>
        </w:rPr>
        <w:t xml:space="preserve">экземпляр электронного документа на бумажном носителе с использованием печати </w:t>
      </w:r>
      <w:r w:rsidR="00C50EF4">
        <w:rPr>
          <w:sz w:val="28"/>
          <w:szCs w:val="28"/>
          <w:lang w:eastAsia="en-US"/>
        </w:rPr>
        <w:t>МФЦ</w:t>
      </w:r>
      <w:r w:rsidR="007E4273">
        <w:rPr>
          <w:sz w:val="28"/>
          <w:szCs w:val="28"/>
          <w:lang w:eastAsia="en-US"/>
        </w:rPr>
        <w:t xml:space="preserve"> (в предусмотрен</w:t>
      </w:r>
      <w:r w:rsidR="002A0D0C">
        <w:rPr>
          <w:sz w:val="28"/>
          <w:szCs w:val="28"/>
          <w:lang w:eastAsia="en-US"/>
        </w:rPr>
        <w:t>ных нормативными правовыми актами</w:t>
      </w:r>
      <w:r w:rsidR="002A0D0C" w:rsidRPr="002B3A82">
        <w:rPr>
          <w:spacing w:val="2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Российской</w:t>
      </w:r>
      <w:r w:rsidR="002A0D0C" w:rsidRPr="002B3A82">
        <w:rPr>
          <w:spacing w:val="2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Федерации</w:t>
      </w:r>
      <w:r w:rsidR="002A0D0C" w:rsidRPr="002B3A82">
        <w:rPr>
          <w:spacing w:val="2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случаях</w:t>
      </w:r>
      <w:r w:rsidR="002A0D0C" w:rsidRPr="002B3A82">
        <w:rPr>
          <w:spacing w:val="2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–</w:t>
      </w:r>
      <w:r w:rsidR="002A0D0C" w:rsidRPr="002B3A82">
        <w:rPr>
          <w:spacing w:val="2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печати</w:t>
      </w:r>
      <w:r w:rsidR="002A0D0C" w:rsidRPr="002B3A82">
        <w:rPr>
          <w:spacing w:val="2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</w:t>
      </w:r>
      <w:r w:rsidR="002A0D0C">
        <w:rPr>
          <w:sz w:val="28"/>
          <w:szCs w:val="28"/>
          <w:lang w:eastAsia="en-US"/>
        </w:rPr>
        <w:t xml:space="preserve"> 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изображением</w:t>
      </w:r>
      <w:r w:rsidR="002A0D0C">
        <w:rPr>
          <w:sz w:val="28"/>
          <w:szCs w:val="28"/>
          <w:lang w:eastAsia="en-US"/>
        </w:rPr>
        <w:t xml:space="preserve">  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Государственного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герба</w:t>
      </w:r>
      <w:r w:rsidR="002A0D0C"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Российской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Федерации);</w:t>
      </w:r>
    </w:p>
    <w:p w:rsidR="002A0D0C" w:rsidRPr="002B3A82" w:rsidRDefault="001C6746" w:rsidP="001C6746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выдает</w:t>
      </w:r>
      <w:r w:rsidR="002A0D0C" w:rsidRPr="002B3A82">
        <w:rPr>
          <w:spacing w:val="3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документы</w:t>
      </w:r>
      <w:r w:rsidR="002A0D0C" w:rsidRPr="002B3A82">
        <w:rPr>
          <w:spacing w:val="3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заявителю,</w:t>
      </w:r>
      <w:r w:rsidR="002A0D0C" w:rsidRPr="002B3A82">
        <w:rPr>
          <w:spacing w:val="3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при</w:t>
      </w:r>
      <w:r w:rsidR="002A0D0C" w:rsidRPr="002B3A82">
        <w:rPr>
          <w:spacing w:val="3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необходимости</w:t>
      </w:r>
      <w:r w:rsidR="002A0D0C" w:rsidRPr="002B3A82">
        <w:rPr>
          <w:spacing w:val="3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запрашивает</w:t>
      </w:r>
      <w:r w:rsidR="002A0D0C" w:rsidRPr="002B3A82">
        <w:rPr>
          <w:spacing w:val="3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</w:t>
      </w:r>
      <w:r w:rsidR="002A0D0C" w:rsidRPr="002B3A82">
        <w:rPr>
          <w:spacing w:val="3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заявителя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7E4273">
        <w:rPr>
          <w:spacing w:val="-67"/>
          <w:sz w:val="28"/>
          <w:szCs w:val="28"/>
          <w:lang w:eastAsia="en-US"/>
        </w:rPr>
        <w:t xml:space="preserve">                                                </w:t>
      </w:r>
      <w:r w:rsidR="002A0D0C" w:rsidRPr="002B3A82">
        <w:rPr>
          <w:sz w:val="28"/>
          <w:szCs w:val="28"/>
          <w:lang w:eastAsia="en-US"/>
        </w:rPr>
        <w:t>подписи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каждый выданный документ;</w:t>
      </w:r>
    </w:p>
    <w:p w:rsidR="002A0D0C" w:rsidRPr="002B3A82" w:rsidRDefault="001C6746" w:rsidP="001C6746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запрашивает</w:t>
      </w:r>
      <w:r w:rsidR="002A0D0C" w:rsidRPr="002B3A82">
        <w:rPr>
          <w:spacing w:val="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согласие</w:t>
      </w:r>
      <w:r w:rsidR="002A0D0C" w:rsidRPr="002B3A82">
        <w:rPr>
          <w:spacing w:val="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заявителя</w:t>
      </w:r>
      <w:r w:rsidR="002A0D0C" w:rsidRPr="002B3A82">
        <w:rPr>
          <w:spacing w:val="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участие</w:t>
      </w:r>
      <w:r w:rsidR="002A0D0C" w:rsidRPr="002B3A82">
        <w:rPr>
          <w:spacing w:val="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смс-опросе</w:t>
      </w:r>
      <w:r w:rsidR="002A0D0C" w:rsidRPr="002B3A82">
        <w:rPr>
          <w:spacing w:val="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для</w:t>
      </w:r>
      <w:r w:rsidR="002A0D0C" w:rsidRPr="002B3A82">
        <w:rPr>
          <w:spacing w:val="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оценки</w:t>
      </w:r>
      <w:r w:rsidR="002A0D0C" w:rsidRPr="002B3A82">
        <w:rPr>
          <w:spacing w:val="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качества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предоставленных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услуг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7E4273">
        <w:rPr>
          <w:sz w:val="28"/>
          <w:szCs w:val="28"/>
          <w:lang w:eastAsia="en-US"/>
        </w:rPr>
        <w:t>МФЦ</w:t>
      </w:r>
      <w:r w:rsidR="002A0D0C" w:rsidRPr="002B3A82">
        <w:rPr>
          <w:sz w:val="28"/>
          <w:szCs w:val="28"/>
          <w:lang w:eastAsia="en-US"/>
        </w:rPr>
        <w:t>.</w:t>
      </w:r>
    </w:p>
    <w:p w:rsidR="002A0D0C" w:rsidRDefault="002A0D0C" w:rsidP="002A0D0C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______________________</w:t>
      </w:r>
    </w:p>
    <w:p w:rsidR="002A0D0C" w:rsidRDefault="002A0D0C" w:rsidP="002A0D0C">
      <w:pPr>
        <w:rPr>
          <w:sz w:val="28"/>
          <w:szCs w:val="28"/>
          <w:lang w:eastAsia="en-US"/>
        </w:rPr>
      </w:pPr>
    </w:p>
    <w:p w:rsidR="007E4273" w:rsidRDefault="007E4273" w:rsidP="002A0D0C">
      <w:pPr>
        <w:widowControl w:val="0"/>
        <w:suppressAutoHyphens/>
        <w:spacing w:before="67"/>
        <w:ind w:left="5902" w:right="378"/>
        <w:jc w:val="center"/>
        <w:rPr>
          <w:sz w:val="28"/>
          <w:szCs w:val="28"/>
          <w:lang w:eastAsia="en-US"/>
        </w:rPr>
      </w:pPr>
    </w:p>
    <w:p w:rsidR="007E4273" w:rsidRDefault="007E4273" w:rsidP="002A0D0C">
      <w:pPr>
        <w:widowControl w:val="0"/>
        <w:suppressAutoHyphens/>
        <w:spacing w:before="67"/>
        <w:ind w:left="5902" w:right="378"/>
        <w:jc w:val="center"/>
        <w:rPr>
          <w:sz w:val="28"/>
          <w:szCs w:val="28"/>
          <w:lang w:eastAsia="en-US"/>
        </w:rPr>
      </w:pPr>
    </w:p>
    <w:p w:rsidR="007E4273" w:rsidRDefault="007E4273" w:rsidP="002A0D0C">
      <w:pPr>
        <w:widowControl w:val="0"/>
        <w:suppressAutoHyphens/>
        <w:spacing w:before="67"/>
        <w:ind w:left="5902" w:right="378"/>
        <w:jc w:val="center"/>
        <w:rPr>
          <w:sz w:val="28"/>
          <w:szCs w:val="28"/>
          <w:lang w:eastAsia="en-US"/>
        </w:rPr>
      </w:pPr>
    </w:p>
    <w:p w:rsidR="007E4273" w:rsidRDefault="007E4273" w:rsidP="002A0D0C">
      <w:pPr>
        <w:widowControl w:val="0"/>
        <w:suppressAutoHyphens/>
        <w:spacing w:before="67"/>
        <w:ind w:left="5902" w:right="378"/>
        <w:jc w:val="center"/>
        <w:rPr>
          <w:sz w:val="28"/>
          <w:szCs w:val="28"/>
          <w:lang w:eastAsia="en-US"/>
        </w:rPr>
      </w:pPr>
    </w:p>
    <w:p w:rsidR="007E4273" w:rsidRDefault="007E4273" w:rsidP="002A0D0C">
      <w:pPr>
        <w:widowControl w:val="0"/>
        <w:suppressAutoHyphens/>
        <w:spacing w:before="67"/>
        <w:ind w:left="5902" w:right="378"/>
        <w:jc w:val="center"/>
        <w:rPr>
          <w:sz w:val="28"/>
          <w:szCs w:val="28"/>
          <w:lang w:eastAsia="en-US"/>
        </w:rPr>
      </w:pPr>
    </w:p>
    <w:p w:rsidR="007E4273" w:rsidRDefault="007E4273" w:rsidP="002A0D0C">
      <w:pPr>
        <w:widowControl w:val="0"/>
        <w:suppressAutoHyphens/>
        <w:spacing w:before="67"/>
        <w:ind w:left="5902" w:right="378"/>
        <w:jc w:val="center"/>
        <w:rPr>
          <w:sz w:val="28"/>
          <w:szCs w:val="28"/>
          <w:lang w:eastAsia="en-US"/>
        </w:rPr>
      </w:pPr>
    </w:p>
    <w:p w:rsidR="007E4273" w:rsidRDefault="007E4273" w:rsidP="002A0D0C">
      <w:pPr>
        <w:widowControl w:val="0"/>
        <w:suppressAutoHyphens/>
        <w:spacing w:before="67"/>
        <w:ind w:left="5902" w:right="378"/>
        <w:jc w:val="center"/>
        <w:rPr>
          <w:sz w:val="28"/>
          <w:szCs w:val="28"/>
          <w:lang w:eastAsia="en-US"/>
        </w:rPr>
      </w:pPr>
    </w:p>
    <w:p w:rsidR="007E4273" w:rsidRDefault="007E4273" w:rsidP="002A0D0C">
      <w:pPr>
        <w:widowControl w:val="0"/>
        <w:suppressAutoHyphens/>
        <w:spacing w:before="67"/>
        <w:ind w:left="5902" w:right="378"/>
        <w:jc w:val="center"/>
        <w:rPr>
          <w:sz w:val="28"/>
          <w:szCs w:val="28"/>
          <w:lang w:eastAsia="en-US"/>
        </w:rPr>
      </w:pPr>
    </w:p>
    <w:p w:rsidR="007E4273" w:rsidRDefault="007E4273" w:rsidP="002A0D0C">
      <w:pPr>
        <w:widowControl w:val="0"/>
        <w:suppressAutoHyphens/>
        <w:spacing w:before="67"/>
        <w:ind w:left="5902" w:right="378"/>
        <w:jc w:val="center"/>
        <w:rPr>
          <w:sz w:val="28"/>
          <w:szCs w:val="28"/>
          <w:lang w:eastAsia="en-US"/>
        </w:rPr>
      </w:pPr>
    </w:p>
    <w:p w:rsidR="007E4273" w:rsidRDefault="007E4273" w:rsidP="002A0D0C">
      <w:pPr>
        <w:widowControl w:val="0"/>
        <w:suppressAutoHyphens/>
        <w:spacing w:before="67"/>
        <w:ind w:left="5902" w:right="378"/>
        <w:jc w:val="center"/>
        <w:rPr>
          <w:sz w:val="28"/>
          <w:szCs w:val="28"/>
          <w:lang w:eastAsia="en-US"/>
        </w:rPr>
      </w:pPr>
    </w:p>
    <w:p w:rsidR="007E4273" w:rsidRDefault="007E4273" w:rsidP="002A0D0C">
      <w:pPr>
        <w:widowControl w:val="0"/>
        <w:suppressAutoHyphens/>
        <w:spacing w:before="67"/>
        <w:ind w:left="5902" w:right="378"/>
        <w:jc w:val="center"/>
        <w:rPr>
          <w:sz w:val="28"/>
          <w:szCs w:val="28"/>
          <w:lang w:eastAsia="en-US"/>
        </w:rPr>
      </w:pPr>
    </w:p>
    <w:p w:rsidR="002A0D0C" w:rsidRPr="002B3A82" w:rsidRDefault="002A0D0C" w:rsidP="002A0D0C">
      <w:pPr>
        <w:widowControl w:val="0"/>
        <w:suppressAutoHyphens/>
        <w:spacing w:before="67"/>
        <w:ind w:left="5902" w:right="378"/>
        <w:jc w:val="center"/>
        <w:rPr>
          <w:sz w:val="28"/>
          <w:szCs w:val="28"/>
          <w:lang w:eastAsia="en-US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3141980</wp:posOffset>
                </wp:positionH>
                <wp:positionV relativeFrom="paragraph">
                  <wp:posOffset>-812165</wp:posOffset>
                </wp:positionV>
                <wp:extent cx="304800" cy="90805"/>
                <wp:effectExtent l="0" t="635" r="1270" b="3810"/>
                <wp:wrapNone/>
                <wp:docPr id="65" name="Прямоугольник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E47450" id="Прямоугольник 65" o:spid="_x0000_s1026" style="position:absolute;margin-left:247.4pt;margin-top:-63.95pt;width:24pt;height: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" stroked="f" strokecolor="blue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3141980</wp:posOffset>
                </wp:positionH>
                <wp:positionV relativeFrom="paragraph">
                  <wp:posOffset>-629285</wp:posOffset>
                </wp:positionV>
                <wp:extent cx="304800" cy="90805"/>
                <wp:effectExtent l="8255" t="2540" r="1270" b="1905"/>
                <wp:wrapNone/>
                <wp:docPr id="64" name="Скругленный прямоугольник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90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C4A127" id="Скругленный прямоугольник 64" o:spid="_x0000_s1026" style="position:absolute;margin-left:247.4pt;margin-top:-49.55pt;width:24pt;height:7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" stroked="f"/>
            </w:pict>
          </mc:Fallback>
        </mc:AlternateContent>
      </w:r>
      <w:r w:rsidRPr="002B3A82">
        <w:rPr>
          <w:sz w:val="28"/>
          <w:szCs w:val="28"/>
          <w:lang w:eastAsia="en-US"/>
        </w:rPr>
        <w:t>П</w:t>
      </w:r>
      <w:r w:rsidR="007E4273">
        <w:rPr>
          <w:sz w:val="28"/>
          <w:szCs w:val="28"/>
          <w:lang w:eastAsia="en-US"/>
        </w:rPr>
        <w:t>риложение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№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1</w:t>
      </w:r>
    </w:p>
    <w:p w:rsidR="002A0D0C" w:rsidRPr="002B3A82" w:rsidRDefault="002A0D0C" w:rsidP="002A0D0C">
      <w:pPr>
        <w:widowControl w:val="0"/>
        <w:suppressAutoHyphens/>
        <w:spacing w:before="3"/>
        <w:ind w:left="5806" w:right="355" w:firstLine="8"/>
        <w:jc w:val="center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 xml:space="preserve">к </w:t>
      </w:r>
      <w:r w:rsidR="006E7669">
        <w:rPr>
          <w:sz w:val="28"/>
          <w:szCs w:val="28"/>
          <w:lang w:eastAsia="en-US"/>
        </w:rPr>
        <w:t>а</w:t>
      </w:r>
      <w:r w:rsidRPr="002B3A82">
        <w:rPr>
          <w:sz w:val="28"/>
          <w:szCs w:val="28"/>
          <w:lang w:eastAsia="en-US"/>
        </w:rPr>
        <w:t>дминистративному регламенту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предоставления государственной и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 xml:space="preserve">муниципальной услуги </w:t>
      </w:r>
      <w:r w:rsidR="007E4273">
        <w:rPr>
          <w:sz w:val="28"/>
          <w:szCs w:val="28"/>
          <w:lang w:eastAsia="en-US"/>
        </w:rPr>
        <w:t>«</w:t>
      </w:r>
      <w:r w:rsidRPr="002B3A82">
        <w:rPr>
          <w:sz w:val="28"/>
          <w:szCs w:val="28"/>
          <w:lang w:eastAsia="en-US"/>
        </w:rPr>
        <w:t>Выдача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разрешения на ввод объекта 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эксплуатацию</w:t>
      </w:r>
      <w:r w:rsidR="007E4273">
        <w:rPr>
          <w:sz w:val="28"/>
          <w:szCs w:val="28"/>
          <w:lang w:eastAsia="en-US"/>
        </w:rPr>
        <w:t>»</w:t>
      </w:r>
    </w:p>
    <w:p w:rsidR="002A0D0C" w:rsidRPr="002B3A82" w:rsidRDefault="002A0D0C" w:rsidP="002A0D0C">
      <w:pPr>
        <w:widowControl w:val="0"/>
        <w:suppressAutoHyphens/>
        <w:rPr>
          <w:sz w:val="30"/>
          <w:szCs w:val="28"/>
          <w:lang w:eastAsia="en-US"/>
        </w:rPr>
      </w:pPr>
    </w:p>
    <w:p w:rsidR="002A0D0C" w:rsidRPr="002B3A82" w:rsidRDefault="002A0D0C" w:rsidP="002A0D0C">
      <w:pPr>
        <w:widowControl w:val="0"/>
        <w:suppressAutoHyphens/>
        <w:spacing w:before="8"/>
        <w:rPr>
          <w:sz w:val="39"/>
          <w:szCs w:val="28"/>
          <w:lang w:eastAsia="en-US"/>
        </w:rPr>
      </w:pPr>
    </w:p>
    <w:p w:rsidR="002A0D0C" w:rsidRPr="002B3A82" w:rsidRDefault="002A0D0C" w:rsidP="002A0D0C">
      <w:pPr>
        <w:widowControl w:val="0"/>
        <w:suppressAutoHyphens/>
        <w:ind w:right="327"/>
        <w:jc w:val="right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ФОРМА</w:t>
      </w:r>
    </w:p>
    <w:p w:rsidR="002A0D0C" w:rsidRPr="002B3A82" w:rsidRDefault="002A0D0C" w:rsidP="002A0D0C">
      <w:pPr>
        <w:widowControl w:val="0"/>
        <w:suppressAutoHyphens/>
        <w:rPr>
          <w:sz w:val="30"/>
          <w:szCs w:val="28"/>
          <w:lang w:eastAsia="en-US"/>
        </w:rPr>
      </w:pPr>
    </w:p>
    <w:p w:rsidR="002A0D0C" w:rsidRPr="002B3A82" w:rsidRDefault="002A0D0C" w:rsidP="002A0D0C">
      <w:pPr>
        <w:widowControl w:val="0"/>
        <w:suppressAutoHyphens/>
        <w:jc w:val="center"/>
        <w:rPr>
          <w:sz w:val="29"/>
          <w:szCs w:val="28"/>
          <w:lang w:eastAsia="en-US"/>
        </w:rPr>
      </w:pPr>
    </w:p>
    <w:p w:rsidR="002A0D0C" w:rsidRPr="002B3A82" w:rsidRDefault="002A0D0C" w:rsidP="002A0D0C">
      <w:pPr>
        <w:widowControl w:val="0"/>
        <w:suppressAutoHyphens/>
        <w:spacing w:line="322" w:lineRule="exact"/>
        <w:ind w:left="161" w:right="378"/>
        <w:jc w:val="center"/>
        <w:outlineLvl w:val="0"/>
        <w:rPr>
          <w:b/>
          <w:bCs/>
          <w:sz w:val="28"/>
          <w:szCs w:val="28"/>
          <w:lang w:eastAsia="en-US"/>
        </w:rPr>
      </w:pPr>
      <w:r w:rsidRPr="002B3A82">
        <w:rPr>
          <w:b/>
          <w:bCs/>
          <w:sz w:val="28"/>
          <w:szCs w:val="28"/>
          <w:lang w:eastAsia="en-US"/>
        </w:rPr>
        <w:t>З А Я</w:t>
      </w:r>
      <w:r w:rsidRPr="002B3A82">
        <w:rPr>
          <w:b/>
          <w:bCs/>
          <w:spacing w:val="-2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В</w:t>
      </w:r>
      <w:r w:rsidRPr="002B3A82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Л</w:t>
      </w:r>
      <w:r w:rsidRPr="002B3A82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Е</w:t>
      </w:r>
      <w:r w:rsidRPr="002B3A82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Н</w:t>
      </w:r>
      <w:r w:rsidRPr="002B3A82">
        <w:rPr>
          <w:b/>
          <w:bCs/>
          <w:spacing w:val="-2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И</w:t>
      </w:r>
      <w:r w:rsidRPr="002B3A82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Е</w:t>
      </w:r>
    </w:p>
    <w:p w:rsidR="002A0D0C" w:rsidRPr="007E4273" w:rsidRDefault="002A0D0C" w:rsidP="002A0D0C">
      <w:pPr>
        <w:suppressAutoHyphens/>
        <w:spacing w:after="160" w:line="256" w:lineRule="auto"/>
        <w:ind w:left="163" w:right="378"/>
        <w:jc w:val="center"/>
        <w:rPr>
          <w:rFonts w:eastAsia="Calibri"/>
          <w:b/>
          <w:sz w:val="28"/>
          <w:szCs w:val="22"/>
          <w:lang w:eastAsia="en-US"/>
        </w:rPr>
      </w:pPr>
      <w:r w:rsidRPr="007E4273">
        <w:rPr>
          <w:rFonts w:eastAsia="Calibri"/>
          <w:b/>
          <w:sz w:val="28"/>
          <w:szCs w:val="22"/>
          <w:lang w:eastAsia="en-US"/>
        </w:rPr>
        <w:t>о</w:t>
      </w:r>
      <w:r w:rsidRPr="007E4273">
        <w:rPr>
          <w:rFonts w:eastAsia="Calibri"/>
          <w:b/>
          <w:spacing w:val="-1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b/>
          <w:sz w:val="28"/>
          <w:szCs w:val="22"/>
          <w:lang w:eastAsia="en-US"/>
        </w:rPr>
        <w:t>выдаче</w:t>
      </w:r>
      <w:r w:rsidRPr="007E4273">
        <w:rPr>
          <w:rFonts w:eastAsia="Calibri"/>
          <w:b/>
          <w:spacing w:val="-2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b/>
          <w:sz w:val="28"/>
          <w:szCs w:val="22"/>
          <w:lang w:eastAsia="en-US"/>
        </w:rPr>
        <w:t>разрешения</w:t>
      </w:r>
      <w:r w:rsidRPr="007E4273">
        <w:rPr>
          <w:rFonts w:eastAsia="Calibri"/>
          <w:b/>
          <w:spacing w:val="-4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b/>
          <w:sz w:val="28"/>
          <w:szCs w:val="22"/>
          <w:lang w:eastAsia="en-US"/>
        </w:rPr>
        <w:t>на</w:t>
      </w:r>
      <w:r w:rsidRPr="007E4273">
        <w:rPr>
          <w:rFonts w:eastAsia="Calibri"/>
          <w:b/>
          <w:spacing w:val="-1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b/>
          <w:sz w:val="28"/>
          <w:szCs w:val="22"/>
          <w:lang w:eastAsia="en-US"/>
        </w:rPr>
        <w:t>ввод</w:t>
      </w:r>
      <w:r w:rsidRPr="007E4273">
        <w:rPr>
          <w:rFonts w:eastAsia="Calibri"/>
          <w:b/>
          <w:spacing w:val="-2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b/>
          <w:sz w:val="28"/>
          <w:szCs w:val="22"/>
          <w:lang w:eastAsia="en-US"/>
        </w:rPr>
        <w:t>объекта</w:t>
      </w:r>
      <w:r w:rsidRPr="007E4273">
        <w:rPr>
          <w:rFonts w:eastAsia="Calibri"/>
          <w:b/>
          <w:spacing w:val="-2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b/>
          <w:sz w:val="28"/>
          <w:szCs w:val="22"/>
          <w:lang w:eastAsia="en-US"/>
        </w:rPr>
        <w:t>в</w:t>
      </w:r>
      <w:r w:rsidRPr="007E4273">
        <w:rPr>
          <w:rFonts w:eastAsia="Calibri"/>
          <w:b/>
          <w:spacing w:val="-1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b/>
          <w:sz w:val="28"/>
          <w:szCs w:val="22"/>
          <w:lang w:eastAsia="en-US"/>
        </w:rPr>
        <w:t>эксплуатацию</w:t>
      </w:r>
    </w:p>
    <w:p w:rsidR="002A0D0C" w:rsidRPr="007E4273" w:rsidRDefault="002A0D0C" w:rsidP="002A0D0C">
      <w:pPr>
        <w:widowControl w:val="0"/>
        <w:suppressAutoHyphens/>
        <w:spacing w:before="6"/>
        <w:rPr>
          <w:b/>
          <w:sz w:val="23"/>
          <w:szCs w:val="28"/>
          <w:lang w:eastAsia="en-US"/>
        </w:rPr>
      </w:pPr>
    </w:p>
    <w:p w:rsidR="002A0D0C" w:rsidRPr="007E4273" w:rsidRDefault="002A0D0C" w:rsidP="002A0D0C">
      <w:pPr>
        <w:widowControl w:val="0"/>
        <w:tabs>
          <w:tab w:val="left" w:pos="395"/>
          <w:tab w:val="left" w:pos="2042"/>
          <w:tab w:val="left" w:pos="2812"/>
        </w:tabs>
        <w:suppressAutoHyphens/>
        <w:ind w:right="327"/>
        <w:jc w:val="right"/>
        <w:rPr>
          <w:sz w:val="28"/>
          <w:szCs w:val="28"/>
          <w:lang w:eastAsia="en-US"/>
        </w:rPr>
      </w:pPr>
      <w:r w:rsidRPr="007E4273">
        <w:rPr>
          <w:sz w:val="28"/>
          <w:szCs w:val="28"/>
          <w:lang w:eastAsia="en-US"/>
        </w:rPr>
        <w:t>"</w:t>
      </w:r>
      <w:r w:rsidRPr="007E4273">
        <w:rPr>
          <w:sz w:val="28"/>
          <w:szCs w:val="28"/>
          <w:u w:val="single"/>
          <w:lang w:eastAsia="en-US"/>
        </w:rPr>
        <w:tab/>
      </w:r>
      <w:r w:rsidRPr="007E4273">
        <w:rPr>
          <w:sz w:val="28"/>
          <w:szCs w:val="28"/>
          <w:lang w:eastAsia="en-US"/>
        </w:rPr>
        <w:t>"</w:t>
      </w:r>
      <w:r w:rsidRPr="007E4273">
        <w:rPr>
          <w:sz w:val="28"/>
          <w:szCs w:val="28"/>
          <w:u w:val="single"/>
          <w:lang w:eastAsia="en-US"/>
        </w:rPr>
        <w:tab/>
      </w:r>
      <w:r w:rsidRPr="007E4273">
        <w:rPr>
          <w:sz w:val="28"/>
          <w:szCs w:val="28"/>
          <w:lang w:eastAsia="en-US"/>
        </w:rPr>
        <w:t>20</w:t>
      </w:r>
      <w:r w:rsidRPr="007E4273">
        <w:rPr>
          <w:sz w:val="28"/>
          <w:szCs w:val="28"/>
          <w:u w:val="single"/>
          <w:lang w:eastAsia="en-US"/>
        </w:rPr>
        <w:tab/>
      </w:r>
      <w:r w:rsidRPr="007E4273">
        <w:rPr>
          <w:sz w:val="28"/>
          <w:szCs w:val="28"/>
          <w:lang w:eastAsia="en-US"/>
        </w:rPr>
        <w:t>г.</w:t>
      </w:r>
    </w:p>
    <w:p w:rsidR="002A0D0C" w:rsidRPr="007E4273" w:rsidRDefault="002A0D0C" w:rsidP="002A0D0C">
      <w:pPr>
        <w:widowControl w:val="0"/>
        <w:suppressAutoHyphens/>
        <w:rPr>
          <w:szCs w:val="28"/>
          <w:lang w:eastAsia="en-US"/>
        </w:rPr>
      </w:pPr>
    </w:p>
    <w:p w:rsidR="002A0D0C" w:rsidRPr="007E4273" w:rsidRDefault="002A0D0C" w:rsidP="002A0D0C">
      <w:pPr>
        <w:widowControl w:val="0"/>
        <w:suppressAutoHyphens/>
        <w:spacing w:before="2"/>
        <w:rPr>
          <w:sz w:val="25"/>
          <w:szCs w:val="28"/>
          <w:lang w:eastAsia="en-US"/>
        </w:rPr>
      </w:pPr>
      <w:r w:rsidRPr="007E4273">
        <w:rPr>
          <w:noProof/>
        </w:rPr>
        <mc:AlternateContent>
          <mc:Choice Requires="wps">
            <w:drawing>
              <wp:anchor distT="1270" distB="1905" distL="0" distR="3175" simplePos="0" relativeHeight="251663360" behindDoc="1" locked="0" layoutInCell="0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208915</wp:posOffset>
                </wp:positionV>
                <wp:extent cx="6325235" cy="6350"/>
                <wp:effectExtent l="0" t="0" r="0" b="0"/>
                <wp:wrapTopAndBottom/>
                <wp:docPr id="63" name="Прямоугольник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2523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230536" id="Прямоугольник 63" o:spid="_x0000_s1026" style="position:absolute;margin-left:56.65pt;margin-top:16.45pt;width:498.05pt;height:.5pt;z-index:-251653120;visibility:visible;mso-wrap-style:square;mso-width-percent:0;mso-height-percent:0;mso-wrap-distance-left:0;mso-wrap-distance-top:.1pt;mso-wrap-distance-right:.25pt;mso-wrap-distance-bottom:.15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" o:allowincell="f" fillcolor="black" stroked="f" strokeweight="0">
                <v:path arrowok="t"/>
                <w10:wrap type="topAndBottom" anchorx="page"/>
              </v:rect>
            </w:pict>
          </mc:Fallback>
        </mc:AlternateContent>
      </w:r>
      <w:r w:rsidRPr="007E4273">
        <w:rPr>
          <w:noProof/>
        </w:rPr>
        <mc:AlternateContent>
          <mc:Choice Requires="wps">
            <w:drawing>
              <wp:anchor distT="3175" distB="0" distL="0" distR="3175" simplePos="0" relativeHeight="251664384" behindDoc="1" locked="0" layoutInCell="0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391795</wp:posOffset>
                </wp:positionV>
                <wp:extent cx="6325235" cy="6350"/>
                <wp:effectExtent l="0" t="0" r="0" b="0"/>
                <wp:wrapTopAndBottom/>
                <wp:docPr id="62" name="Прямоугольник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2523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25453B" id="Прямоугольник 62" o:spid="_x0000_s1026" style="position:absolute;margin-left:56.65pt;margin-top:30.85pt;width:498.05pt;height:.5pt;z-index:-251652096;visibility:visible;mso-wrap-style:square;mso-width-percent:0;mso-height-percent:0;mso-wrap-distance-left:0;mso-wrap-distance-top:.25pt;mso-wrap-distance-right:.25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" o:allowincell="f" fillcolor="black" stroked="f" strokeweight="0">
                <v:path arrowok="t"/>
                <w10:wrap type="topAndBottom" anchorx="page"/>
              </v:rect>
            </w:pict>
          </mc:Fallback>
        </mc:AlternateContent>
      </w:r>
    </w:p>
    <w:p w:rsidR="002A0D0C" w:rsidRPr="007E4273" w:rsidRDefault="002A0D0C" w:rsidP="002A0D0C">
      <w:pPr>
        <w:widowControl w:val="0"/>
        <w:suppressAutoHyphens/>
        <w:spacing w:before="3"/>
        <w:rPr>
          <w:sz w:val="18"/>
          <w:szCs w:val="28"/>
          <w:lang w:eastAsia="en-US"/>
        </w:rPr>
      </w:pPr>
    </w:p>
    <w:p w:rsidR="002A0D0C" w:rsidRPr="007E4273" w:rsidRDefault="002A0D0C" w:rsidP="002A0D0C">
      <w:pPr>
        <w:suppressAutoHyphens/>
        <w:spacing w:after="160" w:line="196" w:lineRule="exact"/>
        <w:ind w:left="163" w:right="349"/>
        <w:jc w:val="center"/>
        <w:rPr>
          <w:rFonts w:eastAsia="Calibri"/>
          <w:szCs w:val="22"/>
          <w:lang w:eastAsia="en-US"/>
        </w:rPr>
      </w:pPr>
      <w:r w:rsidRPr="007E4273">
        <w:rPr>
          <w:rFonts w:eastAsia="Calibri"/>
          <w:szCs w:val="22"/>
          <w:lang w:eastAsia="en-US"/>
        </w:rPr>
        <w:t>(наименование</w:t>
      </w:r>
      <w:r w:rsidRPr="007E4273">
        <w:rPr>
          <w:rFonts w:eastAsia="Calibri"/>
          <w:spacing w:val="-1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уполномоченного</w:t>
      </w:r>
      <w:r w:rsidRPr="007E4273">
        <w:rPr>
          <w:rFonts w:eastAsia="Calibri"/>
          <w:spacing w:val="-3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на</w:t>
      </w:r>
      <w:r w:rsidRPr="007E4273">
        <w:rPr>
          <w:rFonts w:eastAsia="Calibri"/>
          <w:spacing w:val="-4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выдачу</w:t>
      </w:r>
      <w:r w:rsidRPr="007E4273">
        <w:rPr>
          <w:rFonts w:eastAsia="Calibri"/>
          <w:spacing w:val="-7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разрешений</w:t>
      </w:r>
      <w:r w:rsidRPr="007E4273">
        <w:rPr>
          <w:rFonts w:eastAsia="Calibri"/>
          <w:spacing w:val="-5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на</w:t>
      </w:r>
      <w:r w:rsidRPr="007E4273">
        <w:rPr>
          <w:rFonts w:eastAsia="Calibri"/>
          <w:spacing w:val="-3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ввод</w:t>
      </w:r>
      <w:r w:rsidRPr="007E4273">
        <w:rPr>
          <w:rFonts w:eastAsia="Calibri"/>
          <w:spacing w:val="-5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объекта</w:t>
      </w:r>
      <w:r w:rsidRPr="007E4273">
        <w:rPr>
          <w:rFonts w:eastAsia="Calibri"/>
          <w:spacing w:val="-3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в</w:t>
      </w:r>
      <w:r w:rsidRPr="007E4273">
        <w:rPr>
          <w:rFonts w:eastAsia="Calibri"/>
          <w:spacing w:val="-5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эксплуатацию</w:t>
      </w:r>
      <w:r w:rsidRPr="007E4273">
        <w:rPr>
          <w:rFonts w:eastAsia="Calibri"/>
          <w:spacing w:val="-4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федерального</w:t>
      </w:r>
      <w:r w:rsidRPr="007E4273">
        <w:rPr>
          <w:rFonts w:eastAsia="Calibri"/>
          <w:spacing w:val="-2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органа</w:t>
      </w:r>
    </w:p>
    <w:p w:rsidR="002A0D0C" w:rsidRPr="007E4273" w:rsidRDefault="002A0D0C" w:rsidP="007E4273">
      <w:pPr>
        <w:suppressAutoHyphens/>
        <w:spacing w:after="160" w:line="256" w:lineRule="auto"/>
        <w:ind w:left="163" w:right="350"/>
        <w:jc w:val="center"/>
        <w:rPr>
          <w:rFonts w:eastAsia="Calibri"/>
          <w:szCs w:val="22"/>
          <w:lang w:eastAsia="en-US"/>
        </w:rPr>
      </w:pPr>
      <w:r w:rsidRPr="007E4273">
        <w:rPr>
          <w:rFonts w:eastAsia="Calibri"/>
          <w:szCs w:val="22"/>
          <w:lang w:eastAsia="en-US"/>
        </w:rPr>
        <w:t>исполнительной</w:t>
      </w:r>
      <w:r w:rsidRPr="007E4273">
        <w:rPr>
          <w:rFonts w:eastAsia="Calibri"/>
          <w:spacing w:val="-6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власти,</w:t>
      </w:r>
      <w:r w:rsidRPr="007E4273">
        <w:rPr>
          <w:rFonts w:eastAsia="Calibri"/>
          <w:spacing w:val="-5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органа</w:t>
      </w:r>
      <w:r w:rsidRPr="007E4273">
        <w:rPr>
          <w:rFonts w:eastAsia="Calibri"/>
          <w:spacing w:val="-4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исполнительной</w:t>
      </w:r>
      <w:r w:rsidRPr="007E4273">
        <w:rPr>
          <w:rFonts w:eastAsia="Calibri"/>
          <w:spacing w:val="-6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власти</w:t>
      </w:r>
      <w:r w:rsidRPr="007E4273">
        <w:rPr>
          <w:rFonts w:eastAsia="Calibri"/>
          <w:spacing w:val="-4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субъекта</w:t>
      </w:r>
      <w:r w:rsidRPr="007E4273">
        <w:rPr>
          <w:rFonts w:eastAsia="Calibri"/>
          <w:spacing w:val="-5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Российской</w:t>
      </w:r>
      <w:r w:rsidRPr="007E4273">
        <w:rPr>
          <w:rFonts w:eastAsia="Calibri"/>
          <w:spacing w:val="-5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Федерации,</w:t>
      </w:r>
      <w:r w:rsidRPr="007E4273">
        <w:rPr>
          <w:rFonts w:eastAsia="Calibri"/>
          <w:spacing w:val="-5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органа</w:t>
      </w:r>
      <w:r w:rsidRPr="007E4273">
        <w:rPr>
          <w:rFonts w:eastAsia="Calibri"/>
          <w:spacing w:val="-5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местного</w:t>
      </w:r>
      <w:r w:rsidRPr="007E4273">
        <w:rPr>
          <w:rFonts w:eastAsia="Calibri"/>
          <w:spacing w:val="-47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самоуправления,</w:t>
      </w:r>
      <w:r w:rsidRPr="007E4273">
        <w:rPr>
          <w:rFonts w:eastAsia="Calibri"/>
          <w:spacing w:val="-1"/>
          <w:szCs w:val="22"/>
          <w:lang w:eastAsia="en-US"/>
        </w:rPr>
        <w:t xml:space="preserve"> </w:t>
      </w:r>
      <w:r w:rsidR="007E4273">
        <w:rPr>
          <w:rFonts w:eastAsia="Calibri"/>
          <w:szCs w:val="22"/>
          <w:lang w:eastAsia="en-US"/>
        </w:rPr>
        <w:t>организации)</w:t>
      </w:r>
    </w:p>
    <w:p w:rsidR="002A0D0C" w:rsidRPr="002B3A82" w:rsidRDefault="002A0D0C" w:rsidP="002A0D0C">
      <w:pPr>
        <w:widowControl w:val="0"/>
        <w:suppressAutoHyphens/>
        <w:spacing w:before="252"/>
        <w:ind w:left="112" w:right="330" w:firstLine="708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3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соответствии</w:t>
      </w:r>
      <w:r w:rsidRPr="002B3A82">
        <w:rPr>
          <w:spacing w:val="3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со</w:t>
      </w:r>
      <w:r w:rsidRPr="002B3A82">
        <w:rPr>
          <w:spacing w:val="3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статьей</w:t>
      </w:r>
      <w:r w:rsidRPr="002B3A82">
        <w:rPr>
          <w:spacing w:val="3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55</w:t>
      </w:r>
      <w:r w:rsidRPr="002B3A82">
        <w:rPr>
          <w:spacing w:val="3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Градостроительного</w:t>
      </w:r>
      <w:r w:rsidRPr="002B3A82">
        <w:rPr>
          <w:spacing w:val="3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кодекса</w:t>
      </w:r>
      <w:r w:rsidRPr="002B3A82">
        <w:rPr>
          <w:spacing w:val="3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Российской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Федерации</w:t>
      </w:r>
      <w:r w:rsidRPr="002B3A82">
        <w:rPr>
          <w:spacing w:val="-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прошу</w:t>
      </w:r>
      <w:r w:rsidRPr="002B3A82">
        <w:rPr>
          <w:spacing w:val="-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выдать</w:t>
      </w:r>
      <w:r w:rsidRPr="002B3A82">
        <w:rPr>
          <w:spacing w:val="-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разрешение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</w:t>
      </w:r>
      <w:r w:rsidRPr="002B3A82">
        <w:rPr>
          <w:spacing w:val="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ввод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объекта в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эксплуатацию.</w:t>
      </w:r>
    </w:p>
    <w:p w:rsidR="002A0D0C" w:rsidRPr="002B3A82" w:rsidRDefault="002A0D0C" w:rsidP="002A0D0C">
      <w:pPr>
        <w:widowControl w:val="0"/>
        <w:suppressAutoHyphens/>
        <w:spacing w:before="3"/>
        <w:rPr>
          <w:sz w:val="27"/>
          <w:szCs w:val="28"/>
          <w:lang w:eastAsia="en-US"/>
        </w:rPr>
      </w:pPr>
    </w:p>
    <w:p w:rsidR="002A0D0C" w:rsidRPr="007E4273" w:rsidRDefault="002A0D0C" w:rsidP="002A0D0C">
      <w:pPr>
        <w:numPr>
          <w:ilvl w:val="2"/>
          <w:numId w:val="27"/>
        </w:numPr>
        <w:tabs>
          <w:tab w:val="left" w:pos="4097"/>
        </w:tabs>
        <w:suppressAutoHyphens/>
        <w:spacing w:after="200" w:line="276" w:lineRule="auto"/>
        <w:contextualSpacing/>
        <w:rPr>
          <w:rFonts w:eastAsia="Calibri"/>
          <w:sz w:val="28"/>
          <w:szCs w:val="22"/>
          <w:lang w:eastAsia="en-US"/>
        </w:rPr>
      </w:pPr>
      <w:r w:rsidRPr="007E4273">
        <w:rPr>
          <w:rFonts w:eastAsia="Calibri"/>
          <w:sz w:val="28"/>
          <w:szCs w:val="22"/>
          <w:lang w:eastAsia="en-US"/>
        </w:rPr>
        <w:t>Сведения</w:t>
      </w:r>
      <w:r w:rsidRPr="007E4273">
        <w:rPr>
          <w:rFonts w:eastAsia="Calibri"/>
          <w:spacing w:val="-3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sz w:val="28"/>
          <w:szCs w:val="22"/>
          <w:lang w:eastAsia="en-US"/>
        </w:rPr>
        <w:t>о</w:t>
      </w:r>
      <w:r w:rsidRPr="007E4273">
        <w:rPr>
          <w:rFonts w:eastAsia="Calibri"/>
          <w:spacing w:val="-1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sz w:val="28"/>
          <w:szCs w:val="22"/>
          <w:lang w:eastAsia="en-US"/>
        </w:rPr>
        <w:t>застройщике</w:t>
      </w:r>
    </w:p>
    <w:p w:rsidR="002A0D0C" w:rsidRPr="002B3A82" w:rsidRDefault="002A0D0C" w:rsidP="002A0D0C">
      <w:pPr>
        <w:widowControl w:val="0"/>
        <w:suppressAutoHyphens/>
        <w:spacing w:before="6"/>
        <w:rPr>
          <w:sz w:val="19"/>
          <w:szCs w:val="28"/>
          <w:lang w:eastAsia="en-US"/>
        </w:rPr>
      </w:pPr>
    </w:p>
    <w:tbl>
      <w:tblPr>
        <w:tblW w:w="9924" w:type="dxa"/>
        <w:tblInd w:w="11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044"/>
        <w:gridCol w:w="4626"/>
        <w:gridCol w:w="4254"/>
      </w:tblGrid>
      <w:tr w:rsidR="002A0D0C" w:rsidRPr="002B3A82" w:rsidTr="008B6011">
        <w:trPr>
          <w:trHeight w:val="1202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312" w:lineRule="exact"/>
              <w:ind w:left="220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1.1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252" w:lineRule="auto"/>
              <w:ind w:left="108" w:right="188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Сведения о физическом лице, в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случае если застройщиком является</w:t>
            </w:r>
            <w:r w:rsidRPr="002B3A82">
              <w:rPr>
                <w:rFonts w:eastAsia="Calibri" w:cs="Calibri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физическое</w:t>
            </w:r>
            <w:r w:rsidRPr="002B3A82">
              <w:rPr>
                <w:rFonts w:eastAsia="Calibri" w:cs="Calibri"/>
                <w:spacing w:val="-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лицо: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</w:tr>
      <w:tr w:rsidR="002A0D0C" w:rsidRPr="002B3A82" w:rsidTr="008B6011">
        <w:trPr>
          <w:trHeight w:val="854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312" w:lineRule="exact"/>
              <w:ind w:left="222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1.1.1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252" w:lineRule="auto"/>
              <w:ind w:left="108" w:right="1013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Фамилия, имя, отчество (при</w:t>
            </w:r>
            <w:r w:rsidRPr="002B3A82">
              <w:rPr>
                <w:rFonts w:eastAsia="Calibri" w:cs="Calibri"/>
                <w:spacing w:val="-68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наличии)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</w:tr>
      <w:tr w:rsidR="002A0D0C" w:rsidRPr="002B3A82" w:rsidTr="008B6011">
        <w:trPr>
          <w:trHeight w:val="2246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312" w:lineRule="exact"/>
              <w:ind w:left="222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lastRenderedPageBreak/>
              <w:t>1.1.2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256" w:lineRule="auto"/>
              <w:ind w:left="108" w:right="768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Реквизиты документа,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удостоверяющего</w:t>
            </w:r>
            <w:r w:rsidRPr="002B3A82">
              <w:rPr>
                <w:rFonts w:eastAsia="Calibri" w:cs="Calibri"/>
                <w:spacing w:val="70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личность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(не указываются в случае, если</w:t>
            </w:r>
            <w:r w:rsidRPr="002B3A82">
              <w:rPr>
                <w:rFonts w:eastAsia="Calibri" w:cs="Calibri"/>
                <w:spacing w:val="-68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застройщик является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индивидуальным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предпринимателем)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</w:tr>
    </w:tbl>
    <w:p w:rsidR="002A0D0C" w:rsidRPr="002B3A82" w:rsidRDefault="002A0D0C" w:rsidP="002A0D0C">
      <w:pPr>
        <w:spacing w:line="256" w:lineRule="auto"/>
        <w:rPr>
          <w:rFonts w:ascii="Calibri" w:eastAsia="Calibri" w:hAnsi="Calibri" w:cs="Calibri"/>
          <w:sz w:val="22"/>
          <w:szCs w:val="22"/>
          <w:lang w:eastAsia="en-US"/>
        </w:rPr>
        <w:sectPr w:rsidR="002A0D0C" w:rsidRPr="002B3A82" w:rsidSect="008B6011">
          <w:pgSz w:w="11906" w:h="16838"/>
          <w:pgMar w:top="1280" w:right="520" w:bottom="777" w:left="1020" w:header="0" w:footer="720" w:gutter="0"/>
          <w:pgNumType w:start="1"/>
          <w:cols w:space="720"/>
          <w:formProt w:val="0"/>
        </w:sectPr>
      </w:pPr>
    </w:p>
    <w:tbl>
      <w:tblPr>
        <w:tblW w:w="9924" w:type="dxa"/>
        <w:tblInd w:w="11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044"/>
        <w:gridCol w:w="4626"/>
        <w:gridCol w:w="4254"/>
      </w:tblGrid>
      <w:tr w:rsidR="002A0D0C" w:rsidRPr="002B3A82" w:rsidTr="008B6011">
        <w:trPr>
          <w:trHeight w:val="1202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307" w:lineRule="exact"/>
              <w:ind w:left="222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lastRenderedPageBreak/>
              <w:t>1.1.3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256" w:lineRule="auto"/>
              <w:ind w:left="108" w:right="224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Основной государственный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регистрационный номер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индивидуального</w:t>
            </w:r>
            <w:r w:rsidRPr="002B3A82">
              <w:rPr>
                <w:rFonts w:eastAsia="Calibri" w:cs="Calibri"/>
                <w:spacing w:val="-1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предпринимателя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eastAsia="en-US"/>
              </w:rPr>
            </w:pPr>
          </w:p>
        </w:tc>
      </w:tr>
      <w:tr w:rsidR="002A0D0C" w:rsidRPr="002B3A82" w:rsidTr="008B6011">
        <w:trPr>
          <w:trHeight w:val="508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309" w:lineRule="exact"/>
              <w:ind w:left="220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1.2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309" w:lineRule="exact"/>
              <w:ind w:left="108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Сведения</w:t>
            </w:r>
            <w:r w:rsidRPr="002B3A82">
              <w:rPr>
                <w:rFonts w:eastAsia="Calibri" w:cs="Calibri"/>
                <w:spacing w:val="-2"/>
                <w:sz w:val="28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о</w:t>
            </w:r>
            <w:r w:rsidRPr="002B3A82">
              <w:rPr>
                <w:rFonts w:eastAsia="Calibri" w:cs="Calibri"/>
                <w:spacing w:val="-1"/>
                <w:sz w:val="28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юридическом</w:t>
            </w:r>
            <w:r w:rsidRPr="002B3A82">
              <w:rPr>
                <w:rFonts w:eastAsia="Calibri" w:cs="Calibri"/>
                <w:spacing w:val="-3"/>
                <w:sz w:val="28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лице: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val="en-US" w:eastAsia="en-US"/>
              </w:rPr>
            </w:pPr>
          </w:p>
        </w:tc>
      </w:tr>
      <w:tr w:rsidR="002A0D0C" w:rsidRPr="002B3A82" w:rsidTr="008B6011">
        <w:trPr>
          <w:trHeight w:val="508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307" w:lineRule="exact"/>
              <w:ind w:left="222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1.2.1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307" w:lineRule="exact"/>
              <w:ind w:left="108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Полное</w:t>
            </w:r>
            <w:r w:rsidRPr="002B3A82">
              <w:rPr>
                <w:rFonts w:eastAsia="Calibri" w:cs="Calibri"/>
                <w:spacing w:val="-4"/>
                <w:sz w:val="28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наименование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val="en-US" w:eastAsia="en-US"/>
              </w:rPr>
            </w:pPr>
          </w:p>
        </w:tc>
      </w:tr>
      <w:tr w:rsidR="002A0D0C" w:rsidRPr="002B3A82" w:rsidTr="008B6011">
        <w:trPr>
          <w:trHeight w:val="899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307" w:lineRule="exact"/>
              <w:ind w:left="222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1.2.2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252" w:lineRule="auto"/>
              <w:ind w:left="108" w:right="1164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Основной государственный</w:t>
            </w:r>
            <w:r w:rsidRPr="002B3A82">
              <w:rPr>
                <w:rFonts w:eastAsia="Calibri" w:cs="Calibri"/>
                <w:spacing w:val="-67"/>
                <w:sz w:val="28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регистрационный</w:t>
            </w:r>
            <w:r w:rsidRPr="002B3A82">
              <w:rPr>
                <w:rFonts w:eastAsia="Calibri" w:cs="Calibri"/>
                <w:spacing w:val="-2"/>
                <w:sz w:val="28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номер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val="en-US" w:eastAsia="en-US"/>
              </w:rPr>
            </w:pPr>
          </w:p>
        </w:tc>
      </w:tr>
      <w:tr w:rsidR="002A0D0C" w:rsidRPr="002B3A82" w:rsidTr="008B6011">
        <w:trPr>
          <w:trHeight w:val="1202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307" w:lineRule="exact"/>
              <w:ind w:left="222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1.2.3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256" w:lineRule="auto"/>
              <w:ind w:left="108" w:right="135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Идентификационный номер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налогоплательщика – юридического</w:t>
            </w:r>
            <w:r w:rsidRPr="002B3A82">
              <w:rPr>
                <w:rFonts w:eastAsia="Calibri" w:cs="Calibri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лица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eastAsia="en-US"/>
              </w:rPr>
            </w:pPr>
          </w:p>
        </w:tc>
      </w:tr>
    </w:tbl>
    <w:p w:rsidR="002A0D0C" w:rsidRPr="002B3A82" w:rsidRDefault="002A0D0C" w:rsidP="002A0D0C">
      <w:pPr>
        <w:widowControl w:val="0"/>
        <w:suppressAutoHyphens/>
        <w:rPr>
          <w:szCs w:val="28"/>
          <w:lang w:eastAsia="en-US"/>
        </w:rPr>
      </w:pPr>
    </w:p>
    <w:p w:rsidR="002A0D0C" w:rsidRPr="007E4273" w:rsidRDefault="002A0D0C" w:rsidP="002A0D0C">
      <w:pPr>
        <w:numPr>
          <w:ilvl w:val="2"/>
          <w:numId w:val="27"/>
        </w:numPr>
        <w:tabs>
          <w:tab w:val="left" w:pos="3968"/>
        </w:tabs>
        <w:suppressAutoHyphens/>
        <w:spacing w:before="266" w:after="160" w:line="276" w:lineRule="auto"/>
        <w:ind w:left="3967" w:hanging="282"/>
        <w:contextualSpacing/>
        <w:rPr>
          <w:rFonts w:eastAsia="Calibri"/>
          <w:sz w:val="28"/>
          <w:szCs w:val="22"/>
          <w:lang w:eastAsia="en-US"/>
        </w:rPr>
      </w:pPr>
      <w:r w:rsidRPr="007E4273">
        <w:rPr>
          <w:rFonts w:eastAsia="Calibri"/>
          <w:sz w:val="28"/>
          <w:szCs w:val="22"/>
          <w:lang w:eastAsia="en-US"/>
        </w:rPr>
        <w:t>Сведения</w:t>
      </w:r>
      <w:r w:rsidRPr="007E4273">
        <w:rPr>
          <w:rFonts w:eastAsia="Calibri"/>
          <w:spacing w:val="-2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sz w:val="28"/>
          <w:szCs w:val="22"/>
          <w:lang w:eastAsia="en-US"/>
        </w:rPr>
        <w:t>об</w:t>
      </w:r>
      <w:r w:rsidRPr="007E4273">
        <w:rPr>
          <w:rFonts w:eastAsia="Calibri"/>
          <w:spacing w:val="-4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sz w:val="28"/>
          <w:szCs w:val="22"/>
          <w:lang w:eastAsia="en-US"/>
        </w:rPr>
        <w:t>объекте</w:t>
      </w:r>
    </w:p>
    <w:p w:rsidR="002A0D0C" w:rsidRPr="002B3A82" w:rsidRDefault="002A0D0C" w:rsidP="002A0D0C">
      <w:pPr>
        <w:widowControl w:val="0"/>
        <w:suppressAutoHyphens/>
        <w:spacing w:before="6"/>
        <w:rPr>
          <w:sz w:val="23"/>
          <w:szCs w:val="28"/>
          <w:lang w:eastAsia="en-US"/>
        </w:rPr>
      </w:pPr>
    </w:p>
    <w:tbl>
      <w:tblPr>
        <w:tblW w:w="9924" w:type="dxa"/>
        <w:tblInd w:w="11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044"/>
        <w:gridCol w:w="4626"/>
        <w:gridCol w:w="4254"/>
      </w:tblGrid>
      <w:tr w:rsidR="002A0D0C" w:rsidRPr="002B3A82" w:rsidTr="004C13D1">
        <w:trPr>
          <w:trHeight w:val="2919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312" w:lineRule="exact"/>
              <w:ind w:left="220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2.1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256" w:lineRule="auto"/>
              <w:ind w:left="108" w:right="209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Наименование объекта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капитального строительства (этапа)</w:t>
            </w:r>
            <w:r w:rsidRPr="002B3A82">
              <w:rPr>
                <w:rFonts w:eastAsia="Calibri" w:cs="Calibri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в соответствии с проектной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документацией</w:t>
            </w:r>
          </w:p>
          <w:p w:rsidR="004C13D1" w:rsidRDefault="002A0D0C" w:rsidP="008B6011">
            <w:pPr>
              <w:suppressAutoHyphens/>
              <w:spacing w:line="256" w:lineRule="auto"/>
              <w:ind w:left="108" w:right="340"/>
              <w:rPr>
                <w:rFonts w:eastAsia="Calibri" w:cs="Calibri"/>
                <w:i/>
                <w:spacing w:val="-67"/>
                <w:lang w:eastAsia="en-US"/>
              </w:rPr>
            </w:pPr>
            <w:r w:rsidRPr="004C13D1">
              <w:rPr>
                <w:rFonts w:eastAsia="Calibri" w:cs="Calibri"/>
                <w:i/>
                <w:lang w:eastAsia="en-US"/>
              </w:rPr>
              <w:t>(указывается наименование</w:t>
            </w:r>
            <w:r w:rsidRPr="004C13D1">
              <w:rPr>
                <w:rFonts w:eastAsia="Calibri" w:cs="Calibri"/>
                <w:i/>
                <w:spacing w:val="1"/>
                <w:lang w:eastAsia="en-US"/>
              </w:rPr>
              <w:t xml:space="preserve"> </w:t>
            </w:r>
            <w:r w:rsidRPr="004C13D1">
              <w:rPr>
                <w:rFonts w:eastAsia="Calibri" w:cs="Calibri"/>
                <w:i/>
                <w:lang w:eastAsia="en-US"/>
              </w:rPr>
              <w:t>объекта капитального</w:t>
            </w:r>
            <w:r w:rsidRPr="004C13D1">
              <w:rPr>
                <w:rFonts w:eastAsia="Calibri" w:cs="Calibri"/>
                <w:i/>
                <w:spacing w:val="1"/>
                <w:lang w:eastAsia="en-US"/>
              </w:rPr>
              <w:t xml:space="preserve"> </w:t>
            </w:r>
            <w:r w:rsidRPr="004C13D1">
              <w:rPr>
                <w:rFonts w:eastAsia="Calibri" w:cs="Calibri"/>
                <w:i/>
                <w:lang w:eastAsia="en-US"/>
              </w:rPr>
              <w:t>строительства в соответствии с</w:t>
            </w:r>
            <w:r w:rsidRPr="004C13D1">
              <w:rPr>
                <w:rFonts w:eastAsia="Calibri" w:cs="Calibri"/>
                <w:i/>
                <w:spacing w:val="-67"/>
                <w:lang w:eastAsia="en-US"/>
              </w:rPr>
              <w:t xml:space="preserve"> </w:t>
            </w:r>
            <w:r w:rsidR="004C13D1">
              <w:rPr>
                <w:rFonts w:eastAsia="Calibri" w:cs="Calibri"/>
                <w:i/>
                <w:spacing w:val="-67"/>
                <w:lang w:eastAsia="en-US"/>
              </w:rPr>
              <w:t xml:space="preserve">                                                 </w:t>
            </w:r>
          </w:p>
          <w:p w:rsidR="002A0D0C" w:rsidRPr="004C13D1" w:rsidRDefault="002A0D0C" w:rsidP="004C13D1">
            <w:pPr>
              <w:suppressAutoHyphens/>
              <w:spacing w:line="256" w:lineRule="auto"/>
              <w:ind w:left="108" w:right="340"/>
              <w:rPr>
                <w:rFonts w:eastAsia="Calibri" w:cs="Calibri"/>
                <w:i/>
                <w:lang w:eastAsia="en-US"/>
              </w:rPr>
            </w:pPr>
            <w:r w:rsidRPr="004C13D1">
              <w:rPr>
                <w:rFonts w:eastAsia="Calibri" w:cs="Calibri"/>
                <w:i/>
                <w:lang w:eastAsia="en-US"/>
              </w:rPr>
              <w:t>утвержденной застройщиком или</w:t>
            </w:r>
            <w:r w:rsidRPr="004C13D1">
              <w:rPr>
                <w:rFonts w:eastAsia="Calibri" w:cs="Calibri"/>
                <w:i/>
                <w:spacing w:val="-67"/>
                <w:lang w:eastAsia="en-US"/>
              </w:rPr>
              <w:t xml:space="preserve"> </w:t>
            </w:r>
            <w:r w:rsidRPr="004C13D1">
              <w:rPr>
                <w:rFonts w:eastAsia="Calibri" w:cs="Calibri"/>
                <w:i/>
                <w:lang w:eastAsia="en-US"/>
              </w:rPr>
              <w:t>заказчиком</w:t>
            </w:r>
            <w:r w:rsidRPr="004C13D1">
              <w:rPr>
                <w:rFonts w:eastAsia="Calibri" w:cs="Calibri"/>
                <w:i/>
                <w:spacing w:val="-4"/>
                <w:lang w:eastAsia="en-US"/>
              </w:rPr>
              <w:t xml:space="preserve"> </w:t>
            </w:r>
            <w:r w:rsidR="004C13D1">
              <w:rPr>
                <w:rFonts w:eastAsia="Calibri" w:cs="Calibri"/>
                <w:i/>
                <w:lang w:eastAsia="en-US"/>
              </w:rPr>
              <w:t xml:space="preserve">проектной </w:t>
            </w:r>
            <w:r w:rsidRPr="004C13D1">
              <w:rPr>
                <w:rFonts w:eastAsia="Calibri" w:cs="Calibri"/>
                <w:i/>
                <w:lang w:eastAsia="en-US"/>
              </w:rPr>
              <w:t>документацией)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D0C" w:rsidRPr="004C13D1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eastAsia="en-US"/>
              </w:rPr>
            </w:pPr>
          </w:p>
        </w:tc>
      </w:tr>
      <w:tr w:rsidR="002A0D0C" w:rsidRPr="002B3A82" w:rsidTr="004C13D1">
        <w:trPr>
          <w:trHeight w:val="3967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312" w:lineRule="exact"/>
              <w:ind w:left="220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2.2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4C13D1" w:rsidRDefault="002A0D0C" w:rsidP="008B6011">
            <w:pPr>
              <w:suppressAutoHyphens/>
              <w:spacing w:line="256" w:lineRule="auto"/>
              <w:ind w:left="108" w:right="177"/>
              <w:rPr>
                <w:rFonts w:eastAsia="Calibri" w:cs="Calibri"/>
                <w:i/>
                <w:lang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Адрес (местоположение) объекта: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4C13D1">
              <w:rPr>
                <w:rFonts w:eastAsia="Calibri" w:cs="Calibri"/>
                <w:i/>
                <w:lang w:eastAsia="en-US"/>
              </w:rPr>
              <w:t>(указывается адрес объекта</w:t>
            </w:r>
            <w:r w:rsidRPr="004C13D1">
              <w:rPr>
                <w:rFonts w:eastAsia="Calibri" w:cs="Calibri"/>
                <w:i/>
                <w:spacing w:val="1"/>
                <w:lang w:eastAsia="en-US"/>
              </w:rPr>
              <w:t xml:space="preserve"> </w:t>
            </w:r>
            <w:r w:rsidRPr="004C13D1">
              <w:rPr>
                <w:rFonts w:eastAsia="Calibri" w:cs="Calibri"/>
                <w:i/>
                <w:lang w:eastAsia="en-US"/>
              </w:rPr>
              <w:t>капитального строительства, а</w:t>
            </w:r>
            <w:r w:rsidRPr="004C13D1">
              <w:rPr>
                <w:rFonts w:eastAsia="Calibri" w:cs="Calibri"/>
                <w:i/>
                <w:spacing w:val="1"/>
                <w:lang w:eastAsia="en-US"/>
              </w:rPr>
              <w:t xml:space="preserve"> </w:t>
            </w:r>
            <w:r w:rsidRPr="004C13D1">
              <w:rPr>
                <w:rFonts w:eastAsia="Calibri" w:cs="Calibri"/>
                <w:i/>
                <w:lang w:eastAsia="en-US"/>
              </w:rPr>
              <w:t>при наличии – адрес объекта</w:t>
            </w:r>
            <w:r w:rsidRPr="004C13D1">
              <w:rPr>
                <w:rFonts w:eastAsia="Calibri" w:cs="Calibri"/>
                <w:i/>
                <w:spacing w:val="1"/>
                <w:lang w:eastAsia="en-US"/>
              </w:rPr>
              <w:t xml:space="preserve"> </w:t>
            </w:r>
            <w:r w:rsidRPr="004C13D1">
              <w:rPr>
                <w:rFonts w:eastAsia="Calibri" w:cs="Calibri"/>
                <w:i/>
                <w:lang w:eastAsia="en-US"/>
              </w:rPr>
              <w:t>капитального строительства в</w:t>
            </w:r>
            <w:r w:rsidRPr="004C13D1">
              <w:rPr>
                <w:rFonts w:eastAsia="Calibri" w:cs="Calibri"/>
                <w:i/>
                <w:spacing w:val="1"/>
                <w:lang w:eastAsia="en-US"/>
              </w:rPr>
              <w:t xml:space="preserve"> </w:t>
            </w:r>
            <w:r w:rsidRPr="004C13D1">
              <w:rPr>
                <w:rFonts w:eastAsia="Calibri" w:cs="Calibri"/>
                <w:i/>
                <w:lang w:eastAsia="en-US"/>
              </w:rPr>
              <w:t>соответствии с государственным</w:t>
            </w:r>
            <w:r w:rsidRPr="004C13D1">
              <w:rPr>
                <w:rFonts w:eastAsia="Calibri" w:cs="Calibri"/>
                <w:i/>
                <w:spacing w:val="1"/>
                <w:lang w:eastAsia="en-US"/>
              </w:rPr>
              <w:t xml:space="preserve"> </w:t>
            </w:r>
            <w:r w:rsidRPr="004C13D1">
              <w:rPr>
                <w:rFonts w:eastAsia="Calibri" w:cs="Calibri"/>
                <w:i/>
                <w:lang w:eastAsia="en-US"/>
              </w:rPr>
              <w:t>адресным реестром с указанием</w:t>
            </w:r>
            <w:r w:rsidRPr="004C13D1">
              <w:rPr>
                <w:rFonts w:eastAsia="Calibri" w:cs="Calibri"/>
                <w:i/>
                <w:spacing w:val="1"/>
                <w:lang w:eastAsia="en-US"/>
              </w:rPr>
              <w:t xml:space="preserve"> </w:t>
            </w:r>
            <w:r w:rsidRPr="004C13D1">
              <w:rPr>
                <w:rFonts w:eastAsia="Calibri" w:cs="Calibri"/>
                <w:i/>
                <w:lang w:eastAsia="en-US"/>
              </w:rPr>
              <w:t>реквизитов документов о</w:t>
            </w:r>
            <w:r w:rsidRPr="004C13D1">
              <w:rPr>
                <w:rFonts w:eastAsia="Calibri" w:cs="Calibri"/>
                <w:i/>
                <w:spacing w:val="1"/>
                <w:lang w:eastAsia="en-US"/>
              </w:rPr>
              <w:t xml:space="preserve"> </w:t>
            </w:r>
            <w:r w:rsidRPr="004C13D1">
              <w:rPr>
                <w:rFonts w:eastAsia="Calibri" w:cs="Calibri"/>
                <w:i/>
                <w:lang w:eastAsia="en-US"/>
              </w:rPr>
              <w:t>присвоении, об изменении адреса;</w:t>
            </w:r>
            <w:r w:rsidRPr="004C13D1">
              <w:rPr>
                <w:rFonts w:eastAsia="Calibri" w:cs="Calibri"/>
                <w:i/>
                <w:spacing w:val="1"/>
                <w:lang w:eastAsia="en-US"/>
              </w:rPr>
              <w:t xml:space="preserve"> </w:t>
            </w:r>
            <w:r w:rsidRPr="004C13D1">
              <w:rPr>
                <w:rFonts w:eastAsia="Calibri" w:cs="Calibri"/>
                <w:i/>
                <w:lang w:eastAsia="en-US"/>
              </w:rPr>
              <w:t>для линейных объектов –</w:t>
            </w:r>
            <w:r w:rsidRPr="004C13D1">
              <w:rPr>
                <w:rFonts w:eastAsia="Calibri" w:cs="Calibri"/>
                <w:i/>
                <w:spacing w:val="1"/>
                <w:lang w:eastAsia="en-US"/>
              </w:rPr>
              <w:t xml:space="preserve"> </w:t>
            </w:r>
            <w:r w:rsidRPr="004C13D1">
              <w:rPr>
                <w:rFonts w:eastAsia="Calibri" w:cs="Calibri"/>
                <w:i/>
                <w:lang w:eastAsia="en-US"/>
              </w:rPr>
              <w:t>указывается описание</w:t>
            </w:r>
            <w:r w:rsidRPr="004C13D1">
              <w:rPr>
                <w:rFonts w:eastAsia="Calibri" w:cs="Calibri"/>
                <w:i/>
                <w:spacing w:val="1"/>
                <w:lang w:eastAsia="en-US"/>
              </w:rPr>
              <w:t xml:space="preserve"> </w:t>
            </w:r>
            <w:r w:rsidRPr="004C13D1">
              <w:rPr>
                <w:rFonts w:eastAsia="Calibri" w:cs="Calibri"/>
                <w:i/>
                <w:lang w:eastAsia="en-US"/>
              </w:rPr>
              <w:t>местоположения в виде</w:t>
            </w:r>
            <w:r w:rsidRPr="004C13D1">
              <w:rPr>
                <w:rFonts w:eastAsia="Calibri" w:cs="Calibri"/>
                <w:i/>
                <w:spacing w:val="1"/>
                <w:lang w:eastAsia="en-US"/>
              </w:rPr>
              <w:t xml:space="preserve"> </w:t>
            </w:r>
            <w:r w:rsidRPr="004C13D1">
              <w:rPr>
                <w:rFonts w:eastAsia="Calibri" w:cs="Calibri"/>
                <w:i/>
                <w:lang w:eastAsia="en-US"/>
              </w:rPr>
              <w:t>наименований</w:t>
            </w:r>
            <w:r w:rsidRPr="004C13D1">
              <w:rPr>
                <w:rFonts w:eastAsia="Calibri" w:cs="Calibri"/>
                <w:i/>
                <w:spacing w:val="-8"/>
                <w:lang w:eastAsia="en-US"/>
              </w:rPr>
              <w:t xml:space="preserve"> </w:t>
            </w:r>
            <w:r w:rsidRPr="004C13D1">
              <w:rPr>
                <w:rFonts w:eastAsia="Calibri" w:cs="Calibri"/>
                <w:i/>
                <w:lang w:eastAsia="en-US"/>
              </w:rPr>
              <w:t>субъекта</w:t>
            </w:r>
            <w:r w:rsidRPr="004C13D1">
              <w:rPr>
                <w:rFonts w:eastAsia="Calibri" w:cs="Calibri"/>
                <w:i/>
                <w:spacing w:val="-9"/>
                <w:lang w:eastAsia="en-US"/>
              </w:rPr>
              <w:t xml:space="preserve"> </w:t>
            </w:r>
            <w:r w:rsidRPr="004C13D1">
              <w:rPr>
                <w:rFonts w:eastAsia="Calibri" w:cs="Calibri"/>
                <w:i/>
                <w:lang w:eastAsia="en-US"/>
              </w:rPr>
              <w:t>Российской</w:t>
            </w:r>
            <w:r w:rsidRPr="004C13D1">
              <w:rPr>
                <w:rFonts w:eastAsia="Calibri" w:cs="Calibri"/>
                <w:i/>
                <w:spacing w:val="-67"/>
                <w:lang w:eastAsia="en-US"/>
              </w:rPr>
              <w:t xml:space="preserve"> </w:t>
            </w:r>
            <w:r w:rsidRPr="004C13D1">
              <w:rPr>
                <w:rFonts w:eastAsia="Calibri" w:cs="Calibri"/>
                <w:i/>
                <w:lang w:eastAsia="en-US"/>
              </w:rPr>
              <w:t>Федерации и</w:t>
            </w:r>
            <w:r w:rsidRPr="004C13D1">
              <w:rPr>
                <w:rFonts w:eastAsia="Calibri" w:cs="Calibri"/>
                <w:i/>
                <w:spacing w:val="-4"/>
                <w:lang w:eastAsia="en-US"/>
              </w:rPr>
              <w:t xml:space="preserve"> </w:t>
            </w:r>
            <w:r w:rsidRPr="004C13D1">
              <w:rPr>
                <w:rFonts w:eastAsia="Calibri" w:cs="Calibri"/>
                <w:i/>
                <w:lang w:eastAsia="en-US"/>
              </w:rPr>
              <w:t>муниципального</w:t>
            </w:r>
          </w:p>
          <w:p w:rsidR="002A0D0C" w:rsidRPr="002B3A82" w:rsidRDefault="002A0D0C" w:rsidP="008B6011">
            <w:pPr>
              <w:suppressAutoHyphens/>
              <w:spacing w:line="320" w:lineRule="exact"/>
              <w:ind w:left="108"/>
              <w:rPr>
                <w:rFonts w:eastAsia="Calibri" w:cs="Calibri"/>
                <w:i/>
                <w:sz w:val="28"/>
                <w:szCs w:val="22"/>
                <w:lang w:val="en-US" w:eastAsia="en-US"/>
              </w:rPr>
            </w:pPr>
            <w:r w:rsidRPr="004C13D1">
              <w:rPr>
                <w:rFonts w:eastAsia="Calibri" w:cs="Calibri"/>
                <w:i/>
                <w:lang w:val="en-US" w:eastAsia="en-US"/>
              </w:rPr>
              <w:t>образования)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val="en-US" w:eastAsia="en-US"/>
              </w:rPr>
            </w:pPr>
          </w:p>
        </w:tc>
      </w:tr>
    </w:tbl>
    <w:p w:rsidR="002A0D0C" w:rsidRPr="002B3A82" w:rsidRDefault="002A0D0C" w:rsidP="002A0D0C">
      <w:pPr>
        <w:spacing w:line="256" w:lineRule="auto"/>
        <w:rPr>
          <w:rFonts w:ascii="Calibri" w:eastAsia="Calibri" w:hAnsi="Calibri" w:cs="Calibri"/>
          <w:sz w:val="28"/>
          <w:szCs w:val="22"/>
          <w:lang w:eastAsia="en-US"/>
        </w:rPr>
        <w:sectPr w:rsidR="002A0D0C" w:rsidRPr="002B3A82">
          <w:pgSz w:w="11906" w:h="16838"/>
          <w:pgMar w:top="1240" w:right="520" w:bottom="777" w:left="1020" w:header="0" w:footer="720" w:gutter="0"/>
          <w:cols w:space="720"/>
          <w:formProt w:val="0"/>
        </w:sectPr>
      </w:pPr>
    </w:p>
    <w:p w:rsidR="002A0D0C" w:rsidRPr="002B3A82" w:rsidRDefault="002A0D0C" w:rsidP="002A0D0C">
      <w:pPr>
        <w:widowControl w:val="0"/>
        <w:suppressAutoHyphens/>
        <w:rPr>
          <w:szCs w:val="28"/>
          <w:lang w:eastAsia="en-US"/>
        </w:rPr>
      </w:pPr>
    </w:p>
    <w:p w:rsidR="002A0D0C" w:rsidRPr="007E4273" w:rsidRDefault="002A0D0C" w:rsidP="002A0D0C">
      <w:pPr>
        <w:numPr>
          <w:ilvl w:val="2"/>
          <w:numId w:val="27"/>
        </w:numPr>
        <w:tabs>
          <w:tab w:val="left" w:pos="3380"/>
        </w:tabs>
        <w:suppressAutoHyphens/>
        <w:spacing w:before="254" w:after="160" w:line="276" w:lineRule="auto"/>
        <w:ind w:left="3379"/>
        <w:contextualSpacing/>
        <w:rPr>
          <w:rFonts w:eastAsia="Calibri"/>
          <w:sz w:val="28"/>
          <w:szCs w:val="22"/>
          <w:lang w:eastAsia="en-US"/>
        </w:rPr>
      </w:pPr>
      <w:r w:rsidRPr="007E4273">
        <w:rPr>
          <w:rFonts w:eastAsia="Calibri"/>
          <w:sz w:val="28"/>
          <w:szCs w:val="22"/>
          <w:lang w:eastAsia="en-US"/>
        </w:rPr>
        <w:t>Сведения</w:t>
      </w:r>
      <w:r w:rsidRPr="007E4273">
        <w:rPr>
          <w:rFonts w:eastAsia="Calibri"/>
          <w:spacing w:val="-3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sz w:val="28"/>
          <w:szCs w:val="22"/>
          <w:lang w:eastAsia="en-US"/>
        </w:rPr>
        <w:t>о</w:t>
      </w:r>
      <w:r w:rsidRPr="007E4273">
        <w:rPr>
          <w:rFonts w:eastAsia="Calibri"/>
          <w:spacing w:val="-1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sz w:val="28"/>
          <w:szCs w:val="22"/>
          <w:lang w:eastAsia="en-US"/>
        </w:rPr>
        <w:t>земельном</w:t>
      </w:r>
      <w:r w:rsidRPr="007E4273">
        <w:rPr>
          <w:rFonts w:eastAsia="Calibri"/>
          <w:spacing w:val="-3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sz w:val="28"/>
          <w:szCs w:val="22"/>
          <w:lang w:eastAsia="en-US"/>
        </w:rPr>
        <w:t>участке</w:t>
      </w:r>
    </w:p>
    <w:p w:rsidR="002A0D0C" w:rsidRPr="002B3A82" w:rsidRDefault="002A0D0C" w:rsidP="002A0D0C">
      <w:pPr>
        <w:widowControl w:val="0"/>
        <w:suppressAutoHyphens/>
        <w:spacing w:before="9"/>
        <w:rPr>
          <w:sz w:val="16"/>
          <w:szCs w:val="28"/>
          <w:lang w:eastAsia="en-US"/>
        </w:rPr>
      </w:pPr>
    </w:p>
    <w:tbl>
      <w:tblPr>
        <w:tblW w:w="9924" w:type="dxa"/>
        <w:tblInd w:w="11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111"/>
        <w:gridCol w:w="4049"/>
        <w:gridCol w:w="4764"/>
      </w:tblGrid>
      <w:tr w:rsidR="002A0D0C" w:rsidRPr="002B3A82" w:rsidTr="008B6011">
        <w:trPr>
          <w:trHeight w:val="2781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315" w:lineRule="exact"/>
              <w:ind w:left="360" w:right="35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3.1</w:t>
            </w:r>
          </w:p>
        </w:tc>
        <w:tc>
          <w:tcPr>
            <w:tcW w:w="4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4C13D1" w:rsidRDefault="002A0D0C" w:rsidP="008B6011">
            <w:pPr>
              <w:suppressAutoHyphens/>
              <w:spacing w:line="256" w:lineRule="auto"/>
              <w:ind w:left="108" w:right="91"/>
              <w:rPr>
                <w:rFonts w:eastAsia="Calibri" w:cs="Calibri"/>
                <w:i/>
                <w:lang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Кадастровый номер земельного</w:t>
            </w:r>
            <w:r w:rsidRPr="002B3A82">
              <w:rPr>
                <w:rFonts w:eastAsia="Calibri" w:cs="Calibri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участка</w:t>
            </w:r>
            <w:r w:rsidRPr="002B3A82">
              <w:rPr>
                <w:rFonts w:eastAsia="Calibri" w:cs="Calibri"/>
                <w:spacing w:val="70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(земельных участков),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в пределах которого (которых)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расположен объект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капитального строительства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4C13D1">
              <w:rPr>
                <w:rFonts w:eastAsia="Calibri" w:cs="Calibri"/>
                <w:i/>
                <w:lang w:eastAsia="en-US"/>
              </w:rPr>
              <w:t>(заполнение не обязательно при</w:t>
            </w:r>
            <w:r w:rsidRPr="004C13D1">
              <w:rPr>
                <w:rFonts w:eastAsia="Calibri" w:cs="Calibri"/>
                <w:i/>
                <w:spacing w:val="-67"/>
                <w:lang w:eastAsia="en-US"/>
              </w:rPr>
              <w:t xml:space="preserve"> </w:t>
            </w:r>
            <w:r w:rsidRPr="004C13D1">
              <w:rPr>
                <w:rFonts w:eastAsia="Calibri" w:cs="Calibri"/>
                <w:i/>
                <w:lang w:eastAsia="en-US"/>
              </w:rPr>
              <w:t>выдаче</w:t>
            </w:r>
            <w:r w:rsidRPr="004C13D1">
              <w:rPr>
                <w:rFonts w:eastAsia="Calibri" w:cs="Calibri"/>
                <w:i/>
                <w:spacing w:val="-1"/>
                <w:lang w:eastAsia="en-US"/>
              </w:rPr>
              <w:t xml:space="preserve"> </w:t>
            </w:r>
            <w:r w:rsidRPr="004C13D1">
              <w:rPr>
                <w:rFonts w:eastAsia="Calibri" w:cs="Calibri"/>
                <w:i/>
                <w:lang w:eastAsia="en-US"/>
              </w:rPr>
              <w:t>разрешения</w:t>
            </w:r>
            <w:r w:rsidRPr="004C13D1">
              <w:rPr>
                <w:rFonts w:eastAsia="Calibri" w:cs="Calibri"/>
                <w:i/>
                <w:spacing w:val="-5"/>
                <w:lang w:eastAsia="en-US"/>
              </w:rPr>
              <w:t xml:space="preserve"> </w:t>
            </w:r>
            <w:r w:rsidRPr="004C13D1">
              <w:rPr>
                <w:rFonts w:eastAsia="Calibri" w:cs="Calibri"/>
                <w:i/>
                <w:lang w:eastAsia="en-US"/>
              </w:rPr>
              <w:t>на ввод</w:t>
            </w:r>
          </w:p>
          <w:p w:rsidR="002A0D0C" w:rsidRPr="002B3A82" w:rsidRDefault="002A0D0C" w:rsidP="008B6011">
            <w:pPr>
              <w:suppressAutoHyphens/>
              <w:spacing w:line="320" w:lineRule="exact"/>
              <w:ind w:left="108"/>
              <w:rPr>
                <w:rFonts w:eastAsia="Calibri" w:cs="Calibri"/>
                <w:i/>
                <w:sz w:val="28"/>
                <w:szCs w:val="22"/>
                <w:lang w:val="en-US" w:eastAsia="en-US"/>
              </w:rPr>
            </w:pPr>
            <w:r w:rsidRPr="004C13D1">
              <w:rPr>
                <w:rFonts w:eastAsia="Calibri" w:cs="Calibri"/>
                <w:i/>
                <w:lang w:val="en-US" w:eastAsia="en-US"/>
              </w:rPr>
              <w:t>линейного</w:t>
            </w:r>
            <w:r w:rsidRPr="004C13D1">
              <w:rPr>
                <w:rFonts w:eastAsia="Calibri" w:cs="Calibri"/>
                <w:i/>
                <w:spacing w:val="-3"/>
                <w:lang w:val="en-US" w:eastAsia="en-US"/>
              </w:rPr>
              <w:t xml:space="preserve"> </w:t>
            </w:r>
            <w:r w:rsidRPr="004C13D1">
              <w:rPr>
                <w:rFonts w:eastAsia="Calibri" w:cs="Calibri"/>
                <w:i/>
                <w:lang w:val="en-US" w:eastAsia="en-US"/>
              </w:rPr>
              <w:t>объекта)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val="en-US" w:eastAsia="en-US"/>
              </w:rPr>
            </w:pPr>
          </w:p>
        </w:tc>
      </w:tr>
    </w:tbl>
    <w:p w:rsidR="002A0D0C" w:rsidRPr="002B3A82" w:rsidRDefault="002A0D0C" w:rsidP="002A0D0C">
      <w:pPr>
        <w:widowControl w:val="0"/>
        <w:suppressAutoHyphens/>
        <w:spacing w:before="2"/>
        <w:rPr>
          <w:sz w:val="43"/>
          <w:szCs w:val="28"/>
          <w:lang w:eastAsia="en-US"/>
        </w:rPr>
      </w:pPr>
    </w:p>
    <w:p w:rsidR="002A0D0C" w:rsidRPr="007E4273" w:rsidRDefault="002A0D0C" w:rsidP="002A0D0C">
      <w:pPr>
        <w:numPr>
          <w:ilvl w:val="2"/>
          <w:numId w:val="27"/>
        </w:numPr>
        <w:tabs>
          <w:tab w:val="left" w:pos="2729"/>
        </w:tabs>
        <w:suppressAutoHyphens/>
        <w:spacing w:after="200" w:line="276" w:lineRule="auto"/>
        <w:ind w:left="2728"/>
        <w:contextualSpacing/>
        <w:rPr>
          <w:rFonts w:eastAsia="Calibri"/>
          <w:sz w:val="28"/>
          <w:szCs w:val="22"/>
          <w:lang w:eastAsia="en-US"/>
        </w:rPr>
      </w:pPr>
      <w:r w:rsidRPr="007E4273">
        <w:rPr>
          <w:rFonts w:eastAsia="Calibri"/>
          <w:sz w:val="28"/>
          <w:szCs w:val="22"/>
          <w:lang w:eastAsia="en-US"/>
        </w:rPr>
        <w:t>Сведения</w:t>
      </w:r>
      <w:r w:rsidRPr="007E4273">
        <w:rPr>
          <w:rFonts w:eastAsia="Calibri"/>
          <w:spacing w:val="-2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sz w:val="28"/>
          <w:szCs w:val="22"/>
          <w:lang w:eastAsia="en-US"/>
        </w:rPr>
        <w:t>о</w:t>
      </w:r>
      <w:r w:rsidRPr="007E4273">
        <w:rPr>
          <w:rFonts w:eastAsia="Calibri"/>
          <w:spacing w:val="-5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sz w:val="28"/>
          <w:szCs w:val="22"/>
          <w:lang w:eastAsia="en-US"/>
        </w:rPr>
        <w:t>разрешении</w:t>
      </w:r>
      <w:r w:rsidRPr="007E4273">
        <w:rPr>
          <w:rFonts w:eastAsia="Calibri"/>
          <w:spacing w:val="-2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sz w:val="28"/>
          <w:szCs w:val="22"/>
          <w:lang w:eastAsia="en-US"/>
        </w:rPr>
        <w:t>на</w:t>
      </w:r>
      <w:r w:rsidRPr="007E4273">
        <w:rPr>
          <w:rFonts w:eastAsia="Calibri"/>
          <w:spacing w:val="-1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sz w:val="28"/>
          <w:szCs w:val="22"/>
          <w:lang w:eastAsia="en-US"/>
        </w:rPr>
        <w:t>строительство</w:t>
      </w:r>
    </w:p>
    <w:p w:rsidR="002A0D0C" w:rsidRPr="002B3A82" w:rsidRDefault="002A0D0C" w:rsidP="002A0D0C">
      <w:pPr>
        <w:widowControl w:val="0"/>
        <w:suppressAutoHyphens/>
        <w:spacing w:before="1"/>
        <w:rPr>
          <w:sz w:val="17"/>
          <w:szCs w:val="28"/>
          <w:lang w:eastAsia="en-US"/>
        </w:rPr>
      </w:pPr>
    </w:p>
    <w:tbl>
      <w:tblPr>
        <w:tblW w:w="9924" w:type="dxa"/>
        <w:tblInd w:w="11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112"/>
        <w:gridCol w:w="4049"/>
        <w:gridCol w:w="2195"/>
        <w:gridCol w:w="2568"/>
      </w:tblGrid>
      <w:tr w:rsidR="002A0D0C" w:rsidRPr="002B3A82" w:rsidTr="008B6011">
        <w:trPr>
          <w:trHeight w:val="1201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312" w:lineRule="exact"/>
              <w:ind w:left="7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№</w:t>
            </w:r>
          </w:p>
        </w:tc>
        <w:tc>
          <w:tcPr>
            <w:tcW w:w="4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252" w:lineRule="auto"/>
              <w:ind w:left="108" w:right="256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Орган (организация),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выдавший (-ая) разрешение на</w:t>
            </w:r>
            <w:r w:rsidRPr="002B3A82">
              <w:rPr>
                <w:rFonts w:eastAsia="Calibri" w:cs="Calibri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строительство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252" w:lineRule="auto"/>
              <w:ind w:left="108" w:right="800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Номер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документа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312" w:lineRule="exact"/>
              <w:ind w:left="109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Дата</w:t>
            </w:r>
            <w:r w:rsidRPr="002B3A82">
              <w:rPr>
                <w:rFonts w:eastAsia="Calibri" w:cs="Calibri"/>
                <w:spacing w:val="-2"/>
                <w:sz w:val="28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документа</w:t>
            </w:r>
          </w:p>
        </w:tc>
      </w:tr>
      <w:tr w:rsidR="002A0D0C" w:rsidRPr="002B3A82" w:rsidTr="008B6011">
        <w:trPr>
          <w:trHeight w:val="599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val="en-US" w:eastAsia="en-US"/>
              </w:rPr>
            </w:pPr>
          </w:p>
        </w:tc>
        <w:tc>
          <w:tcPr>
            <w:tcW w:w="4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val="en-US" w:eastAsia="en-US"/>
              </w:rPr>
            </w:pP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val="en-US" w:eastAsia="en-US"/>
              </w:rPr>
            </w:pP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val="en-US" w:eastAsia="en-US"/>
              </w:rPr>
            </w:pPr>
          </w:p>
        </w:tc>
      </w:tr>
    </w:tbl>
    <w:p w:rsidR="002A0D0C" w:rsidRPr="002B3A82" w:rsidRDefault="002A0D0C" w:rsidP="002A0D0C">
      <w:pPr>
        <w:widowControl w:val="0"/>
        <w:suppressAutoHyphens/>
        <w:spacing w:before="7"/>
        <w:rPr>
          <w:sz w:val="43"/>
          <w:szCs w:val="28"/>
          <w:lang w:eastAsia="en-US"/>
        </w:rPr>
      </w:pPr>
    </w:p>
    <w:p w:rsidR="002A0D0C" w:rsidRPr="00DD07C4" w:rsidRDefault="002A0D0C" w:rsidP="002A0D0C">
      <w:pPr>
        <w:numPr>
          <w:ilvl w:val="2"/>
          <w:numId w:val="27"/>
        </w:numPr>
        <w:tabs>
          <w:tab w:val="left" w:pos="658"/>
        </w:tabs>
        <w:suppressAutoHyphens/>
        <w:spacing w:after="200" w:line="252" w:lineRule="auto"/>
        <w:ind w:left="847" w:right="595" w:hanging="471"/>
        <w:contextualSpacing/>
        <w:rPr>
          <w:rFonts w:eastAsia="Calibri"/>
          <w:sz w:val="28"/>
          <w:szCs w:val="22"/>
          <w:lang w:eastAsia="en-US"/>
        </w:rPr>
      </w:pPr>
      <w:r w:rsidRPr="00DD07C4">
        <w:rPr>
          <w:rFonts w:eastAsia="Calibri"/>
          <w:sz w:val="28"/>
          <w:szCs w:val="22"/>
          <w:lang w:eastAsia="en-US"/>
        </w:rPr>
        <w:t>Сведения о ранее выданных разрешениях на ввод объекта в эксплуатацию в</w:t>
      </w:r>
      <w:r w:rsidRPr="00DD07C4">
        <w:rPr>
          <w:rFonts w:eastAsia="Calibri"/>
          <w:spacing w:val="-67"/>
          <w:sz w:val="28"/>
          <w:szCs w:val="22"/>
          <w:lang w:eastAsia="en-US"/>
        </w:rPr>
        <w:t xml:space="preserve"> </w:t>
      </w:r>
      <w:r w:rsidRPr="00DD07C4">
        <w:rPr>
          <w:rFonts w:eastAsia="Calibri"/>
          <w:sz w:val="28"/>
          <w:szCs w:val="22"/>
          <w:lang w:eastAsia="en-US"/>
        </w:rPr>
        <w:t>отношении</w:t>
      </w:r>
      <w:r w:rsidRPr="00DD07C4">
        <w:rPr>
          <w:rFonts w:eastAsia="Calibri"/>
          <w:spacing w:val="-2"/>
          <w:sz w:val="28"/>
          <w:szCs w:val="22"/>
          <w:lang w:eastAsia="en-US"/>
        </w:rPr>
        <w:t xml:space="preserve"> </w:t>
      </w:r>
      <w:r w:rsidRPr="00DD07C4">
        <w:rPr>
          <w:rFonts w:eastAsia="Calibri"/>
          <w:sz w:val="28"/>
          <w:szCs w:val="22"/>
          <w:lang w:eastAsia="en-US"/>
        </w:rPr>
        <w:t>этапа</w:t>
      </w:r>
      <w:r w:rsidRPr="00DD07C4">
        <w:rPr>
          <w:rFonts w:eastAsia="Calibri"/>
          <w:spacing w:val="-2"/>
          <w:sz w:val="28"/>
          <w:szCs w:val="22"/>
          <w:lang w:eastAsia="en-US"/>
        </w:rPr>
        <w:t xml:space="preserve"> </w:t>
      </w:r>
      <w:r w:rsidRPr="00DD07C4">
        <w:rPr>
          <w:rFonts w:eastAsia="Calibri"/>
          <w:sz w:val="28"/>
          <w:szCs w:val="22"/>
          <w:lang w:eastAsia="en-US"/>
        </w:rPr>
        <w:t>строительства,</w:t>
      </w:r>
      <w:r w:rsidRPr="00DD07C4">
        <w:rPr>
          <w:rFonts w:eastAsia="Calibri"/>
          <w:spacing w:val="-3"/>
          <w:sz w:val="28"/>
          <w:szCs w:val="22"/>
          <w:lang w:eastAsia="en-US"/>
        </w:rPr>
        <w:t xml:space="preserve"> </w:t>
      </w:r>
      <w:r w:rsidRPr="00DD07C4">
        <w:rPr>
          <w:rFonts w:eastAsia="Calibri"/>
          <w:sz w:val="28"/>
          <w:szCs w:val="22"/>
          <w:lang w:eastAsia="en-US"/>
        </w:rPr>
        <w:t>реконструкции</w:t>
      </w:r>
      <w:r w:rsidRPr="00DD07C4">
        <w:rPr>
          <w:rFonts w:eastAsia="Calibri"/>
          <w:spacing w:val="-5"/>
          <w:sz w:val="28"/>
          <w:szCs w:val="22"/>
          <w:lang w:eastAsia="en-US"/>
        </w:rPr>
        <w:t xml:space="preserve"> </w:t>
      </w:r>
      <w:r w:rsidRPr="00DD07C4">
        <w:rPr>
          <w:rFonts w:eastAsia="Calibri"/>
          <w:sz w:val="28"/>
          <w:szCs w:val="22"/>
          <w:lang w:eastAsia="en-US"/>
        </w:rPr>
        <w:t>объекта</w:t>
      </w:r>
      <w:r w:rsidRPr="00DD07C4">
        <w:rPr>
          <w:rFonts w:eastAsia="Calibri"/>
          <w:spacing w:val="-2"/>
          <w:sz w:val="28"/>
          <w:szCs w:val="22"/>
          <w:lang w:eastAsia="en-US"/>
        </w:rPr>
        <w:t xml:space="preserve"> </w:t>
      </w:r>
      <w:r w:rsidRPr="00DD07C4">
        <w:rPr>
          <w:rFonts w:eastAsia="Calibri"/>
          <w:sz w:val="28"/>
          <w:szCs w:val="22"/>
          <w:lang w:eastAsia="en-US"/>
        </w:rPr>
        <w:t>капитального</w:t>
      </w:r>
    </w:p>
    <w:p w:rsidR="002A0D0C" w:rsidRPr="00DD07C4" w:rsidRDefault="002A0D0C" w:rsidP="002A0D0C">
      <w:pPr>
        <w:widowControl w:val="0"/>
        <w:suppressAutoHyphens/>
        <w:spacing w:before="5"/>
        <w:ind w:left="166" w:right="378"/>
        <w:jc w:val="center"/>
        <w:rPr>
          <w:sz w:val="28"/>
          <w:szCs w:val="28"/>
          <w:lang w:eastAsia="en-US"/>
        </w:rPr>
      </w:pPr>
      <w:r w:rsidRPr="00DD07C4">
        <w:rPr>
          <w:sz w:val="28"/>
          <w:szCs w:val="28"/>
          <w:lang w:eastAsia="en-US"/>
        </w:rPr>
        <w:t>строительства</w:t>
      </w:r>
      <w:r w:rsidRPr="00DD07C4">
        <w:rPr>
          <w:spacing w:val="-3"/>
          <w:sz w:val="28"/>
          <w:szCs w:val="28"/>
          <w:lang w:eastAsia="en-US"/>
        </w:rPr>
        <w:t xml:space="preserve"> </w:t>
      </w:r>
      <w:r w:rsidRPr="00DD07C4">
        <w:rPr>
          <w:sz w:val="28"/>
          <w:szCs w:val="28"/>
          <w:lang w:eastAsia="en-US"/>
        </w:rPr>
        <w:t>(при</w:t>
      </w:r>
      <w:r w:rsidRPr="00DD07C4">
        <w:rPr>
          <w:spacing w:val="-4"/>
          <w:sz w:val="28"/>
          <w:szCs w:val="28"/>
          <w:lang w:eastAsia="en-US"/>
        </w:rPr>
        <w:t xml:space="preserve"> </w:t>
      </w:r>
      <w:r w:rsidRPr="00DD07C4">
        <w:rPr>
          <w:sz w:val="28"/>
          <w:szCs w:val="28"/>
          <w:lang w:eastAsia="en-US"/>
        </w:rPr>
        <w:t>наличии)</w:t>
      </w:r>
    </w:p>
    <w:p w:rsidR="002A0D0C" w:rsidRPr="004C13D1" w:rsidRDefault="002A0D0C" w:rsidP="004C13D1">
      <w:pPr>
        <w:suppressAutoHyphens/>
        <w:spacing w:before="26" w:after="160" w:line="252" w:lineRule="auto"/>
        <w:ind w:left="164" w:right="378"/>
        <w:jc w:val="center"/>
        <w:rPr>
          <w:rFonts w:eastAsia="Calibri"/>
          <w:i/>
          <w:lang w:eastAsia="en-US"/>
        </w:rPr>
      </w:pPr>
      <w:r w:rsidRPr="004C13D1">
        <w:rPr>
          <w:rFonts w:eastAsia="Calibri"/>
          <w:i/>
          <w:lang w:eastAsia="en-US"/>
        </w:rPr>
        <w:t>(указывается в случае, предусмотренном частью 3</w:t>
      </w:r>
      <w:r w:rsidRPr="004C13D1">
        <w:rPr>
          <w:rFonts w:eastAsia="Calibri"/>
          <w:i/>
          <w:vertAlign w:val="superscript"/>
          <w:lang w:eastAsia="en-US"/>
        </w:rPr>
        <w:t>5</w:t>
      </w:r>
      <w:r w:rsidRPr="004C13D1">
        <w:rPr>
          <w:rFonts w:eastAsia="Calibri"/>
          <w:i/>
          <w:lang w:eastAsia="en-US"/>
        </w:rPr>
        <w:t xml:space="preserve"> статьи 55</w:t>
      </w:r>
      <w:r w:rsidRPr="004C13D1">
        <w:rPr>
          <w:rFonts w:eastAsia="Calibri"/>
          <w:i/>
          <w:spacing w:val="-67"/>
          <w:lang w:eastAsia="en-US"/>
        </w:rPr>
        <w:t xml:space="preserve"> </w:t>
      </w:r>
      <w:r w:rsidRPr="004C13D1">
        <w:rPr>
          <w:rFonts w:eastAsia="Calibri"/>
          <w:i/>
          <w:lang w:eastAsia="en-US"/>
        </w:rPr>
        <w:t>Градостроительного</w:t>
      </w:r>
      <w:r w:rsidRPr="004C13D1">
        <w:rPr>
          <w:rFonts w:eastAsia="Calibri"/>
          <w:i/>
          <w:spacing w:val="-1"/>
          <w:lang w:eastAsia="en-US"/>
        </w:rPr>
        <w:t xml:space="preserve"> </w:t>
      </w:r>
      <w:r w:rsidRPr="004C13D1">
        <w:rPr>
          <w:rFonts w:eastAsia="Calibri"/>
          <w:i/>
          <w:lang w:eastAsia="en-US"/>
        </w:rPr>
        <w:t>кодекса Российской</w:t>
      </w:r>
      <w:r w:rsidRPr="004C13D1">
        <w:rPr>
          <w:rFonts w:eastAsia="Calibri"/>
          <w:i/>
          <w:spacing w:val="-1"/>
          <w:lang w:eastAsia="en-US"/>
        </w:rPr>
        <w:t xml:space="preserve"> </w:t>
      </w:r>
      <w:r w:rsidR="004C13D1">
        <w:rPr>
          <w:rFonts w:eastAsia="Calibri"/>
          <w:i/>
          <w:lang w:eastAsia="en-US"/>
        </w:rPr>
        <w:t>Федерации)</w:t>
      </w:r>
    </w:p>
    <w:tbl>
      <w:tblPr>
        <w:tblW w:w="9924" w:type="dxa"/>
        <w:tblInd w:w="11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112"/>
        <w:gridCol w:w="4049"/>
        <w:gridCol w:w="2195"/>
        <w:gridCol w:w="2568"/>
      </w:tblGrid>
      <w:tr w:rsidR="002A0D0C" w:rsidRPr="002B3A82" w:rsidTr="008B6011">
        <w:trPr>
          <w:trHeight w:val="1202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312" w:lineRule="exact"/>
              <w:ind w:left="7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№</w:t>
            </w:r>
          </w:p>
        </w:tc>
        <w:tc>
          <w:tcPr>
            <w:tcW w:w="4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256" w:lineRule="auto"/>
              <w:ind w:left="108" w:right="209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Орган (организация),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выдавший</w:t>
            </w:r>
            <w:r w:rsidRPr="002B3A82">
              <w:rPr>
                <w:rFonts w:eastAsia="Calibri" w:cs="Calibri"/>
                <w:spacing w:val="-2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(-ая)</w:t>
            </w:r>
            <w:r w:rsidRPr="002B3A82">
              <w:rPr>
                <w:rFonts w:eastAsia="Calibri" w:cs="Calibri"/>
                <w:spacing w:val="58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разрешение</w:t>
            </w:r>
            <w:r w:rsidRPr="002B3A82">
              <w:rPr>
                <w:rFonts w:eastAsia="Calibri" w:cs="Calibri"/>
                <w:spacing w:val="-9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на</w:t>
            </w:r>
            <w:r w:rsidRPr="002B3A82">
              <w:rPr>
                <w:rFonts w:eastAsia="Calibri" w:cs="Calibri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ввод</w:t>
            </w:r>
            <w:r w:rsidRPr="002B3A82">
              <w:rPr>
                <w:rFonts w:eastAsia="Calibri" w:cs="Calibri"/>
                <w:spacing w:val="-3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объекта</w:t>
            </w:r>
            <w:r w:rsidRPr="002B3A82">
              <w:rPr>
                <w:rFonts w:eastAsia="Calibri" w:cs="Calibri"/>
                <w:spacing w:val="-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в</w:t>
            </w:r>
            <w:r w:rsidRPr="002B3A82">
              <w:rPr>
                <w:rFonts w:eastAsia="Calibri" w:cs="Calibri"/>
                <w:spacing w:val="-2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эксплуатацию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252" w:lineRule="auto"/>
              <w:ind w:left="108" w:right="800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Номер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документа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312" w:lineRule="exact"/>
              <w:ind w:left="109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Дата</w:t>
            </w:r>
            <w:r w:rsidRPr="002B3A82">
              <w:rPr>
                <w:rFonts w:eastAsia="Calibri" w:cs="Calibri"/>
                <w:spacing w:val="-2"/>
                <w:sz w:val="28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документа</w:t>
            </w:r>
          </w:p>
        </w:tc>
      </w:tr>
      <w:tr w:rsidR="002A0D0C" w:rsidRPr="002B3A82" w:rsidTr="008B6011">
        <w:trPr>
          <w:trHeight w:val="602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val="en-US" w:eastAsia="en-US"/>
              </w:rPr>
            </w:pPr>
          </w:p>
        </w:tc>
        <w:tc>
          <w:tcPr>
            <w:tcW w:w="4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val="en-US" w:eastAsia="en-US"/>
              </w:rPr>
            </w:pP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val="en-US" w:eastAsia="en-US"/>
              </w:rPr>
            </w:pP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val="en-US" w:eastAsia="en-US"/>
              </w:rPr>
            </w:pPr>
          </w:p>
        </w:tc>
      </w:tr>
    </w:tbl>
    <w:p w:rsidR="002A0D0C" w:rsidRPr="002B3A82" w:rsidRDefault="002A0D0C" w:rsidP="002A0D0C">
      <w:pPr>
        <w:widowControl w:val="0"/>
        <w:suppressAutoHyphens/>
        <w:spacing w:before="4"/>
        <w:rPr>
          <w:i/>
          <w:sz w:val="27"/>
          <w:szCs w:val="28"/>
          <w:lang w:eastAsia="en-US"/>
        </w:rPr>
      </w:pPr>
    </w:p>
    <w:p w:rsidR="002A0D0C" w:rsidRPr="002B3A82" w:rsidRDefault="007E4273" w:rsidP="002A0D0C">
      <w:pPr>
        <w:widowControl w:val="0"/>
        <w:tabs>
          <w:tab w:val="left" w:pos="1587"/>
          <w:tab w:val="left" w:pos="2422"/>
          <w:tab w:val="left" w:pos="3858"/>
          <w:tab w:val="left" w:pos="4537"/>
          <w:tab w:val="left" w:pos="5357"/>
          <w:tab w:val="left" w:pos="6566"/>
          <w:tab w:val="left" w:pos="6977"/>
          <w:tab w:val="left" w:pos="8938"/>
        </w:tabs>
        <w:suppressAutoHyphens/>
        <w:spacing w:line="276" w:lineRule="auto"/>
        <w:ind w:left="112" w:right="752" w:firstLine="708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При</w:t>
      </w:r>
      <w:r>
        <w:rPr>
          <w:sz w:val="28"/>
          <w:szCs w:val="28"/>
          <w:lang w:eastAsia="en-US"/>
        </w:rPr>
        <w:tab/>
        <w:t>этом</w:t>
      </w:r>
      <w:r>
        <w:rPr>
          <w:sz w:val="28"/>
          <w:szCs w:val="28"/>
          <w:lang w:eastAsia="en-US"/>
        </w:rPr>
        <w:tab/>
        <w:t xml:space="preserve">сообщаю, </w:t>
      </w:r>
      <w:r w:rsidR="002A0D0C" w:rsidRPr="002B3A82">
        <w:rPr>
          <w:sz w:val="28"/>
          <w:szCs w:val="28"/>
          <w:lang w:eastAsia="en-US"/>
        </w:rPr>
        <w:t>что</w:t>
      </w:r>
      <w:r w:rsidR="002A0D0C" w:rsidRPr="002B3A82">
        <w:rPr>
          <w:sz w:val="28"/>
          <w:szCs w:val="28"/>
          <w:lang w:eastAsia="en-US"/>
        </w:rPr>
        <w:tab/>
        <w:t>ввод</w:t>
      </w:r>
      <w:r w:rsidR="002A0D0C" w:rsidRPr="002B3A82">
        <w:rPr>
          <w:sz w:val="28"/>
          <w:szCs w:val="28"/>
          <w:lang w:eastAsia="en-US"/>
        </w:rPr>
        <w:tab/>
        <w:t>объекта</w:t>
      </w:r>
      <w:r w:rsidR="002A0D0C" w:rsidRPr="002B3A82">
        <w:rPr>
          <w:sz w:val="28"/>
          <w:szCs w:val="28"/>
          <w:lang w:eastAsia="en-US"/>
        </w:rPr>
        <w:tab/>
        <w:t>в</w:t>
      </w:r>
      <w:r w:rsidR="002A0D0C" w:rsidRPr="002B3A82">
        <w:rPr>
          <w:sz w:val="28"/>
          <w:szCs w:val="28"/>
          <w:lang w:eastAsia="en-US"/>
        </w:rPr>
        <w:tab/>
        <w:t>эксплуатацию</w:t>
      </w:r>
      <w:r w:rsidR="002A0D0C" w:rsidRPr="002B3A82">
        <w:rPr>
          <w:sz w:val="28"/>
          <w:szCs w:val="28"/>
          <w:lang w:eastAsia="en-US"/>
        </w:rPr>
        <w:tab/>
        <w:t>будет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осуществляться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основании следующих документов:</w:t>
      </w:r>
    </w:p>
    <w:p w:rsidR="002A0D0C" w:rsidRPr="002B3A82" w:rsidRDefault="002A0D0C" w:rsidP="002A0D0C">
      <w:pPr>
        <w:widowControl w:val="0"/>
        <w:suppressAutoHyphens/>
        <w:rPr>
          <w:szCs w:val="28"/>
          <w:lang w:eastAsia="en-US"/>
        </w:rPr>
      </w:pPr>
    </w:p>
    <w:p w:rsidR="002A0D0C" w:rsidRPr="002B3A82" w:rsidRDefault="002A0D0C" w:rsidP="002A0D0C">
      <w:pPr>
        <w:widowControl w:val="0"/>
        <w:suppressAutoHyphens/>
        <w:spacing w:before="9" w:after="1"/>
        <w:rPr>
          <w:sz w:val="12"/>
          <w:szCs w:val="28"/>
          <w:lang w:eastAsia="en-US"/>
        </w:rPr>
      </w:pPr>
    </w:p>
    <w:tbl>
      <w:tblPr>
        <w:tblW w:w="9924" w:type="dxa"/>
        <w:tblInd w:w="11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824"/>
        <w:gridCol w:w="5132"/>
        <w:gridCol w:w="1986"/>
        <w:gridCol w:w="1982"/>
      </w:tblGrid>
      <w:tr w:rsidR="002A0D0C" w:rsidRPr="002B3A82" w:rsidTr="008B6011">
        <w:trPr>
          <w:trHeight w:val="64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315" w:lineRule="exact"/>
              <w:ind w:left="9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№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315" w:lineRule="exact"/>
              <w:ind w:left="1029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Наименование</w:t>
            </w:r>
            <w:r w:rsidRPr="002B3A82">
              <w:rPr>
                <w:rFonts w:eastAsia="Calibri" w:cs="Calibri"/>
                <w:spacing w:val="-4"/>
                <w:sz w:val="28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документа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315" w:lineRule="exact"/>
              <w:ind w:left="341" w:right="336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Номер</w:t>
            </w:r>
          </w:p>
          <w:p w:rsidR="002A0D0C" w:rsidRPr="002B3A82" w:rsidRDefault="002A0D0C" w:rsidP="008B6011">
            <w:pPr>
              <w:suppressAutoHyphens/>
              <w:spacing w:line="308" w:lineRule="exact"/>
              <w:ind w:left="342" w:right="336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документа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315" w:lineRule="exact"/>
              <w:ind w:left="342" w:right="332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Дата</w:t>
            </w:r>
          </w:p>
          <w:p w:rsidR="002A0D0C" w:rsidRPr="002B3A82" w:rsidRDefault="002A0D0C" w:rsidP="008B6011">
            <w:pPr>
              <w:suppressAutoHyphens/>
              <w:spacing w:line="308" w:lineRule="exact"/>
              <w:ind w:left="342" w:right="334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документа</w:t>
            </w:r>
          </w:p>
        </w:tc>
      </w:tr>
      <w:tr w:rsidR="002A0D0C" w:rsidRPr="002B3A82" w:rsidTr="008B6011">
        <w:trPr>
          <w:trHeight w:val="4571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A0D0C" w:rsidRPr="004C13D1" w:rsidRDefault="002A0D0C" w:rsidP="008B6011">
            <w:pPr>
              <w:suppressAutoHyphens/>
              <w:spacing w:line="315" w:lineRule="exact"/>
              <w:ind w:left="11"/>
              <w:jc w:val="center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lastRenderedPageBreak/>
              <w:t>1</w:t>
            </w:r>
            <w:r w:rsidR="004C13D1">
              <w:rPr>
                <w:rFonts w:eastAsia="Calibri" w:cs="Calibri"/>
                <w:sz w:val="28"/>
                <w:szCs w:val="22"/>
                <w:lang w:eastAsia="en-US"/>
              </w:rPr>
              <w:t>.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ind w:left="110" w:right="396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Градостроительный план земельного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участка или в случае строительства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линейного объекта реквизиты проекта</w:t>
            </w:r>
            <w:r w:rsidRPr="002B3A82">
              <w:rPr>
                <w:rFonts w:eastAsia="Calibri" w:cs="Calibri"/>
                <w:spacing w:val="-68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планировки</w:t>
            </w:r>
            <w:r w:rsidRPr="002B3A82">
              <w:rPr>
                <w:rFonts w:eastAsia="Calibri" w:cs="Calibri"/>
                <w:spacing w:val="-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и</w:t>
            </w:r>
            <w:r w:rsidRPr="002B3A82">
              <w:rPr>
                <w:rFonts w:eastAsia="Calibri" w:cs="Calibri"/>
                <w:spacing w:val="-4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проекта</w:t>
            </w:r>
            <w:r w:rsidRPr="002B3A82">
              <w:rPr>
                <w:rFonts w:eastAsia="Calibri" w:cs="Calibri"/>
                <w:spacing w:val="-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межевания</w:t>
            </w:r>
          </w:p>
          <w:p w:rsidR="002A0D0C" w:rsidRPr="002B3A82" w:rsidRDefault="002A0D0C" w:rsidP="008B6011">
            <w:pPr>
              <w:suppressAutoHyphens/>
              <w:ind w:left="110" w:right="272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территории (за исключением случаев,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при которых для строительства,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реконструкции линейного объекта не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требуется подготовка документации по</w:t>
            </w:r>
            <w:r w:rsidRPr="002B3A82">
              <w:rPr>
                <w:rFonts w:eastAsia="Calibri" w:cs="Calibri"/>
                <w:spacing w:val="-68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планировке территории), реквизиты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проекта планировки территории в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случае выдачи разрешения на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строительство</w:t>
            </w:r>
            <w:r w:rsidRPr="002B3A82">
              <w:rPr>
                <w:rFonts w:eastAsia="Calibri" w:cs="Calibri"/>
                <w:spacing w:val="-3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линейного</w:t>
            </w:r>
            <w:r w:rsidRPr="002B3A82">
              <w:rPr>
                <w:rFonts w:eastAsia="Calibri" w:cs="Calibri"/>
                <w:spacing w:val="-2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объекта,</w:t>
            </w:r>
            <w:r w:rsidRPr="002B3A82">
              <w:rPr>
                <w:rFonts w:eastAsia="Calibri" w:cs="Calibri"/>
                <w:spacing w:val="-5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для</w:t>
            </w:r>
          </w:p>
          <w:p w:rsidR="002A0D0C" w:rsidRPr="002B3A82" w:rsidRDefault="002A0D0C" w:rsidP="008B6011">
            <w:pPr>
              <w:suppressAutoHyphens/>
              <w:spacing w:line="322" w:lineRule="exact"/>
              <w:ind w:left="110" w:right="832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размещения</w:t>
            </w:r>
            <w:r w:rsidRPr="002B3A82">
              <w:rPr>
                <w:rFonts w:eastAsia="Calibri" w:cs="Calibri"/>
                <w:spacing w:val="-5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которого</w:t>
            </w:r>
            <w:r w:rsidRPr="002B3A82">
              <w:rPr>
                <w:rFonts w:eastAsia="Calibri" w:cs="Calibri"/>
                <w:spacing w:val="-5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не</w:t>
            </w:r>
            <w:r w:rsidRPr="002B3A82">
              <w:rPr>
                <w:rFonts w:eastAsia="Calibri" w:cs="Calibri"/>
                <w:spacing w:val="-4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требуется</w:t>
            </w:r>
            <w:r w:rsidRPr="002B3A82">
              <w:rPr>
                <w:rFonts w:eastAsia="Calibri" w:cs="Calibri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образование</w:t>
            </w:r>
            <w:r w:rsidRPr="002B3A82">
              <w:rPr>
                <w:rFonts w:eastAsia="Calibri" w:cs="Calibri"/>
                <w:spacing w:val="-3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земельного</w:t>
            </w:r>
            <w:r w:rsidRPr="002B3A82">
              <w:rPr>
                <w:rFonts w:eastAsia="Calibri" w:cs="Calibri"/>
                <w:spacing w:val="-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участка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eastAsia="en-US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eastAsia="en-US"/>
              </w:rPr>
            </w:pPr>
          </w:p>
        </w:tc>
      </w:tr>
      <w:tr w:rsidR="002A0D0C" w:rsidRPr="002B3A82" w:rsidTr="008B6011">
        <w:trPr>
          <w:trHeight w:val="5153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4C13D1" w:rsidRDefault="002A0D0C" w:rsidP="008B6011">
            <w:pPr>
              <w:suppressAutoHyphens/>
              <w:spacing w:line="309" w:lineRule="exact"/>
              <w:ind w:left="11"/>
              <w:jc w:val="center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2</w:t>
            </w:r>
            <w:r w:rsidR="004C13D1">
              <w:rPr>
                <w:rFonts w:eastAsia="Calibri" w:cs="Calibri"/>
                <w:sz w:val="28"/>
                <w:szCs w:val="22"/>
                <w:lang w:eastAsia="en-US"/>
              </w:rPr>
              <w:t>.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ind w:left="110" w:right="101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Заключение органа государственного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строительного надзора о соответствии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построенного, реконструированного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объекта капитального строительства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требованиям проектной документации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(включая проектную документацию, в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которой учтены изменения, внесенные в</w:t>
            </w:r>
            <w:r w:rsidRPr="002B3A82">
              <w:rPr>
                <w:rFonts w:eastAsia="Calibri" w:cs="Calibri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соответствии с частями 3</w:t>
            </w:r>
            <w:r w:rsidRPr="002B3A82">
              <w:rPr>
                <w:rFonts w:eastAsia="Calibri" w:cs="Calibri"/>
                <w:sz w:val="28"/>
                <w:szCs w:val="22"/>
                <w:vertAlign w:val="superscript"/>
                <w:lang w:eastAsia="en-US"/>
              </w:rPr>
              <w:t>8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 xml:space="preserve"> и 3</w:t>
            </w:r>
            <w:r w:rsidRPr="002B3A82">
              <w:rPr>
                <w:rFonts w:eastAsia="Calibri" w:cs="Calibri"/>
                <w:sz w:val="28"/>
                <w:szCs w:val="22"/>
                <w:vertAlign w:val="superscript"/>
                <w:lang w:eastAsia="en-US"/>
              </w:rPr>
              <w:t>9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 xml:space="preserve"> статьи 49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Градостроительного</w:t>
            </w:r>
            <w:r w:rsidRPr="002B3A82">
              <w:rPr>
                <w:rFonts w:eastAsia="Calibri" w:cs="Calibri"/>
                <w:spacing w:val="-10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кодекса</w:t>
            </w:r>
            <w:r w:rsidRPr="002B3A82">
              <w:rPr>
                <w:rFonts w:eastAsia="Calibri" w:cs="Calibri"/>
                <w:spacing w:val="-8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Российской</w:t>
            </w:r>
            <w:r w:rsidRPr="002B3A82">
              <w:rPr>
                <w:rFonts w:eastAsia="Calibri" w:cs="Calibri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Федерации)</w:t>
            </w:r>
          </w:p>
          <w:p w:rsidR="002A0D0C" w:rsidRPr="004C13D1" w:rsidRDefault="002A0D0C" w:rsidP="008B6011">
            <w:pPr>
              <w:suppressAutoHyphens/>
              <w:ind w:left="110" w:right="612"/>
              <w:rPr>
                <w:rFonts w:eastAsia="Calibri" w:cs="Calibri"/>
                <w:i/>
                <w:lang w:val="en-US" w:eastAsia="en-US"/>
              </w:rPr>
            </w:pPr>
            <w:r w:rsidRPr="004C13D1">
              <w:rPr>
                <w:rFonts w:eastAsia="Calibri" w:cs="Calibri"/>
                <w:lang w:eastAsia="en-US"/>
              </w:rPr>
              <w:t>(</w:t>
            </w:r>
            <w:r w:rsidRPr="004C13D1">
              <w:rPr>
                <w:rFonts w:eastAsia="Calibri" w:cs="Calibri"/>
                <w:i/>
                <w:lang w:eastAsia="en-US"/>
              </w:rPr>
              <w:t>указывается в случае, если</w:t>
            </w:r>
            <w:r w:rsidRPr="004C13D1">
              <w:rPr>
                <w:rFonts w:eastAsia="Calibri" w:cs="Calibri"/>
                <w:i/>
                <w:spacing w:val="1"/>
                <w:lang w:eastAsia="en-US"/>
              </w:rPr>
              <w:t xml:space="preserve"> </w:t>
            </w:r>
            <w:r w:rsidRPr="004C13D1">
              <w:rPr>
                <w:rFonts w:eastAsia="Calibri" w:cs="Calibri"/>
                <w:i/>
                <w:lang w:eastAsia="en-US"/>
              </w:rPr>
              <w:t>предусмотрено осуществление</w:t>
            </w:r>
            <w:r w:rsidRPr="004C13D1">
              <w:rPr>
                <w:rFonts w:eastAsia="Calibri" w:cs="Calibri"/>
                <w:i/>
                <w:spacing w:val="1"/>
                <w:lang w:eastAsia="en-US"/>
              </w:rPr>
              <w:t xml:space="preserve"> </w:t>
            </w:r>
            <w:r w:rsidRPr="004C13D1">
              <w:rPr>
                <w:rFonts w:eastAsia="Calibri" w:cs="Calibri"/>
                <w:i/>
                <w:lang w:eastAsia="en-US"/>
              </w:rPr>
              <w:t>государственного строительного</w:t>
            </w:r>
            <w:r w:rsidRPr="004C13D1">
              <w:rPr>
                <w:rFonts w:eastAsia="Calibri" w:cs="Calibri"/>
                <w:i/>
                <w:spacing w:val="1"/>
                <w:lang w:eastAsia="en-US"/>
              </w:rPr>
              <w:t xml:space="preserve"> </w:t>
            </w:r>
            <w:r w:rsidRPr="004C13D1">
              <w:rPr>
                <w:rFonts w:eastAsia="Calibri" w:cs="Calibri"/>
                <w:i/>
                <w:lang w:eastAsia="en-US"/>
              </w:rPr>
              <w:t>надзора</w:t>
            </w:r>
            <w:r w:rsidRPr="004C13D1">
              <w:rPr>
                <w:rFonts w:eastAsia="Calibri" w:cs="Calibri"/>
                <w:i/>
                <w:spacing w:val="-2"/>
                <w:lang w:eastAsia="en-US"/>
              </w:rPr>
              <w:t xml:space="preserve"> </w:t>
            </w:r>
            <w:r w:rsidRPr="004C13D1">
              <w:rPr>
                <w:rFonts w:eastAsia="Calibri" w:cs="Calibri"/>
                <w:i/>
                <w:lang w:eastAsia="en-US"/>
              </w:rPr>
              <w:t>в</w:t>
            </w:r>
            <w:r w:rsidRPr="004C13D1">
              <w:rPr>
                <w:rFonts w:eastAsia="Calibri" w:cs="Calibri"/>
                <w:i/>
                <w:spacing w:val="-2"/>
                <w:lang w:eastAsia="en-US"/>
              </w:rPr>
              <w:t xml:space="preserve"> </w:t>
            </w:r>
            <w:r w:rsidRPr="004C13D1">
              <w:rPr>
                <w:rFonts w:eastAsia="Calibri" w:cs="Calibri"/>
                <w:i/>
                <w:lang w:eastAsia="en-US"/>
              </w:rPr>
              <w:t>соответствии</w:t>
            </w:r>
            <w:r w:rsidRPr="004C13D1">
              <w:rPr>
                <w:rFonts w:eastAsia="Calibri" w:cs="Calibri"/>
                <w:i/>
                <w:spacing w:val="-2"/>
                <w:lang w:eastAsia="en-US"/>
              </w:rPr>
              <w:t xml:space="preserve"> </w:t>
            </w:r>
            <w:r w:rsidRPr="004C13D1">
              <w:rPr>
                <w:rFonts w:eastAsia="Calibri" w:cs="Calibri"/>
                <w:i/>
                <w:lang w:eastAsia="en-US"/>
              </w:rPr>
              <w:t>с</w:t>
            </w:r>
            <w:r w:rsidRPr="004C13D1">
              <w:rPr>
                <w:rFonts w:eastAsia="Calibri" w:cs="Calibri"/>
                <w:i/>
                <w:spacing w:val="-6"/>
                <w:lang w:eastAsia="en-US"/>
              </w:rPr>
              <w:t xml:space="preserve"> </w:t>
            </w:r>
            <w:r w:rsidRPr="004C13D1">
              <w:rPr>
                <w:rFonts w:eastAsia="Calibri" w:cs="Calibri"/>
                <w:i/>
                <w:lang w:eastAsia="en-US"/>
              </w:rPr>
              <w:t>частью</w:t>
            </w:r>
            <w:r w:rsidRPr="004C13D1">
              <w:rPr>
                <w:rFonts w:eastAsia="Calibri" w:cs="Calibri"/>
                <w:i/>
                <w:spacing w:val="-5"/>
                <w:lang w:eastAsia="en-US"/>
              </w:rPr>
              <w:t xml:space="preserve"> </w:t>
            </w:r>
            <w:r w:rsidRPr="004C13D1">
              <w:rPr>
                <w:rFonts w:eastAsia="Calibri" w:cs="Calibri"/>
                <w:i/>
                <w:lang w:val="en-US" w:eastAsia="en-US"/>
              </w:rPr>
              <w:t>1</w:t>
            </w:r>
            <w:r w:rsidRPr="004C13D1">
              <w:rPr>
                <w:rFonts w:eastAsia="Calibri" w:cs="Calibri"/>
                <w:i/>
                <w:spacing w:val="-67"/>
                <w:lang w:val="en-US" w:eastAsia="en-US"/>
              </w:rPr>
              <w:t xml:space="preserve"> </w:t>
            </w:r>
            <w:r w:rsidRPr="004C13D1">
              <w:rPr>
                <w:rFonts w:eastAsia="Calibri" w:cs="Calibri"/>
                <w:i/>
                <w:lang w:val="en-US" w:eastAsia="en-US"/>
              </w:rPr>
              <w:t>статьи</w:t>
            </w:r>
            <w:r w:rsidRPr="004C13D1">
              <w:rPr>
                <w:rFonts w:eastAsia="Calibri" w:cs="Calibri"/>
                <w:i/>
                <w:spacing w:val="-2"/>
                <w:lang w:val="en-US" w:eastAsia="en-US"/>
              </w:rPr>
              <w:t xml:space="preserve"> </w:t>
            </w:r>
            <w:r w:rsidRPr="004C13D1">
              <w:rPr>
                <w:rFonts w:eastAsia="Calibri" w:cs="Calibri"/>
                <w:i/>
                <w:lang w:val="en-US" w:eastAsia="en-US"/>
              </w:rPr>
              <w:t>54</w:t>
            </w:r>
            <w:r w:rsidRPr="004C13D1">
              <w:rPr>
                <w:rFonts w:eastAsia="Calibri" w:cs="Calibri"/>
                <w:i/>
                <w:spacing w:val="-4"/>
                <w:lang w:val="en-US" w:eastAsia="en-US"/>
              </w:rPr>
              <w:t xml:space="preserve"> </w:t>
            </w:r>
            <w:r w:rsidRPr="004C13D1">
              <w:rPr>
                <w:rFonts w:eastAsia="Calibri" w:cs="Calibri"/>
                <w:i/>
                <w:lang w:val="en-US" w:eastAsia="en-US"/>
              </w:rPr>
              <w:t>Градостроительного</w:t>
            </w:r>
          </w:p>
          <w:p w:rsidR="002A0D0C" w:rsidRPr="002B3A82" w:rsidRDefault="002A0D0C" w:rsidP="008B6011">
            <w:pPr>
              <w:suppressAutoHyphens/>
              <w:spacing w:line="314" w:lineRule="exact"/>
              <w:ind w:left="110"/>
              <w:rPr>
                <w:rFonts w:eastAsia="Calibri" w:cs="Calibri"/>
                <w:i/>
                <w:sz w:val="28"/>
                <w:szCs w:val="22"/>
                <w:lang w:val="en-US" w:eastAsia="en-US"/>
              </w:rPr>
            </w:pPr>
            <w:r w:rsidRPr="004C13D1">
              <w:rPr>
                <w:rFonts w:eastAsia="Calibri" w:cs="Calibri"/>
                <w:i/>
                <w:lang w:val="en-US" w:eastAsia="en-US"/>
              </w:rPr>
              <w:t>кодекса</w:t>
            </w:r>
            <w:r w:rsidRPr="004C13D1">
              <w:rPr>
                <w:rFonts w:eastAsia="Calibri" w:cs="Calibri"/>
                <w:i/>
                <w:spacing w:val="-4"/>
                <w:lang w:val="en-US" w:eastAsia="en-US"/>
              </w:rPr>
              <w:t xml:space="preserve"> </w:t>
            </w:r>
            <w:r w:rsidRPr="004C13D1">
              <w:rPr>
                <w:rFonts w:eastAsia="Calibri" w:cs="Calibri"/>
                <w:i/>
                <w:lang w:val="en-US" w:eastAsia="en-US"/>
              </w:rPr>
              <w:t>Российской</w:t>
            </w:r>
            <w:r w:rsidRPr="004C13D1">
              <w:rPr>
                <w:rFonts w:eastAsia="Calibri" w:cs="Calibri"/>
                <w:i/>
                <w:spacing w:val="-3"/>
                <w:lang w:val="en-US" w:eastAsia="en-US"/>
              </w:rPr>
              <w:t xml:space="preserve"> </w:t>
            </w:r>
            <w:r w:rsidRPr="004C13D1">
              <w:rPr>
                <w:rFonts w:eastAsia="Calibri" w:cs="Calibri"/>
                <w:i/>
                <w:lang w:val="en-US" w:eastAsia="en-US"/>
              </w:rPr>
              <w:t>Федерации)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val="en-US" w:eastAsia="en-US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val="en-US" w:eastAsia="en-US"/>
              </w:rPr>
            </w:pPr>
          </w:p>
        </w:tc>
      </w:tr>
      <w:tr w:rsidR="002A0D0C" w:rsidRPr="002B3A82" w:rsidTr="008B6011">
        <w:trPr>
          <w:trHeight w:val="2897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4C13D1" w:rsidRDefault="002A0D0C" w:rsidP="008B6011">
            <w:pPr>
              <w:suppressAutoHyphens/>
              <w:spacing w:line="309" w:lineRule="exact"/>
              <w:ind w:left="11"/>
              <w:jc w:val="center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3</w:t>
            </w:r>
            <w:r w:rsidR="004C13D1">
              <w:rPr>
                <w:rFonts w:eastAsia="Calibri" w:cs="Calibri"/>
                <w:sz w:val="28"/>
                <w:szCs w:val="22"/>
                <w:lang w:eastAsia="en-US"/>
              </w:rPr>
              <w:t>.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4C13D1" w:rsidRDefault="002A0D0C" w:rsidP="008B6011">
            <w:pPr>
              <w:suppressAutoHyphens/>
              <w:ind w:left="110" w:right="934"/>
              <w:rPr>
                <w:rFonts w:eastAsia="Calibri" w:cs="Calibri"/>
                <w:i/>
                <w:lang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Заключение уполномоченного на</w:t>
            </w:r>
            <w:r w:rsidRPr="002B3A82">
              <w:rPr>
                <w:rFonts w:eastAsia="Calibri" w:cs="Calibri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осуществление федерального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государственного экологического</w:t>
            </w:r>
            <w:r w:rsidRPr="002B3A82">
              <w:rPr>
                <w:rFonts w:eastAsia="Calibri" w:cs="Calibri"/>
                <w:spacing w:val="-68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надзора федерального органа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исполнительной власти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4C13D1">
              <w:rPr>
                <w:rFonts w:eastAsia="Calibri" w:cs="Calibri"/>
                <w:i/>
                <w:lang w:eastAsia="en-US"/>
              </w:rPr>
              <w:t>(указывается</w:t>
            </w:r>
            <w:r w:rsidRPr="004C13D1">
              <w:rPr>
                <w:rFonts w:eastAsia="Calibri" w:cs="Calibri"/>
                <w:i/>
                <w:spacing w:val="-2"/>
                <w:lang w:eastAsia="en-US"/>
              </w:rPr>
              <w:t xml:space="preserve"> </w:t>
            </w:r>
            <w:r w:rsidRPr="004C13D1">
              <w:rPr>
                <w:rFonts w:eastAsia="Calibri" w:cs="Calibri"/>
                <w:i/>
                <w:lang w:eastAsia="en-US"/>
              </w:rPr>
              <w:t>в случаях,</w:t>
            </w:r>
          </w:p>
          <w:p w:rsidR="002A0D0C" w:rsidRPr="002B3A82" w:rsidRDefault="002A0D0C" w:rsidP="008B6011">
            <w:pPr>
              <w:suppressAutoHyphens/>
              <w:spacing w:line="322" w:lineRule="exact"/>
              <w:ind w:left="110" w:right="269"/>
              <w:rPr>
                <w:rFonts w:eastAsia="Calibri" w:cs="Calibri"/>
                <w:i/>
                <w:sz w:val="28"/>
                <w:szCs w:val="22"/>
                <w:lang w:eastAsia="en-US"/>
              </w:rPr>
            </w:pPr>
            <w:r w:rsidRPr="004C13D1">
              <w:rPr>
                <w:rFonts w:eastAsia="Calibri" w:cs="Calibri"/>
                <w:i/>
                <w:lang w:eastAsia="en-US"/>
              </w:rPr>
              <w:t>предусмотренных</w:t>
            </w:r>
            <w:r w:rsidRPr="004C13D1">
              <w:rPr>
                <w:rFonts w:eastAsia="Calibri" w:cs="Calibri"/>
                <w:i/>
                <w:spacing w:val="-4"/>
                <w:lang w:eastAsia="en-US"/>
              </w:rPr>
              <w:t xml:space="preserve"> </w:t>
            </w:r>
            <w:r w:rsidRPr="004C13D1">
              <w:rPr>
                <w:rFonts w:eastAsia="Calibri" w:cs="Calibri"/>
                <w:i/>
                <w:lang w:eastAsia="en-US"/>
              </w:rPr>
              <w:t>частью</w:t>
            </w:r>
            <w:r w:rsidRPr="004C13D1">
              <w:rPr>
                <w:rFonts w:eastAsia="Calibri" w:cs="Calibri"/>
                <w:i/>
                <w:spacing w:val="-5"/>
                <w:lang w:eastAsia="en-US"/>
              </w:rPr>
              <w:t xml:space="preserve"> </w:t>
            </w:r>
            <w:r w:rsidRPr="004C13D1">
              <w:rPr>
                <w:rFonts w:eastAsia="Calibri" w:cs="Calibri"/>
                <w:i/>
                <w:lang w:eastAsia="en-US"/>
              </w:rPr>
              <w:t>7</w:t>
            </w:r>
            <w:r w:rsidRPr="004C13D1">
              <w:rPr>
                <w:rFonts w:eastAsia="Calibri" w:cs="Calibri"/>
                <w:i/>
                <w:spacing w:val="-2"/>
                <w:lang w:eastAsia="en-US"/>
              </w:rPr>
              <w:t xml:space="preserve"> </w:t>
            </w:r>
            <w:r w:rsidRPr="004C13D1">
              <w:rPr>
                <w:rFonts w:eastAsia="Calibri" w:cs="Calibri"/>
                <w:i/>
                <w:lang w:eastAsia="en-US"/>
              </w:rPr>
              <w:t>статьи</w:t>
            </w:r>
            <w:r w:rsidRPr="004C13D1">
              <w:rPr>
                <w:rFonts w:eastAsia="Calibri" w:cs="Calibri"/>
                <w:i/>
                <w:spacing w:val="-2"/>
                <w:lang w:eastAsia="en-US"/>
              </w:rPr>
              <w:t xml:space="preserve"> </w:t>
            </w:r>
            <w:r w:rsidRPr="004C13D1">
              <w:rPr>
                <w:rFonts w:eastAsia="Calibri" w:cs="Calibri"/>
                <w:i/>
                <w:lang w:eastAsia="en-US"/>
              </w:rPr>
              <w:t>54</w:t>
            </w:r>
            <w:r w:rsidRPr="004C13D1">
              <w:rPr>
                <w:rFonts w:eastAsia="Calibri" w:cs="Calibri"/>
                <w:i/>
                <w:spacing w:val="-67"/>
                <w:lang w:eastAsia="en-US"/>
              </w:rPr>
              <w:t xml:space="preserve"> </w:t>
            </w:r>
            <w:r w:rsidRPr="004C13D1">
              <w:rPr>
                <w:rFonts w:eastAsia="Calibri" w:cs="Calibri"/>
                <w:i/>
                <w:lang w:eastAsia="en-US"/>
              </w:rPr>
              <w:t>Градостроительного кодекса</w:t>
            </w:r>
            <w:r w:rsidRPr="004C13D1">
              <w:rPr>
                <w:rFonts w:eastAsia="Calibri" w:cs="Calibri"/>
                <w:i/>
                <w:spacing w:val="1"/>
                <w:lang w:eastAsia="en-US"/>
              </w:rPr>
              <w:t xml:space="preserve"> </w:t>
            </w:r>
            <w:r w:rsidRPr="004C13D1">
              <w:rPr>
                <w:rFonts w:eastAsia="Calibri" w:cs="Calibri"/>
                <w:i/>
                <w:lang w:eastAsia="en-US"/>
              </w:rPr>
              <w:t>Российской</w:t>
            </w:r>
            <w:r w:rsidRPr="004C13D1">
              <w:rPr>
                <w:rFonts w:eastAsia="Calibri" w:cs="Calibri"/>
                <w:i/>
                <w:spacing w:val="-1"/>
                <w:lang w:eastAsia="en-US"/>
              </w:rPr>
              <w:t xml:space="preserve"> </w:t>
            </w:r>
            <w:r w:rsidRPr="004C13D1">
              <w:rPr>
                <w:rFonts w:eastAsia="Calibri" w:cs="Calibri"/>
                <w:i/>
                <w:lang w:eastAsia="en-US"/>
              </w:rPr>
              <w:t>Федерации)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eastAsia="en-US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eastAsia="en-US"/>
              </w:rPr>
            </w:pPr>
          </w:p>
        </w:tc>
      </w:tr>
    </w:tbl>
    <w:p w:rsidR="002A0D0C" w:rsidRPr="002B3A82" w:rsidRDefault="002A0D0C" w:rsidP="002A0D0C">
      <w:pPr>
        <w:widowControl w:val="0"/>
        <w:suppressAutoHyphens/>
        <w:spacing w:before="4"/>
        <w:rPr>
          <w:sz w:val="19"/>
          <w:szCs w:val="28"/>
          <w:lang w:eastAsia="en-US"/>
        </w:rPr>
      </w:pPr>
    </w:p>
    <w:p w:rsidR="002A0D0C" w:rsidRPr="002B3A82" w:rsidRDefault="002A0D0C" w:rsidP="002A0D0C">
      <w:pPr>
        <w:widowControl w:val="0"/>
        <w:tabs>
          <w:tab w:val="left" w:pos="9763"/>
          <w:tab w:val="left" w:pos="9817"/>
        </w:tabs>
        <w:suppressAutoHyphens/>
        <w:spacing w:before="89"/>
        <w:ind w:left="112" w:right="545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Приложение:</w:t>
      </w:r>
      <w:r w:rsidRPr="002B3A82">
        <w:rPr>
          <w:sz w:val="28"/>
          <w:szCs w:val="28"/>
          <w:u w:val="single"/>
          <w:lang w:eastAsia="en-US"/>
        </w:rPr>
        <w:tab/>
      </w:r>
      <w:r w:rsidRPr="002B3A82">
        <w:rPr>
          <w:sz w:val="28"/>
          <w:szCs w:val="28"/>
          <w:u w:val="single"/>
          <w:lang w:eastAsia="en-US"/>
        </w:rPr>
        <w:tab/>
      </w:r>
      <w:r w:rsidRPr="002B3A82">
        <w:rPr>
          <w:sz w:val="28"/>
          <w:szCs w:val="28"/>
          <w:lang w:eastAsia="en-US"/>
        </w:rPr>
        <w:t xml:space="preserve"> Номер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телефона</w:t>
      </w:r>
      <w:r w:rsidRPr="002B3A82">
        <w:rPr>
          <w:spacing w:val="-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адрес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электронной</w:t>
      </w:r>
      <w:r w:rsidRPr="002B3A82">
        <w:rPr>
          <w:spacing w:val="-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почты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для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связи:</w:t>
      </w:r>
      <w:r w:rsidRPr="002B3A82">
        <w:rPr>
          <w:spacing w:val="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u w:val="single"/>
          <w:lang w:eastAsia="en-US"/>
        </w:rPr>
        <w:t xml:space="preserve"> </w:t>
      </w:r>
      <w:r w:rsidRPr="002B3A82">
        <w:rPr>
          <w:sz w:val="28"/>
          <w:szCs w:val="28"/>
          <w:u w:val="single"/>
          <w:lang w:eastAsia="en-US"/>
        </w:rPr>
        <w:tab/>
      </w:r>
      <w:r w:rsidRPr="002B3A82">
        <w:rPr>
          <w:sz w:val="28"/>
          <w:szCs w:val="28"/>
          <w:lang w:eastAsia="en-US"/>
        </w:rPr>
        <w:t xml:space="preserve"> Результат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предоставления услуги прошу:</w:t>
      </w:r>
    </w:p>
    <w:p w:rsidR="002A0D0C" w:rsidRPr="002B3A82" w:rsidRDefault="002A0D0C" w:rsidP="002A0D0C">
      <w:pPr>
        <w:widowControl w:val="0"/>
        <w:suppressAutoHyphens/>
        <w:spacing w:before="7" w:after="1"/>
        <w:rPr>
          <w:sz w:val="28"/>
          <w:szCs w:val="28"/>
          <w:lang w:eastAsia="en-US"/>
        </w:rPr>
      </w:pPr>
    </w:p>
    <w:tbl>
      <w:tblPr>
        <w:tblW w:w="9924" w:type="dxa"/>
        <w:tblInd w:w="12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9144"/>
        <w:gridCol w:w="780"/>
      </w:tblGrid>
      <w:tr w:rsidR="002A0D0C" w:rsidRPr="002B3A82" w:rsidTr="008B6011">
        <w:trPr>
          <w:trHeight w:val="763"/>
        </w:trPr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before="99" w:line="320" w:lineRule="atLeast"/>
              <w:ind w:left="110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lastRenderedPageBreak/>
              <w:t>направить в форме электронного документа в личный кабинет в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федеральной</w:t>
            </w:r>
            <w:r w:rsidRPr="002B3A82">
              <w:rPr>
                <w:rFonts w:eastAsia="Calibri" w:cs="Calibri"/>
                <w:spacing w:val="-5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государственной</w:t>
            </w:r>
            <w:r w:rsidRPr="002B3A82">
              <w:rPr>
                <w:rFonts w:eastAsia="Calibri" w:cs="Calibri"/>
                <w:spacing w:val="-7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информационной</w:t>
            </w:r>
            <w:r w:rsidRPr="002B3A82">
              <w:rPr>
                <w:rFonts w:eastAsia="Calibri" w:cs="Calibri"/>
                <w:spacing w:val="-5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системе</w:t>
            </w:r>
            <w:r w:rsidRPr="002B3A82">
              <w:rPr>
                <w:rFonts w:eastAsia="Calibri" w:cs="Calibri"/>
                <w:spacing w:val="-5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«Единый</w:t>
            </w:r>
            <w:r w:rsidRPr="002B3A82">
              <w:rPr>
                <w:rFonts w:eastAsia="Calibri" w:cs="Calibri"/>
                <w:spacing w:val="-4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портал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eastAsia="en-US"/>
              </w:rPr>
            </w:pPr>
          </w:p>
        </w:tc>
      </w:tr>
      <w:tr w:rsidR="002A0D0C" w:rsidRPr="002B3A82" w:rsidTr="008B6011">
        <w:trPr>
          <w:trHeight w:val="765"/>
        </w:trPr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ind w:left="110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государственных</w:t>
            </w:r>
            <w:r w:rsidRPr="002B3A82">
              <w:rPr>
                <w:rFonts w:eastAsia="Calibri" w:cs="Calibri"/>
                <w:spacing w:val="-3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и</w:t>
            </w:r>
            <w:r w:rsidRPr="002B3A82">
              <w:rPr>
                <w:rFonts w:eastAsia="Calibri" w:cs="Calibri"/>
                <w:spacing w:val="-6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муниципальных</w:t>
            </w:r>
            <w:r w:rsidRPr="002B3A82">
              <w:rPr>
                <w:rFonts w:eastAsia="Calibri" w:cs="Calibri"/>
                <w:spacing w:val="-3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услуг</w:t>
            </w:r>
            <w:r w:rsidRPr="002B3A82">
              <w:rPr>
                <w:rFonts w:eastAsia="Calibri" w:cs="Calibri"/>
                <w:spacing w:val="-4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(функций)»/</w:t>
            </w:r>
            <w:r w:rsidRPr="002B3A82">
              <w:rPr>
                <w:rFonts w:eastAsia="Calibri" w:cs="Calibri"/>
                <w:spacing w:val="-2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на</w:t>
            </w:r>
            <w:r w:rsidRPr="002B3A82">
              <w:rPr>
                <w:rFonts w:eastAsia="Calibri" w:cs="Calibri"/>
                <w:spacing w:val="-7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региональном</w:t>
            </w:r>
            <w:r w:rsidRPr="002B3A82">
              <w:rPr>
                <w:rFonts w:eastAsia="Calibri" w:cs="Calibri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портале</w:t>
            </w:r>
            <w:r w:rsidRPr="002B3A82">
              <w:rPr>
                <w:rFonts w:eastAsia="Calibri" w:cs="Calibri"/>
                <w:spacing w:val="-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государственных</w:t>
            </w:r>
            <w:r w:rsidRPr="002B3A82">
              <w:rPr>
                <w:rFonts w:eastAsia="Calibri" w:cs="Calibri"/>
                <w:spacing w:val="-3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и</w:t>
            </w:r>
            <w:r w:rsidRPr="002B3A82">
              <w:rPr>
                <w:rFonts w:eastAsia="Calibri" w:cs="Calibri"/>
                <w:spacing w:val="-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муниципальных услуг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eastAsia="en-US"/>
              </w:rPr>
            </w:pPr>
          </w:p>
        </w:tc>
      </w:tr>
      <w:tr w:rsidR="002A0D0C" w:rsidRPr="002B3A82" w:rsidTr="008B6011">
        <w:trPr>
          <w:trHeight w:val="1849"/>
        </w:trPr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before="107"/>
              <w:ind w:left="110" w:right="98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выдать на бумажном носителе при личном обращении в уполномоченный</w:t>
            </w:r>
            <w:r w:rsidRPr="002B3A82">
              <w:rPr>
                <w:rFonts w:eastAsia="Calibri" w:cs="Calibri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орган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государственной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власти,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орган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местного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самоуправления,</w:t>
            </w:r>
          </w:p>
          <w:p w:rsidR="002A0D0C" w:rsidRPr="002B3A82" w:rsidRDefault="002A0D0C" w:rsidP="008B6011">
            <w:pPr>
              <w:suppressAutoHyphens/>
              <w:spacing w:before="107"/>
              <w:ind w:left="110" w:right="98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организацию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либо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в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многофункциональный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центр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предоставления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государственных</w:t>
            </w:r>
            <w:r w:rsidRPr="002B3A82">
              <w:rPr>
                <w:rFonts w:eastAsia="Calibri" w:cs="Calibri"/>
                <w:spacing w:val="17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и</w:t>
            </w:r>
            <w:r w:rsidRPr="002B3A82">
              <w:rPr>
                <w:rFonts w:eastAsia="Calibri" w:cs="Calibri"/>
                <w:spacing w:val="16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муниципальных</w:t>
            </w:r>
            <w:r w:rsidRPr="002B3A82">
              <w:rPr>
                <w:rFonts w:eastAsia="Calibri" w:cs="Calibri"/>
                <w:spacing w:val="17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услуг,</w:t>
            </w:r>
            <w:r w:rsidRPr="002B3A82">
              <w:rPr>
                <w:rFonts w:eastAsia="Calibri" w:cs="Calibri"/>
                <w:spacing w:val="18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расположенный</w:t>
            </w:r>
            <w:r w:rsidRPr="002B3A82">
              <w:rPr>
                <w:rFonts w:eastAsia="Calibri" w:cs="Calibri"/>
                <w:spacing w:val="17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по</w:t>
            </w:r>
            <w:r w:rsidRPr="002B3A82">
              <w:rPr>
                <w:rFonts w:eastAsia="Calibri" w:cs="Calibri"/>
                <w:spacing w:val="17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адресу: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eastAsia="en-US"/>
              </w:rPr>
            </w:pPr>
          </w:p>
        </w:tc>
      </w:tr>
      <w:tr w:rsidR="002A0D0C" w:rsidRPr="002B3A82" w:rsidTr="008B6011">
        <w:trPr>
          <w:trHeight w:val="882"/>
        </w:trPr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tabs>
                <w:tab w:val="left" w:pos="1820"/>
                <w:tab w:val="left" w:pos="2582"/>
                <w:tab w:val="left" w:pos="4317"/>
                <w:tab w:val="left" w:pos="5881"/>
                <w:tab w:val="left" w:pos="6643"/>
                <w:tab w:val="left" w:pos="8295"/>
              </w:tabs>
              <w:suppressAutoHyphens/>
              <w:spacing w:before="107"/>
              <w:ind w:left="110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направить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ab/>
              <w:t>на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ab/>
              <w:t>бумажном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ab/>
              <w:t>носителе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ab/>
              <w:t>на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ab/>
              <w:t>почтовый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ab/>
              <w:t>адрес: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eastAsia="en-US"/>
              </w:rPr>
            </w:pPr>
          </w:p>
        </w:tc>
      </w:tr>
      <w:tr w:rsidR="002A0D0C" w:rsidRPr="002B3A82" w:rsidTr="008B6011">
        <w:trPr>
          <w:trHeight w:val="885"/>
        </w:trPr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before="108"/>
              <w:ind w:left="110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направить</w:t>
            </w:r>
            <w:r w:rsidRPr="002B3A82">
              <w:rPr>
                <w:rFonts w:eastAsia="Calibri" w:cs="Calibri"/>
                <w:spacing w:val="32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в</w:t>
            </w:r>
            <w:r w:rsidRPr="002B3A82">
              <w:rPr>
                <w:rFonts w:eastAsia="Calibri" w:cs="Calibri"/>
                <w:spacing w:val="32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форме</w:t>
            </w:r>
            <w:r w:rsidRPr="002B3A82">
              <w:rPr>
                <w:rFonts w:eastAsia="Calibri" w:cs="Calibri"/>
                <w:spacing w:val="30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электронного</w:t>
            </w:r>
            <w:r w:rsidRPr="002B3A82">
              <w:rPr>
                <w:rFonts w:eastAsia="Calibri" w:cs="Calibri"/>
                <w:spacing w:val="3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документа</w:t>
            </w:r>
            <w:r w:rsidRPr="002B3A82">
              <w:rPr>
                <w:rFonts w:eastAsia="Calibri" w:cs="Calibri"/>
                <w:spacing w:val="33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в</w:t>
            </w:r>
            <w:r w:rsidRPr="002B3A82">
              <w:rPr>
                <w:rFonts w:eastAsia="Calibri" w:cs="Calibri"/>
                <w:spacing w:val="30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личный</w:t>
            </w:r>
            <w:r w:rsidRPr="002B3A82">
              <w:rPr>
                <w:rFonts w:eastAsia="Calibri" w:cs="Calibri"/>
                <w:spacing w:val="3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кабинет</w:t>
            </w:r>
            <w:r w:rsidRPr="002B3A82">
              <w:rPr>
                <w:rFonts w:eastAsia="Calibri" w:cs="Calibri"/>
                <w:spacing w:val="33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в</w:t>
            </w:r>
            <w:r w:rsidRPr="002B3A82">
              <w:rPr>
                <w:rFonts w:eastAsia="Calibri" w:cs="Calibri"/>
                <w:spacing w:val="30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единой</w:t>
            </w:r>
            <w:r w:rsidRPr="002B3A82">
              <w:rPr>
                <w:rFonts w:eastAsia="Calibri" w:cs="Calibri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информационной</w:t>
            </w:r>
            <w:r w:rsidRPr="002B3A82">
              <w:rPr>
                <w:rFonts w:eastAsia="Calibri" w:cs="Calibri"/>
                <w:spacing w:val="-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системе жилищного</w:t>
            </w:r>
            <w:r w:rsidRPr="002B3A82">
              <w:rPr>
                <w:rFonts w:eastAsia="Calibri" w:cs="Calibri"/>
                <w:spacing w:val="3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строительства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eastAsia="en-US"/>
              </w:rPr>
            </w:pPr>
          </w:p>
        </w:tc>
      </w:tr>
      <w:tr w:rsidR="002A0D0C" w:rsidRPr="002B3A82" w:rsidTr="008B6011">
        <w:trPr>
          <w:trHeight w:val="469"/>
        </w:trPr>
        <w:tc>
          <w:tcPr>
            <w:tcW w:w="9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before="110"/>
              <w:ind w:left="2843" w:right="3088"/>
              <w:jc w:val="center"/>
              <w:rPr>
                <w:rFonts w:eastAsia="Calibri" w:cs="Calibri"/>
                <w:i/>
                <w:szCs w:val="22"/>
                <w:lang w:eastAsia="en-US"/>
              </w:rPr>
            </w:pPr>
            <w:r w:rsidRPr="002B3A82">
              <w:rPr>
                <w:rFonts w:eastAsia="Calibri" w:cs="Calibri"/>
                <w:i/>
                <w:szCs w:val="22"/>
                <w:lang w:eastAsia="en-US"/>
              </w:rPr>
              <w:t>Указывается</w:t>
            </w:r>
            <w:r w:rsidRPr="002B3A82">
              <w:rPr>
                <w:rFonts w:eastAsia="Calibri" w:cs="Calibri"/>
                <w:i/>
                <w:spacing w:val="-1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Cs w:val="22"/>
                <w:lang w:eastAsia="en-US"/>
              </w:rPr>
              <w:t>один</w:t>
            </w:r>
            <w:r w:rsidRPr="002B3A82">
              <w:rPr>
                <w:rFonts w:eastAsia="Calibri" w:cs="Calibri"/>
                <w:i/>
                <w:spacing w:val="-3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Cs w:val="22"/>
                <w:lang w:eastAsia="en-US"/>
              </w:rPr>
              <w:t>из</w:t>
            </w:r>
            <w:r w:rsidRPr="002B3A82">
              <w:rPr>
                <w:rFonts w:eastAsia="Calibri" w:cs="Calibri"/>
                <w:i/>
                <w:spacing w:val="-3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Cs w:val="22"/>
                <w:lang w:eastAsia="en-US"/>
              </w:rPr>
              <w:t>перечисленных</w:t>
            </w:r>
            <w:r w:rsidRPr="002B3A82">
              <w:rPr>
                <w:rFonts w:eastAsia="Calibri" w:cs="Calibri"/>
                <w:i/>
                <w:spacing w:val="-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Cs w:val="22"/>
                <w:lang w:eastAsia="en-US"/>
              </w:rPr>
              <w:t>способов</w:t>
            </w:r>
          </w:p>
        </w:tc>
      </w:tr>
    </w:tbl>
    <w:p w:rsidR="002A0D0C" w:rsidRPr="002B3A82" w:rsidRDefault="002A0D0C" w:rsidP="002A0D0C">
      <w:pPr>
        <w:widowControl w:val="0"/>
        <w:suppressAutoHyphens/>
        <w:rPr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4445" distB="3175" distL="5080" distR="4445" simplePos="0" relativeHeight="251661312" behindDoc="1" locked="0" layoutInCell="0" allowOverlap="1">
                <wp:simplePos x="0" y="0"/>
                <wp:positionH relativeFrom="page">
                  <wp:posOffset>792480</wp:posOffset>
                </wp:positionH>
                <wp:positionV relativeFrom="page">
                  <wp:posOffset>2369185</wp:posOffset>
                </wp:positionV>
                <wp:extent cx="4890135" cy="1270"/>
                <wp:effectExtent l="0" t="0" r="24765" b="17780"/>
                <wp:wrapNone/>
                <wp:docPr id="61" name="Поли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90135" cy="1270"/>
                        </a:xfrm>
                        <a:custGeom>
                          <a:avLst/>
                          <a:gdLst>
                            <a:gd name="textAreaLeft" fmla="*/ 0 w 2772360"/>
                            <a:gd name="textAreaRight" fmla="*/ 2773080 w 2772360"/>
                            <a:gd name="textAreaTop" fmla="*/ 0 h 720"/>
                            <a:gd name="textAreaBottom" fmla="*/ 144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7701">
                              <a:moveTo>
                                <a:pt x="0" y="0"/>
                              </a:moveTo>
                              <a:lnTo>
                                <a:pt x="2940" y="0"/>
                              </a:lnTo>
                              <a:moveTo>
                                <a:pt x="2943" y="0"/>
                              </a:moveTo>
                              <a:lnTo>
                                <a:pt x="7701" y="0"/>
                              </a:lnTo>
                            </a:path>
                          </a:pathLst>
                        </a:custGeom>
                        <a:noFill/>
                        <a:ln w="891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8FCC1C" id="Полилиния 61" o:spid="_x0000_s1026" style="position:absolute;margin-left:62.4pt;margin-top:186.55pt;width:385.05pt;height:.1pt;z-index:-251655168;visibility:visible;mso-wrap-style:square;mso-width-percent:0;mso-height-percent:0;mso-wrap-distance-left:.4pt;mso-wrap-distance-top:.35pt;mso-wrap-distance-right:.35pt;mso-wrap-distance-bottom:.25pt;mso-position-horizontal:absolute;mso-position-horizontal-relative:page;mso-position-vertical:absolute;mso-position-vertical-relative:page;mso-width-percent:0;mso-height-percent:0;mso-width-relative:page;mso-height-relative:page;v-text-anchor:top" coordsize="77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" o:allowincell="f" path="m,l2940,t3,l7701,e" filled="f" strokeweight=".24764mm">
                <v:path arrowok="t" textboxrect="0,0,7703,254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5079" distB="5079" distL="5080" distR="4445" simplePos="0" relativeHeight="251662336" behindDoc="1" locked="0" layoutInCell="0" allowOverlap="1">
                <wp:simplePos x="0" y="0"/>
                <wp:positionH relativeFrom="page">
                  <wp:posOffset>792480</wp:posOffset>
                </wp:positionH>
                <wp:positionV relativeFrom="page">
                  <wp:posOffset>2935604</wp:posOffset>
                </wp:positionV>
                <wp:extent cx="4888230" cy="0"/>
                <wp:effectExtent l="0" t="0" r="26670" b="19050"/>
                <wp:wrapNone/>
                <wp:docPr id="60" name="Прямая соединительная линия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88230" cy="0"/>
                        </a:xfrm>
                        <a:prstGeom prst="line">
                          <a:avLst/>
                        </a:prstGeom>
                        <a:noFill/>
                        <a:ln w="891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CEEA2C" id="Прямая соединительная линия 60" o:spid="_x0000_s1026" style="position:absolute;z-index:-251654144;visibility:visible;mso-wrap-style:square;mso-width-percent:0;mso-height-percent:0;mso-wrap-distance-left:.4pt;mso-wrap-distance-top:.14108mm;mso-wrap-distance-right:.35pt;mso-wrap-distance-bottom:.14108mm;mso-position-horizontal:absolute;mso-position-horizontal-relative:page;mso-position-vertical:absolute;mso-position-vertical-relative:page;mso-width-percent:0;mso-height-percent:0;mso-width-relative:page;mso-height-relative:page" from="62.4pt,231.15pt" to="447.3pt,2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" o:allowincell="f" strokeweight=".24764mm">
                <o:lock v:ext="edit" shapetype="f"/>
                <w10:wrap anchorx="page" anchory="page"/>
              </v:line>
            </w:pict>
          </mc:Fallback>
        </mc:AlternateContent>
      </w:r>
    </w:p>
    <w:p w:rsidR="002A0D0C" w:rsidRPr="002B3A82" w:rsidRDefault="002A0D0C" w:rsidP="002A0D0C">
      <w:pPr>
        <w:widowControl w:val="0"/>
        <w:suppressAutoHyphens/>
        <w:rPr>
          <w:szCs w:val="28"/>
          <w:lang w:eastAsia="en-US"/>
        </w:rPr>
      </w:pPr>
    </w:p>
    <w:p w:rsidR="002A0D0C" w:rsidRPr="002B3A82" w:rsidRDefault="002A0D0C" w:rsidP="002A0D0C">
      <w:pPr>
        <w:widowControl w:val="0"/>
        <w:suppressAutoHyphens/>
        <w:rPr>
          <w:szCs w:val="28"/>
          <w:lang w:eastAsia="en-US"/>
        </w:rPr>
      </w:pPr>
    </w:p>
    <w:p w:rsidR="002A0D0C" w:rsidRDefault="002A0D0C" w:rsidP="002A0D0C">
      <w:pPr>
        <w:widowControl w:val="0"/>
        <w:suppressAutoHyphens/>
        <w:spacing w:before="6"/>
        <w:rPr>
          <w:sz w:val="23"/>
          <w:szCs w:val="28"/>
          <w:lang w:eastAsia="en-US"/>
        </w:rPr>
      </w:pPr>
    </w:p>
    <w:p w:rsidR="002A0D0C" w:rsidRPr="002B3A82" w:rsidRDefault="002A0D0C" w:rsidP="002A0D0C">
      <w:pPr>
        <w:widowControl w:val="0"/>
        <w:suppressAutoHyphens/>
        <w:spacing w:before="6"/>
        <w:rPr>
          <w:sz w:val="23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4445" distR="3175" simplePos="0" relativeHeight="251665408" behindDoc="1" locked="0" layoutInCell="0" allowOverlap="1">
                <wp:simplePos x="0" y="0"/>
                <wp:positionH relativeFrom="page">
                  <wp:posOffset>2880995</wp:posOffset>
                </wp:positionH>
                <wp:positionV relativeFrom="paragraph">
                  <wp:posOffset>196215</wp:posOffset>
                </wp:positionV>
                <wp:extent cx="1440180" cy="6350"/>
                <wp:effectExtent l="0" t="0" r="0" b="0"/>
                <wp:wrapTopAndBottom/>
                <wp:docPr id="59" name="Прямоугольник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018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6BACD3" id="Прямоугольник 59" o:spid="_x0000_s1026" style="position:absolute;margin-left:226.85pt;margin-top:15.45pt;width:113.4pt;height:.5pt;z-index:-251651072;visibility:visible;mso-wrap-style:square;mso-width-percent:0;mso-height-percent:0;mso-wrap-distance-left:.35pt;mso-wrap-distance-top:0;mso-wrap-distance-right:.25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" o:allowincell="f" fillcolor="black" stroked="f" strokeweight="0">
                <v:path arrowok="t"/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6432" behindDoc="1" locked="0" layoutInCell="0" allowOverlap="1">
                <wp:simplePos x="0" y="0"/>
                <wp:positionH relativeFrom="page">
                  <wp:posOffset>4500880</wp:posOffset>
                </wp:positionH>
                <wp:positionV relativeFrom="paragraph">
                  <wp:posOffset>196215</wp:posOffset>
                </wp:positionV>
                <wp:extent cx="2520950" cy="6350"/>
                <wp:effectExtent l="0" t="0" r="0" b="0"/>
                <wp:wrapTopAndBottom/>
                <wp:docPr id="58" name="Прямоугольник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209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7EA0A" id="Прямоугольник 58" o:spid="_x0000_s1026" style="position:absolute;margin-left:354.4pt;margin-top:15.45pt;width:198.5pt;height:.5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" o:allowincell="f" fillcolor="black" stroked="f" strokeweight="0">
                <v:path arrowok="t"/>
                <w10:wrap type="topAndBottom" anchorx="page"/>
              </v:rect>
            </w:pict>
          </mc:Fallback>
        </mc:AlternateContent>
      </w:r>
    </w:p>
    <w:p w:rsidR="002A0D0C" w:rsidRPr="007E4273" w:rsidRDefault="002A0D0C" w:rsidP="002A0D0C">
      <w:pPr>
        <w:tabs>
          <w:tab w:val="left" w:pos="6374"/>
        </w:tabs>
        <w:suppressAutoHyphens/>
        <w:spacing w:after="160" w:line="202" w:lineRule="exact"/>
        <w:ind w:left="4234"/>
        <w:rPr>
          <w:rFonts w:eastAsia="Calibri"/>
          <w:szCs w:val="22"/>
          <w:lang w:eastAsia="en-US"/>
        </w:rPr>
      </w:pPr>
      <w:r w:rsidRPr="007E4273">
        <w:rPr>
          <w:rFonts w:eastAsia="Calibri"/>
          <w:szCs w:val="22"/>
          <w:lang w:eastAsia="en-US"/>
        </w:rPr>
        <w:t>(подпись)</w:t>
      </w:r>
      <w:r w:rsidRPr="007E4273">
        <w:rPr>
          <w:rFonts w:eastAsia="Calibri"/>
          <w:szCs w:val="22"/>
          <w:lang w:eastAsia="en-US"/>
        </w:rPr>
        <w:tab/>
        <w:t>(фамилия,</w:t>
      </w:r>
      <w:r w:rsidRPr="007E4273">
        <w:rPr>
          <w:rFonts w:eastAsia="Calibri"/>
          <w:spacing w:val="-4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имя,</w:t>
      </w:r>
      <w:r w:rsidRPr="007E4273">
        <w:rPr>
          <w:rFonts w:eastAsia="Calibri"/>
          <w:spacing w:val="-4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отчество</w:t>
      </w:r>
      <w:r w:rsidRPr="007E4273">
        <w:rPr>
          <w:rFonts w:eastAsia="Calibri"/>
          <w:spacing w:val="-4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(при</w:t>
      </w:r>
      <w:r w:rsidRPr="007E4273">
        <w:rPr>
          <w:rFonts w:eastAsia="Calibri"/>
          <w:spacing w:val="-5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наличии)</w:t>
      </w:r>
    </w:p>
    <w:p w:rsidR="002A0D0C" w:rsidRDefault="002A0D0C" w:rsidP="002A0D0C">
      <w:pPr>
        <w:rPr>
          <w:rFonts w:ascii="Calibri" w:eastAsia="Calibri" w:hAnsi="Calibri" w:cs="Calibri"/>
          <w:szCs w:val="22"/>
          <w:lang w:eastAsia="en-US"/>
        </w:rPr>
      </w:pPr>
    </w:p>
    <w:p w:rsidR="002A0D0C" w:rsidRDefault="002A0D0C" w:rsidP="002A0D0C">
      <w:pPr>
        <w:rPr>
          <w:rFonts w:ascii="Calibri" w:eastAsia="Calibri" w:hAnsi="Calibri" w:cs="Calibri"/>
          <w:szCs w:val="22"/>
          <w:lang w:eastAsia="en-US"/>
        </w:rPr>
      </w:pPr>
    </w:p>
    <w:p w:rsidR="002A0D0C" w:rsidRDefault="002A0D0C" w:rsidP="002A0D0C">
      <w:pPr>
        <w:rPr>
          <w:rFonts w:ascii="Calibri" w:eastAsia="Calibri" w:hAnsi="Calibri" w:cs="Calibri"/>
          <w:szCs w:val="22"/>
          <w:lang w:eastAsia="en-US"/>
        </w:rPr>
      </w:pPr>
    </w:p>
    <w:p w:rsidR="002A0D0C" w:rsidRDefault="002A0D0C" w:rsidP="002A0D0C">
      <w:pPr>
        <w:rPr>
          <w:rFonts w:ascii="Calibri" w:eastAsia="Calibri" w:hAnsi="Calibri" w:cs="Calibri"/>
          <w:szCs w:val="22"/>
          <w:lang w:eastAsia="en-US"/>
        </w:rPr>
      </w:pPr>
    </w:p>
    <w:p w:rsidR="002A0D0C" w:rsidRDefault="002A0D0C" w:rsidP="002A0D0C">
      <w:pPr>
        <w:rPr>
          <w:rFonts w:ascii="Calibri" w:eastAsia="Calibri" w:hAnsi="Calibri" w:cs="Calibri"/>
          <w:szCs w:val="22"/>
          <w:lang w:eastAsia="en-US"/>
        </w:rPr>
        <w:sectPr w:rsidR="002A0D0C" w:rsidSect="008B6011">
          <w:pgSz w:w="11906" w:h="16838"/>
          <w:pgMar w:top="1240" w:right="520" w:bottom="777" w:left="1020" w:header="0" w:footer="720" w:gutter="0"/>
          <w:pgNumType w:start="3"/>
          <w:cols w:space="720"/>
          <w:formProt w:val="0"/>
        </w:sectPr>
      </w:pPr>
    </w:p>
    <w:p w:rsidR="002A0D0C" w:rsidRPr="002B3A82" w:rsidRDefault="002A0D0C" w:rsidP="002A0D0C">
      <w:pPr>
        <w:widowControl w:val="0"/>
        <w:suppressAutoHyphens/>
        <w:spacing w:before="67"/>
        <w:ind w:left="5830" w:right="378"/>
        <w:jc w:val="center"/>
        <w:rPr>
          <w:sz w:val="28"/>
          <w:szCs w:val="28"/>
          <w:lang w:eastAsia="en-US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3131820</wp:posOffset>
                </wp:positionH>
                <wp:positionV relativeFrom="paragraph">
                  <wp:posOffset>-553085</wp:posOffset>
                </wp:positionV>
                <wp:extent cx="386080" cy="90805"/>
                <wp:effectExtent l="7620" t="2540" r="6350" b="1905"/>
                <wp:wrapNone/>
                <wp:docPr id="57" name="Скругленный прямоугольник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6080" cy="90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8FE1F8" id="Скругленный прямоугольник 57" o:spid="_x0000_s1026" style="position:absolute;margin-left:246.6pt;margin-top:-43.55pt;width:30.4pt;height: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" stroked="f"/>
            </w:pict>
          </mc:Fallback>
        </mc:AlternateContent>
      </w:r>
      <w:r w:rsidRPr="002B3A82">
        <w:rPr>
          <w:sz w:val="28"/>
          <w:szCs w:val="28"/>
          <w:lang w:eastAsia="en-US"/>
        </w:rPr>
        <w:t>П</w:t>
      </w:r>
      <w:r w:rsidR="007E4273">
        <w:rPr>
          <w:sz w:val="28"/>
          <w:szCs w:val="28"/>
          <w:lang w:eastAsia="en-US"/>
        </w:rPr>
        <w:t>риложение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№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2</w:t>
      </w:r>
    </w:p>
    <w:p w:rsidR="002A0D0C" w:rsidRPr="002B3A82" w:rsidRDefault="002A0D0C" w:rsidP="002A0D0C">
      <w:pPr>
        <w:widowControl w:val="0"/>
        <w:suppressAutoHyphens/>
        <w:ind w:left="5806" w:right="355" w:firstLine="8"/>
        <w:jc w:val="center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 xml:space="preserve">к </w:t>
      </w:r>
      <w:r w:rsidR="006E7669">
        <w:rPr>
          <w:sz w:val="28"/>
          <w:szCs w:val="28"/>
          <w:lang w:eastAsia="en-US"/>
        </w:rPr>
        <w:t>а</w:t>
      </w:r>
      <w:r w:rsidRPr="002B3A82">
        <w:rPr>
          <w:sz w:val="28"/>
          <w:szCs w:val="28"/>
          <w:lang w:eastAsia="en-US"/>
        </w:rPr>
        <w:t>дминистративному регламенту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предоставления государственной и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 xml:space="preserve">муниципальной услуги </w:t>
      </w:r>
      <w:r w:rsidR="007E4273">
        <w:rPr>
          <w:sz w:val="28"/>
          <w:szCs w:val="28"/>
          <w:lang w:eastAsia="en-US"/>
        </w:rPr>
        <w:t>«</w:t>
      </w:r>
      <w:r w:rsidRPr="002B3A82">
        <w:rPr>
          <w:sz w:val="28"/>
          <w:szCs w:val="28"/>
          <w:lang w:eastAsia="en-US"/>
        </w:rPr>
        <w:t>Выдача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разрешения на ввод объекта 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эксплуатацию</w:t>
      </w:r>
      <w:r w:rsidR="007E4273">
        <w:rPr>
          <w:sz w:val="28"/>
          <w:szCs w:val="28"/>
          <w:lang w:eastAsia="en-US"/>
        </w:rPr>
        <w:t>»</w:t>
      </w:r>
    </w:p>
    <w:p w:rsidR="002A0D0C" w:rsidRPr="002B3A82" w:rsidRDefault="002A0D0C" w:rsidP="002A0D0C">
      <w:pPr>
        <w:widowControl w:val="0"/>
        <w:suppressAutoHyphens/>
        <w:rPr>
          <w:sz w:val="30"/>
          <w:szCs w:val="28"/>
          <w:lang w:eastAsia="en-US"/>
        </w:rPr>
      </w:pPr>
    </w:p>
    <w:p w:rsidR="002A0D0C" w:rsidRPr="002B3A82" w:rsidRDefault="002A0D0C" w:rsidP="002A0D0C">
      <w:pPr>
        <w:widowControl w:val="0"/>
        <w:suppressAutoHyphens/>
        <w:spacing w:before="9"/>
        <w:rPr>
          <w:sz w:val="39"/>
          <w:szCs w:val="28"/>
          <w:lang w:eastAsia="en-US"/>
        </w:rPr>
      </w:pPr>
    </w:p>
    <w:p w:rsidR="002A0D0C" w:rsidRPr="003F5424" w:rsidRDefault="002A0D0C" w:rsidP="002A0D0C">
      <w:pPr>
        <w:widowControl w:val="0"/>
        <w:suppressAutoHyphens/>
        <w:ind w:right="327"/>
        <w:jc w:val="right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ФОРМА</w:t>
      </w:r>
    </w:p>
    <w:p w:rsidR="002A0D0C" w:rsidRPr="002B3A82" w:rsidRDefault="002A0D0C" w:rsidP="002A0D0C">
      <w:pPr>
        <w:widowControl w:val="0"/>
        <w:tabs>
          <w:tab w:val="left" w:pos="10099"/>
        </w:tabs>
        <w:suppressAutoHyphens/>
        <w:spacing w:before="196"/>
        <w:ind w:left="4459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Кому</w:t>
      </w:r>
      <w:r w:rsidRPr="002B3A82">
        <w:rPr>
          <w:spacing w:val="-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u w:val="single"/>
          <w:lang w:eastAsia="en-US"/>
        </w:rPr>
        <w:t xml:space="preserve"> </w:t>
      </w:r>
      <w:r w:rsidRPr="002B3A82">
        <w:rPr>
          <w:sz w:val="28"/>
          <w:szCs w:val="28"/>
          <w:u w:val="single"/>
          <w:lang w:eastAsia="en-US"/>
        </w:rPr>
        <w:tab/>
      </w:r>
    </w:p>
    <w:p w:rsidR="002A0D0C" w:rsidRPr="007E4273" w:rsidRDefault="002A0D0C" w:rsidP="002A0D0C">
      <w:pPr>
        <w:suppressAutoHyphens/>
        <w:spacing w:before="50" w:after="160" w:line="276" w:lineRule="auto"/>
        <w:ind w:left="5057" w:right="462" w:firstLine="2"/>
        <w:jc w:val="center"/>
        <w:rPr>
          <w:rFonts w:eastAsia="Calibri"/>
          <w:szCs w:val="22"/>
          <w:lang w:eastAsia="en-US"/>
        </w:rPr>
      </w:pPr>
      <w:r w:rsidRPr="007E4273">
        <w:rPr>
          <w:rFonts w:eastAsia="Calibri"/>
          <w:szCs w:val="22"/>
          <w:lang w:eastAsia="en-US"/>
        </w:rPr>
        <w:t>(фамилия, имя, отчество (при наличии) застройщика,</w:t>
      </w:r>
      <w:r w:rsidRPr="007E4273">
        <w:rPr>
          <w:rFonts w:eastAsia="Calibri"/>
          <w:spacing w:val="1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ОГРНИП</w:t>
      </w:r>
      <w:r w:rsidRPr="007E4273">
        <w:rPr>
          <w:rFonts w:eastAsia="Calibri"/>
          <w:spacing w:val="-5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(для</w:t>
      </w:r>
      <w:r w:rsidRPr="007E4273">
        <w:rPr>
          <w:rFonts w:eastAsia="Calibri"/>
          <w:spacing w:val="-6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физического</w:t>
      </w:r>
      <w:r w:rsidRPr="007E4273">
        <w:rPr>
          <w:rFonts w:eastAsia="Calibri"/>
          <w:spacing w:val="-4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лица,</w:t>
      </w:r>
      <w:r w:rsidRPr="007E4273">
        <w:rPr>
          <w:rFonts w:eastAsia="Calibri"/>
          <w:spacing w:val="-5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зарегистрированного</w:t>
      </w:r>
      <w:r w:rsidRPr="007E4273">
        <w:rPr>
          <w:rFonts w:eastAsia="Calibri"/>
          <w:spacing w:val="-4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в</w:t>
      </w:r>
      <w:r w:rsidRPr="007E4273">
        <w:rPr>
          <w:rFonts w:eastAsia="Calibri"/>
          <w:spacing w:val="-47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качестве индивидуального предпринимателя) –</w:t>
      </w:r>
      <w:r w:rsidRPr="007E4273">
        <w:rPr>
          <w:rFonts w:eastAsia="Calibri"/>
          <w:spacing w:val="1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для</w:t>
      </w:r>
      <w:r w:rsidRPr="007E4273">
        <w:rPr>
          <w:rFonts w:eastAsia="Calibri"/>
          <w:spacing w:val="1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физического лица, полное наименование застройщика,</w:t>
      </w:r>
      <w:r w:rsidRPr="007E4273">
        <w:rPr>
          <w:rFonts w:eastAsia="Calibri"/>
          <w:spacing w:val="1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ИНН, ОГРН –</w:t>
      </w:r>
      <w:r w:rsidRPr="007E4273">
        <w:rPr>
          <w:rFonts w:eastAsia="Calibri"/>
          <w:spacing w:val="1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для</w:t>
      </w:r>
      <w:r w:rsidRPr="007E4273">
        <w:rPr>
          <w:rFonts w:eastAsia="Calibri"/>
          <w:spacing w:val="-2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юридического</w:t>
      </w:r>
      <w:r w:rsidRPr="007E4273">
        <w:rPr>
          <w:rFonts w:eastAsia="Calibri"/>
          <w:spacing w:val="1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лица,</w:t>
      </w:r>
    </w:p>
    <w:p w:rsidR="002A0D0C" w:rsidRPr="007E4273" w:rsidRDefault="002A0D0C" w:rsidP="002A0D0C">
      <w:pPr>
        <w:widowControl w:val="0"/>
        <w:suppressAutoHyphens/>
        <w:spacing w:before="4"/>
        <w:rPr>
          <w:szCs w:val="28"/>
          <w:lang w:eastAsia="en-US"/>
        </w:rPr>
      </w:pPr>
      <w:r w:rsidRPr="007E4273">
        <w:rPr>
          <w:noProof/>
        </w:rPr>
        <mc:AlternateContent>
          <mc:Choice Requires="wps">
            <w:drawing>
              <wp:anchor distT="6985" distB="1905" distL="2540" distR="5080" simplePos="0" relativeHeight="251669504" behindDoc="1" locked="0" layoutInCell="0" allowOverlap="1">
                <wp:simplePos x="0" y="0"/>
                <wp:positionH relativeFrom="page">
                  <wp:posOffset>3779520</wp:posOffset>
                </wp:positionH>
                <wp:positionV relativeFrom="paragraph">
                  <wp:posOffset>178435</wp:posOffset>
                </wp:positionV>
                <wp:extent cx="3173095" cy="1270"/>
                <wp:effectExtent l="0" t="0" r="27305" b="17780"/>
                <wp:wrapTopAndBottom/>
                <wp:docPr id="56" name="Полилиния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73095" cy="1270"/>
                        </a:xfrm>
                        <a:custGeom>
                          <a:avLst/>
                          <a:gdLst>
                            <a:gd name="textAreaLeft" fmla="*/ 0 w 1798920"/>
                            <a:gd name="textAreaRight" fmla="*/ 1799640 w 1798920"/>
                            <a:gd name="textAreaTop" fmla="*/ 0 h 720"/>
                            <a:gd name="textAreaBottom" fmla="*/ 144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4997">
                              <a:moveTo>
                                <a:pt x="0" y="0"/>
                              </a:moveTo>
                              <a:lnTo>
                                <a:pt x="4997" y="0"/>
                              </a:lnTo>
                            </a:path>
                          </a:pathLst>
                        </a:custGeom>
                        <a:noFill/>
                        <a:ln w="900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1418BB" id="Полилиния 56" o:spid="_x0000_s1026" style="position:absolute;margin-left:297.6pt;margin-top:14.05pt;width:249.85pt;height:.1pt;z-index:-251646976;visibility:visible;mso-wrap-style:square;mso-width-percent:0;mso-height-percent:0;mso-wrap-distance-left:.2pt;mso-wrap-distance-top:.55pt;mso-wrap-distance-right:.4pt;mso-wrap-distance-bottom:.15pt;mso-position-horizontal:absolute;mso-position-horizontal-relative:page;mso-position-vertical:absolute;mso-position-vertical-relative:text;mso-width-percent:0;mso-height-percent:0;mso-width-relative:page;mso-height-relative:page;v-text-anchor:top" coordsize="49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" o:allowincell="f" path="m,l4997,e" filled="f" strokeweight=".25mm">
                <v:path arrowok="t" textboxrect="0,0,4999,2540"/>
                <w10:wrap type="topAndBottom" anchorx="page"/>
              </v:shape>
            </w:pict>
          </mc:Fallback>
        </mc:AlternateContent>
      </w:r>
    </w:p>
    <w:p w:rsidR="002A0D0C" w:rsidRPr="007E4273" w:rsidRDefault="002A0D0C" w:rsidP="002A0D0C">
      <w:pPr>
        <w:suppressAutoHyphens/>
        <w:spacing w:before="41" w:after="160" w:line="276" w:lineRule="auto"/>
        <w:ind w:left="7186" w:right="544" w:hanging="2026"/>
        <w:rPr>
          <w:rFonts w:eastAsia="Calibri"/>
          <w:szCs w:val="22"/>
          <w:lang w:eastAsia="en-US"/>
        </w:rPr>
      </w:pPr>
      <w:r w:rsidRPr="007E4273">
        <w:rPr>
          <w:rFonts w:eastAsia="Calibri"/>
          <w:szCs w:val="22"/>
          <w:lang w:eastAsia="en-US"/>
        </w:rPr>
        <w:t>почтовый индекс и адрес, телефон, адрес электронной</w:t>
      </w:r>
      <w:r w:rsidRPr="007E4273">
        <w:rPr>
          <w:rFonts w:eastAsia="Calibri"/>
          <w:spacing w:val="-48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почты)</w:t>
      </w:r>
    </w:p>
    <w:p w:rsidR="002A0D0C" w:rsidRPr="002B3A82" w:rsidRDefault="002A0D0C" w:rsidP="002A0D0C">
      <w:pPr>
        <w:widowControl w:val="0"/>
        <w:suppressAutoHyphens/>
        <w:rPr>
          <w:sz w:val="22"/>
          <w:szCs w:val="28"/>
          <w:lang w:eastAsia="en-US"/>
        </w:rPr>
      </w:pPr>
    </w:p>
    <w:p w:rsidR="002A0D0C" w:rsidRPr="002B3A82" w:rsidRDefault="002A0D0C" w:rsidP="002A0D0C">
      <w:pPr>
        <w:widowControl w:val="0"/>
        <w:suppressAutoHyphens/>
        <w:rPr>
          <w:sz w:val="22"/>
          <w:szCs w:val="28"/>
          <w:lang w:eastAsia="en-US"/>
        </w:rPr>
      </w:pPr>
    </w:p>
    <w:p w:rsidR="002A0D0C" w:rsidRPr="002B3A82" w:rsidRDefault="002A0D0C" w:rsidP="002A0D0C">
      <w:pPr>
        <w:widowControl w:val="0"/>
        <w:suppressAutoHyphens/>
        <w:spacing w:before="164" w:line="322" w:lineRule="exact"/>
        <w:ind w:left="160" w:right="378"/>
        <w:jc w:val="center"/>
        <w:outlineLvl w:val="0"/>
        <w:rPr>
          <w:b/>
          <w:bCs/>
          <w:sz w:val="28"/>
          <w:szCs w:val="28"/>
          <w:lang w:eastAsia="en-US"/>
        </w:rPr>
      </w:pPr>
      <w:r w:rsidRPr="002B3A82">
        <w:rPr>
          <w:b/>
          <w:bCs/>
          <w:sz w:val="28"/>
          <w:szCs w:val="28"/>
          <w:lang w:eastAsia="en-US"/>
        </w:rPr>
        <w:t>Р</w:t>
      </w:r>
      <w:r w:rsidRPr="002B3A82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Е</w:t>
      </w:r>
      <w:r w:rsidRPr="002B3A82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Ш</w:t>
      </w:r>
      <w:r w:rsidRPr="002B3A82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Е</w:t>
      </w:r>
      <w:r w:rsidRPr="002B3A82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Н И</w:t>
      </w:r>
      <w:r w:rsidRPr="002B3A82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Е</w:t>
      </w:r>
    </w:p>
    <w:p w:rsidR="002A0D0C" w:rsidRPr="007E4273" w:rsidRDefault="002A0D0C" w:rsidP="002A0D0C">
      <w:pPr>
        <w:suppressAutoHyphens/>
        <w:spacing w:after="160" w:line="256" w:lineRule="auto"/>
        <w:ind w:left="162" w:right="378"/>
        <w:jc w:val="center"/>
        <w:rPr>
          <w:rFonts w:eastAsia="Calibri"/>
          <w:b/>
          <w:sz w:val="28"/>
          <w:szCs w:val="22"/>
          <w:lang w:eastAsia="en-US"/>
        </w:rPr>
      </w:pPr>
      <w:r w:rsidRPr="007E4273">
        <w:rPr>
          <w:rFonts w:eastAsia="Calibri"/>
          <w:b/>
          <w:sz w:val="28"/>
          <w:szCs w:val="22"/>
          <w:lang w:eastAsia="en-US"/>
        </w:rPr>
        <w:t>об</w:t>
      </w:r>
      <w:r w:rsidRPr="007E4273">
        <w:rPr>
          <w:rFonts w:eastAsia="Calibri"/>
          <w:b/>
          <w:spacing w:val="-5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b/>
          <w:sz w:val="28"/>
          <w:szCs w:val="22"/>
          <w:lang w:eastAsia="en-US"/>
        </w:rPr>
        <w:t>отказе</w:t>
      </w:r>
      <w:r w:rsidRPr="007E4273">
        <w:rPr>
          <w:rFonts w:eastAsia="Calibri"/>
          <w:b/>
          <w:spacing w:val="-1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b/>
          <w:sz w:val="28"/>
          <w:szCs w:val="22"/>
          <w:lang w:eastAsia="en-US"/>
        </w:rPr>
        <w:t>в</w:t>
      </w:r>
      <w:r w:rsidRPr="007E4273">
        <w:rPr>
          <w:rFonts w:eastAsia="Calibri"/>
          <w:b/>
          <w:spacing w:val="-2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b/>
          <w:sz w:val="28"/>
          <w:szCs w:val="22"/>
          <w:lang w:eastAsia="en-US"/>
        </w:rPr>
        <w:t>приеме</w:t>
      </w:r>
      <w:r w:rsidRPr="007E4273">
        <w:rPr>
          <w:rFonts w:eastAsia="Calibri"/>
          <w:b/>
          <w:spacing w:val="-2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b/>
          <w:sz w:val="28"/>
          <w:szCs w:val="22"/>
          <w:lang w:eastAsia="en-US"/>
        </w:rPr>
        <w:t>документов</w:t>
      </w:r>
    </w:p>
    <w:p w:rsidR="002A0D0C" w:rsidRPr="002B3A82" w:rsidRDefault="002A0D0C" w:rsidP="002A0D0C">
      <w:pPr>
        <w:widowControl w:val="0"/>
        <w:suppressAutoHyphens/>
        <w:rPr>
          <w:b/>
          <w:sz w:val="23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5715" distB="6350" distL="635" distR="9525" simplePos="0" relativeHeight="251670528" behindDoc="1" locked="0" layoutInCell="0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196850</wp:posOffset>
                </wp:positionV>
                <wp:extent cx="6249035" cy="1270"/>
                <wp:effectExtent l="0" t="0" r="18415" b="17780"/>
                <wp:wrapTopAndBottom/>
                <wp:docPr id="55" name="Полилиния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49035" cy="1270"/>
                        </a:xfrm>
                        <a:custGeom>
                          <a:avLst/>
                          <a:gdLst>
                            <a:gd name="textAreaLeft" fmla="*/ 0 w 3542760"/>
                            <a:gd name="textAreaRight" fmla="*/ 3543480 w 3542760"/>
                            <a:gd name="textAreaTop" fmla="*/ 0 h 720"/>
                            <a:gd name="textAreaBottom" fmla="*/ 144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9841">
                              <a:moveTo>
                                <a:pt x="0" y="0"/>
                              </a:moveTo>
                              <a:lnTo>
                                <a:pt x="9840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771A7E" id="Полилиния 55" o:spid="_x0000_s1026" style="position:absolute;margin-left:56.65pt;margin-top:15.5pt;width:492.05pt;height:.1pt;z-index:-251645952;visibility:visible;mso-wrap-style:square;mso-width-percent:0;mso-height-percent:0;mso-wrap-distance-left:.05pt;mso-wrap-distance-top:.45pt;mso-wrap-distance-right:.75pt;mso-wrap-distance-bottom:.5pt;mso-position-horizontal:absolute;mso-position-horizontal-relative:page;mso-position-vertical:absolute;mso-position-vertical-relative:text;mso-width-percent:0;mso-height-percent:0;mso-width-relative:page;mso-height-relative:page;v-text-anchor:top" coordsize="98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" o:allowincell="f" path="m,l9840,e" filled="f" strokeweight=".21164mm">
                <v:path arrowok="t" textboxrect="0,0,9843,2540"/>
                <w10:wrap type="topAndBottom" anchorx="page"/>
              </v:shape>
            </w:pict>
          </mc:Fallback>
        </mc:AlternateContent>
      </w:r>
    </w:p>
    <w:p w:rsidR="002A0D0C" w:rsidRPr="007E4273" w:rsidRDefault="002A0D0C" w:rsidP="002A0D0C">
      <w:pPr>
        <w:suppressAutoHyphens/>
        <w:spacing w:after="160" w:line="256" w:lineRule="auto"/>
        <w:ind w:left="154" w:right="378"/>
        <w:jc w:val="center"/>
        <w:rPr>
          <w:rFonts w:eastAsia="Calibri"/>
          <w:szCs w:val="22"/>
          <w:lang w:eastAsia="en-US"/>
        </w:rPr>
      </w:pPr>
      <w:r w:rsidRPr="007E4273">
        <w:rPr>
          <w:rFonts w:eastAsia="Calibri"/>
          <w:szCs w:val="22"/>
          <w:lang w:eastAsia="en-US"/>
        </w:rPr>
        <w:t>(наименование</w:t>
      </w:r>
      <w:r w:rsidRPr="007E4273">
        <w:rPr>
          <w:rFonts w:eastAsia="Calibri"/>
          <w:spacing w:val="-1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уполномоченного</w:t>
      </w:r>
      <w:r w:rsidRPr="007E4273">
        <w:rPr>
          <w:rFonts w:eastAsia="Calibri"/>
          <w:spacing w:val="-3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на</w:t>
      </w:r>
      <w:r w:rsidRPr="007E4273">
        <w:rPr>
          <w:rFonts w:eastAsia="Calibri"/>
          <w:spacing w:val="-4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выдачу</w:t>
      </w:r>
      <w:r w:rsidRPr="007E4273">
        <w:rPr>
          <w:rFonts w:eastAsia="Calibri"/>
          <w:spacing w:val="-8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разрешений</w:t>
      </w:r>
      <w:r w:rsidRPr="007E4273">
        <w:rPr>
          <w:rFonts w:eastAsia="Calibri"/>
          <w:spacing w:val="-4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на</w:t>
      </w:r>
      <w:r w:rsidRPr="007E4273">
        <w:rPr>
          <w:rFonts w:eastAsia="Calibri"/>
          <w:spacing w:val="-4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ввод</w:t>
      </w:r>
      <w:r w:rsidRPr="007E4273">
        <w:rPr>
          <w:rFonts w:eastAsia="Calibri"/>
          <w:spacing w:val="-5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объекта</w:t>
      </w:r>
      <w:r w:rsidRPr="007E4273">
        <w:rPr>
          <w:rFonts w:eastAsia="Calibri"/>
          <w:spacing w:val="-3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в</w:t>
      </w:r>
      <w:r w:rsidRPr="007E4273">
        <w:rPr>
          <w:rFonts w:eastAsia="Calibri"/>
          <w:spacing w:val="-5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эксплуатацию</w:t>
      </w:r>
      <w:r w:rsidRPr="007E4273">
        <w:rPr>
          <w:rFonts w:eastAsia="Calibri"/>
          <w:spacing w:val="-4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федерального</w:t>
      </w:r>
      <w:r w:rsidRPr="007E4273">
        <w:rPr>
          <w:rFonts w:eastAsia="Calibri"/>
          <w:spacing w:val="-3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органа</w:t>
      </w:r>
      <w:r w:rsidRPr="007E4273">
        <w:rPr>
          <w:rFonts w:eastAsia="Calibri"/>
          <w:spacing w:val="-47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исполнительной власти, органа исполнительной власти субъекта Российской Федерации, органа местного</w:t>
      </w:r>
      <w:r w:rsidRPr="007E4273">
        <w:rPr>
          <w:rFonts w:eastAsia="Calibri"/>
          <w:spacing w:val="1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самоуправления,</w:t>
      </w:r>
      <w:r w:rsidRPr="007E4273">
        <w:rPr>
          <w:rFonts w:eastAsia="Calibri"/>
          <w:spacing w:val="-1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организации)</w:t>
      </w:r>
    </w:p>
    <w:p w:rsidR="002A0D0C" w:rsidRPr="002B3A82" w:rsidRDefault="002A0D0C" w:rsidP="002A0D0C">
      <w:pPr>
        <w:widowControl w:val="0"/>
        <w:suppressAutoHyphens/>
        <w:spacing w:before="191"/>
        <w:ind w:left="112" w:right="330" w:firstLine="708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4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приеме</w:t>
      </w:r>
      <w:r w:rsidRPr="002B3A82">
        <w:rPr>
          <w:spacing w:val="4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документов</w:t>
      </w:r>
      <w:r w:rsidRPr="002B3A82">
        <w:rPr>
          <w:spacing w:val="4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для</w:t>
      </w:r>
      <w:r w:rsidRPr="002B3A82">
        <w:rPr>
          <w:spacing w:val="4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предоставления</w:t>
      </w:r>
      <w:r w:rsidRPr="002B3A82">
        <w:rPr>
          <w:spacing w:val="4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услуги</w:t>
      </w:r>
      <w:r w:rsidRPr="002B3A82">
        <w:rPr>
          <w:spacing w:val="45"/>
          <w:sz w:val="28"/>
          <w:szCs w:val="28"/>
          <w:lang w:eastAsia="en-US"/>
        </w:rPr>
        <w:t xml:space="preserve"> </w:t>
      </w:r>
      <w:r w:rsidR="007E4273">
        <w:rPr>
          <w:sz w:val="28"/>
          <w:szCs w:val="28"/>
          <w:lang w:eastAsia="en-US"/>
        </w:rPr>
        <w:t>«</w:t>
      </w:r>
      <w:r w:rsidRPr="002B3A82">
        <w:rPr>
          <w:sz w:val="28"/>
          <w:szCs w:val="28"/>
          <w:lang w:eastAsia="en-US"/>
        </w:rPr>
        <w:t>Выдача</w:t>
      </w:r>
      <w:r w:rsidRPr="002B3A82">
        <w:rPr>
          <w:spacing w:val="4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разрешения</w:t>
      </w:r>
      <w:r w:rsidRPr="002B3A82">
        <w:rPr>
          <w:spacing w:val="4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ввод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объекта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эксплуатацию</w:t>
      </w:r>
      <w:r w:rsidR="007E4273">
        <w:rPr>
          <w:sz w:val="28"/>
          <w:szCs w:val="28"/>
          <w:lang w:eastAsia="en-US"/>
        </w:rPr>
        <w:t>»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Вам отказано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 следующим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основаниям:</w:t>
      </w:r>
    </w:p>
    <w:p w:rsidR="002A0D0C" w:rsidRPr="002B3A82" w:rsidRDefault="002A0D0C" w:rsidP="002A0D0C">
      <w:pPr>
        <w:widowControl w:val="0"/>
        <w:suppressAutoHyphens/>
        <w:spacing w:before="6"/>
        <w:rPr>
          <w:szCs w:val="28"/>
          <w:lang w:eastAsia="en-US"/>
        </w:rPr>
      </w:pPr>
    </w:p>
    <w:tbl>
      <w:tblPr>
        <w:tblW w:w="10128" w:type="dxa"/>
        <w:tblInd w:w="11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275"/>
        <w:gridCol w:w="4542"/>
        <w:gridCol w:w="4311"/>
      </w:tblGrid>
      <w:tr w:rsidR="002A0D0C" w:rsidRPr="002B3A82" w:rsidTr="008B6011">
        <w:trPr>
          <w:trHeight w:val="1509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before="97"/>
              <w:ind w:left="62" w:right="55" w:firstLine="79"/>
              <w:rPr>
                <w:rFonts w:eastAsia="Calibri" w:cs="Calibri"/>
                <w:sz w:val="22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2"/>
                <w:szCs w:val="22"/>
                <w:lang w:val="en-US" w:eastAsia="en-US"/>
              </w:rPr>
              <w:t>№ пункта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val="en-US" w:eastAsia="en-US"/>
              </w:rPr>
              <w:t>Админист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val="en-US" w:eastAsia="en-US"/>
              </w:rPr>
              <w:t>ративного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spacing w:val="-1"/>
                <w:sz w:val="22"/>
                <w:szCs w:val="22"/>
                <w:lang w:val="en-US" w:eastAsia="en-US"/>
              </w:rPr>
              <w:t>регламента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spacing w:before="4"/>
              <w:rPr>
                <w:rFonts w:eastAsia="Calibri" w:cs="Calibri"/>
                <w:szCs w:val="22"/>
                <w:lang w:eastAsia="en-US"/>
              </w:rPr>
            </w:pPr>
          </w:p>
          <w:p w:rsidR="002A0D0C" w:rsidRPr="002B3A82" w:rsidRDefault="002A0D0C" w:rsidP="008B6011">
            <w:pPr>
              <w:suppressAutoHyphens/>
              <w:ind w:left="311" w:right="305"/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Наименование основания для отказа в</w:t>
            </w:r>
            <w:r w:rsidRPr="002B3A82">
              <w:rPr>
                <w:rFonts w:eastAsia="Calibri" w:cs="Calibri"/>
                <w:spacing w:val="-58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соответствии с Административным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регламентом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spacing w:before="5"/>
              <w:rPr>
                <w:rFonts w:eastAsia="Calibri" w:cs="Calibri"/>
                <w:sz w:val="32"/>
                <w:szCs w:val="22"/>
                <w:lang w:eastAsia="en-US"/>
              </w:rPr>
            </w:pPr>
          </w:p>
          <w:p w:rsidR="002A0D0C" w:rsidRPr="002B3A82" w:rsidRDefault="002A0D0C" w:rsidP="008B6011">
            <w:pPr>
              <w:suppressAutoHyphens/>
              <w:ind w:left="1096" w:right="741" w:hanging="341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Разъяснение</w:t>
            </w:r>
            <w:r w:rsidRPr="002B3A82">
              <w:rPr>
                <w:rFonts w:eastAsia="Calibri" w:cs="Calibri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причин</w:t>
            </w:r>
            <w:r w:rsidRPr="002B3A82">
              <w:rPr>
                <w:rFonts w:eastAsia="Calibri" w:cs="Calibri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отказа</w:t>
            </w:r>
            <w:r w:rsidRPr="002B3A82">
              <w:rPr>
                <w:rFonts w:eastAsia="Calibri" w:cs="Calibri"/>
                <w:spacing w:val="-57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в</w:t>
            </w:r>
            <w:r w:rsidRPr="002B3A82">
              <w:rPr>
                <w:rFonts w:eastAsia="Calibri" w:cs="Calibri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приеме</w:t>
            </w:r>
            <w:r w:rsidRPr="002B3A82">
              <w:rPr>
                <w:rFonts w:eastAsia="Calibri" w:cs="Calibri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документов</w:t>
            </w:r>
          </w:p>
        </w:tc>
      </w:tr>
      <w:tr w:rsidR="002A0D0C" w:rsidRPr="002B3A82" w:rsidTr="008B6011">
        <w:trPr>
          <w:trHeight w:val="1307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before="95"/>
              <w:ind w:left="62" w:right="50"/>
              <w:rPr>
                <w:rFonts w:eastAsia="Calibri" w:cs="Calibri"/>
                <w:sz w:val="22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2"/>
                <w:szCs w:val="22"/>
                <w:lang w:val="en-US" w:eastAsia="en-US"/>
              </w:rPr>
              <w:t>подпункт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val="en-US" w:eastAsia="en-US"/>
              </w:rPr>
              <w:t>"а"</w:t>
            </w:r>
            <w:r w:rsidRPr="002B3A82">
              <w:rPr>
                <w:rFonts w:eastAsia="Calibri" w:cs="Calibri"/>
                <w:spacing w:val="7"/>
                <w:sz w:val="22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val="en-US" w:eastAsia="en-US"/>
              </w:rPr>
              <w:t>пункта</w:t>
            </w:r>
            <w:r w:rsidRPr="002B3A82">
              <w:rPr>
                <w:rFonts w:eastAsia="Calibri" w:cs="Calibri"/>
                <w:spacing w:val="-57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eastAsia="Calibri" w:cs="Calibri"/>
                <w:sz w:val="22"/>
                <w:szCs w:val="22"/>
                <w:lang w:val="en-US" w:eastAsia="en-US"/>
              </w:rPr>
              <w:t>2.9</w:t>
            </w:r>
            <w:r w:rsidRPr="002B3A82">
              <w:rPr>
                <w:rFonts w:eastAsia="Calibri" w:cs="Calibri"/>
                <w:sz w:val="22"/>
                <w:szCs w:val="22"/>
                <w:lang w:val="en-US" w:eastAsia="en-US"/>
              </w:rPr>
              <w:t>.2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before="95"/>
              <w:ind w:left="62" w:right="367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заявление о выдаче разрешения на ввод</w:t>
            </w:r>
            <w:r w:rsidRPr="002B3A82">
              <w:rPr>
                <w:rFonts w:eastAsia="Calibri" w:cs="Calibri"/>
                <w:spacing w:val="-57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объекта</w:t>
            </w:r>
            <w:r w:rsidRPr="002B3A82">
              <w:rPr>
                <w:rFonts w:eastAsia="Calibri" w:cs="Calibri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в</w:t>
            </w:r>
            <w:r w:rsidRPr="002B3A82">
              <w:rPr>
                <w:rFonts w:eastAsia="Calibri" w:cs="Calibri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эксплуатацию</w:t>
            </w:r>
            <w:r w:rsidRPr="002B3A82">
              <w:rPr>
                <w:rFonts w:eastAsia="Calibri" w:cs="Calibri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представлено</w:t>
            </w:r>
            <w:r w:rsidRPr="002B3A82">
              <w:rPr>
                <w:rFonts w:eastAsia="Calibri" w:cs="Calibri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в</w:t>
            </w:r>
            <w:r w:rsidRPr="002B3A82">
              <w:rPr>
                <w:rFonts w:eastAsia="Calibri" w:cs="Calibri"/>
                <w:spacing w:val="-57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орган государственной власти, орган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местного</w:t>
            </w:r>
            <w:r w:rsidRPr="002B3A82">
              <w:rPr>
                <w:rFonts w:eastAsia="Calibri" w:cs="Calibri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самоуправления</w:t>
            </w:r>
            <w:r w:rsidRPr="002B3A82">
              <w:rPr>
                <w:rFonts w:eastAsia="Calibri" w:cs="Calibri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или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before="95"/>
              <w:ind w:left="62" w:right="53"/>
              <w:rPr>
                <w:rFonts w:eastAsia="Calibri" w:cs="Calibri"/>
                <w:i/>
                <w:sz w:val="22"/>
                <w:szCs w:val="22"/>
                <w:lang w:eastAsia="en-US"/>
              </w:rPr>
            </w:pP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Указывается</w:t>
            </w:r>
            <w:r w:rsidRPr="002B3A82">
              <w:rPr>
                <w:rFonts w:eastAsia="Calibri" w:cs="Calibri"/>
                <w:i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какое</w:t>
            </w:r>
            <w:r w:rsidRPr="002B3A82">
              <w:rPr>
                <w:rFonts w:eastAsia="Calibri" w:cs="Calibri"/>
                <w:i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ведомство,</w:t>
            </w:r>
            <w:r w:rsidRPr="002B3A82">
              <w:rPr>
                <w:rFonts w:eastAsia="Calibri" w:cs="Calibri"/>
                <w:i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организация</w:t>
            </w:r>
            <w:r w:rsidRPr="002B3A82">
              <w:rPr>
                <w:rFonts w:eastAsia="Calibri" w:cs="Calibri"/>
                <w:i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предоставляет</w:t>
            </w:r>
            <w:r w:rsidRPr="002B3A82">
              <w:rPr>
                <w:rFonts w:eastAsia="Calibri" w:cs="Calibri"/>
                <w:i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услугу,</w:t>
            </w:r>
            <w:r w:rsidRPr="002B3A82">
              <w:rPr>
                <w:rFonts w:eastAsia="Calibri" w:cs="Calibri"/>
                <w:i/>
                <w:spacing w:val="-57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информация</w:t>
            </w:r>
            <w:r w:rsidRPr="002B3A82">
              <w:rPr>
                <w:rFonts w:eastAsia="Calibri" w:cs="Calibri"/>
                <w:i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о</w:t>
            </w:r>
            <w:r w:rsidRPr="002B3A82">
              <w:rPr>
                <w:rFonts w:eastAsia="Calibri" w:cs="Calibri"/>
                <w:i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его</w:t>
            </w:r>
            <w:r w:rsidRPr="002B3A82">
              <w:rPr>
                <w:rFonts w:eastAsia="Calibri" w:cs="Calibri"/>
                <w:i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местонахождении</w:t>
            </w:r>
          </w:p>
        </w:tc>
      </w:tr>
    </w:tbl>
    <w:p w:rsidR="002A0D0C" w:rsidRPr="002B3A82" w:rsidRDefault="002A0D0C" w:rsidP="002A0D0C">
      <w:pPr>
        <w:spacing w:line="256" w:lineRule="auto"/>
        <w:rPr>
          <w:rFonts w:ascii="Calibri" w:eastAsia="Calibri" w:hAnsi="Calibri" w:cs="Calibri"/>
          <w:sz w:val="22"/>
          <w:szCs w:val="22"/>
          <w:lang w:eastAsia="en-US"/>
        </w:rPr>
        <w:sectPr w:rsidR="002A0D0C" w:rsidRPr="002B3A82" w:rsidSect="008B6011">
          <w:pgSz w:w="11906" w:h="16838"/>
          <w:pgMar w:top="1160" w:right="520" w:bottom="777" w:left="1020" w:header="0" w:footer="720" w:gutter="0"/>
          <w:pgNumType w:start="1"/>
          <w:cols w:space="720"/>
          <w:formProt w:val="0"/>
        </w:sectPr>
      </w:pPr>
    </w:p>
    <w:tbl>
      <w:tblPr>
        <w:tblW w:w="10128" w:type="dxa"/>
        <w:tblInd w:w="11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275"/>
        <w:gridCol w:w="4542"/>
        <w:gridCol w:w="4311"/>
      </w:tblGrid>
      <w:tr w:rsidR="002A0D0C" w:rsidRPr="002B3A82" w:rsidTr="004C13D1">
        <w:trPr>
          <w:trHeight w:val="703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before="92"/>
              <w:ind w:left="62" w:right="353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организацию, в полномочия которых не</w:t>
            </w:r>
            <w:r w:rsidRPr="002B3A82">
              <w:rPr>
                <w:rFonts w:eastAsia="Calibri" w:cs="Calibri"/>
                <w:spacing w:val="-57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входит</w:t>
            </w:r>
            <w:r w:rsidRPr="002B3A82">
              <w:rPr>
                <w:rFonts w:eastAsia="Calibri" w:cs="Calibri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предоставление</w:t>
            </w:r>
            <w:r w:rsidRPr="002B3A82">
              <w:rPr>
                <w:rFonts w:eastAsia="Calibri" w:cs="Calibri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услуги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</w:tr>
      <w:tr w:rsidR="002A0D0C" w:rsidRPr="002B3A82" w:rsidTr="004C13D1">
        <w:trPr>
          <w:trHeight w:val="1125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before="91"/>
              <w:ind w:left="62" w:right="50"/>
              <w:rPr>
                <w:rFonts w:eastAsia="Calibri" w:cs="Calibri"/>
                <w:sz w:val="22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2"/>
                <w:szCs w:val="22"/>
                <w:lang w:val="en-US" w:eastAsia="en-US"/>
              </w:rPr>
              <w:t>подпункт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val="en-US" w:eastAsia="en-US"/>
              </w:rPr>
              <w:t>"б"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val="en-US" w:eastAsia="en-US"/>
              </w:rPr>
              <w:t>пункта</w:t>
            </w:r>
            <w:r w:rsidRPr="002B3A82">
              <w:rPr>
                <w:rFonts w:eastAsia="Calibri" w:cs="Calibri"/>
                <w:spacing w:val="-57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eastAsia="Calibri" w:cs="Calibri"/>
                <w:sz w:val="22"/>
                <w:szCs w:val="22"/>
                <w:lang w:val="en-US" w:eastAsia="en-US"/>
              </w:rPr>
              <w:t>2.9</w:t>
            </w:r>
            <w:r w:rsidRPr="002B3A82">
              <w:rPr>
                <w:rFonts w:eastAsia="Calibri" w:cs="Calibri"/>
                <w:sz w:val="22"/>
                <w:szCs w:val="22"/>
                <w:lang w:val="en-US" w:eastAsia="en-US"/>
              </w:rPr>
              <w:t>.2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before="91"/>
              <w:ind w:left="62" w:right="367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неполное заполнение полей в форме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заявления,</w:t>
            </w:r>
            <w:r w:rsidRPr="002B3A82">
              <w:rPr>
                <w:rFonts w:eastAsia="Calibri" w:cs="Calibri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в</w:t>
            </w:r>
            <w:r w:rsidRPr="002B3A82">
              <w:rPr>
                <w:rFonts w:eastAsia="Calibri" w:cs="Calibri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том</w:t>
            </w:r>
            <w:r w:rsidRPr="002B3A82">
              <w:rPr>
                <w:rFonts w:eastAsia="Calibri" w:cs="Calibri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числе</w:t>
            </w:r>
            <w:r w:rsidRPr="002B3A82">
              <w:rPr>
                <w:rFonts w:eastAsia="Calibri" w:cs="Calibri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в</w:t>
            </w:r>
            <w:r w:rsidRPr="002B3A82">
              <w:rPr>
                <w:rFonts w:eastAsia="Calibri" w:cs="Calibri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интерактивной</w:t>
            </w:r>
            <w:r w:rsidRPr="002B3A82">
              <w:rPr>
                <w:rFonts w:eastAsia="Calibri" w:cs="Calibri"/>
                <w:spacing w:val="-57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форме заявления на Едином портале,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региональном</w:t>
            </w:r>
            <w:r w:rsidRPr="002B3A82">
              <w:rPr>
                <w:rFonts w:eastAsia="Calibri" w:cs="Calibri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портале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before="91"/>
              <w:ind w:left="62"/>
              <w:rPr>
                <w:rFonts w:eastAsia="Calibri" w:cs="Calibri"/>
                <w:i/>
                <w:sz w:val="22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>Указываются</w:t>
            </w:r>
            <w:r w:rsidRPr="002B3A82">
              <w:rPr>
                <w:rFonts w:eastAsia="Calibri" w:cs="Calibri"/>
                <w:i/>
                <w:spacing w:val="-4"/>
                <w:sz w:val="22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>основания</w:t>
            </w:r>
            <w:r w:rsidRPr="002B3A82">
              <w:rPr>
                <w:rFonts w:eastAsia="Calibri" w:cs="Calibri"/>
                <w:i/>
                <w:spacing w:val="-4"/>
                <w:sz w:val="22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>такого</w:t>
            </w:r>
            <w:r w:rsidRPr="002B3A82">
              <w:rPr>
                <w:rFonts w:eastAsia="Calibri" w:cs="Calibri"/>
                <w:i/>
                <w:spacing w:val="-1"/>
                <w:sz w:val="22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>вывода</w:t>
            </w:r>
          </w:p>
        </w:tc>
      </w:tr>
      <w:tr w:rsidR="002A0D0C" w:rsidRPr="002B3A82" w:rsidTr="004C13D1">
        <w:trPr>
          <w:trHeight w:val="1268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CF61D9" w:rsidRDefault="002A0D0C" w:rsidP="008B6011">
            <w:pPr>
              <w:suppressAutoHyphens/>
              <w:spacing w:before="89"/>
              <w:ind w:left="62" w:right="50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CF61D9">
              <w:rPr>
                <w:rFonts w:eastAsia="Calibri" w:cs="Calibri"/>
                <w:sz w:val="22"/>
                <w:szCs w:val="22"/>
                <w:lang w:eastAsia="en-US"/>
              </w:rPr>
              <w:t>подпункт</w:t>
            </w:r>
            <w:r w:rsidRPr="00CF61D9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F61D9">
              <w:rPr>
                <w:rFonts w:eastAsia="Calibri" w:cs="Calibri"/>
                <w:sz w:val="22"/>
                <w:szCs w:val="22"/>
                <w:lang w:eastAsia="en-US"/>
              </w:rPr>
              <w:t>"в"</w:t>
            </w:r>
            <w:r w:rsidRPr="00CF61D9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F61D9">
              <w:rPr>
                <w:rFonts w:eastAsia="Calibri" w:cs="Calibri"/>
                <w:sz w:val="22"/>
                <w:szCs w:val="22"/>
                <w:lang w:eastAsia="en-US"/>
              </w:rPr>
              <w:t>пункта</w:t>
            </w:r>
            <w:r w:rsidRPr="00CF61D9">
              <w:rPr>
                <w:rFonts w:eastAsia="Calibri" w:cs="Calibri"/>
                <w:spacing w:val="-57"/>
                <w:sz w:val="22"/>
                <w:szCs w:val="22"/>
                <w:lang w:eastAsia="en-US"/>
              </w:rPr>
              <w:t xml:space="preserve"> </w:t>
            </w:r>
            <w:r w:rsidRPr="00CF61D9">
              <w:rPr>
                <w:rFonts w:eastAsia="Calibri" w:cs="Calibri"/>
                <w:sz w:val="22"/>
                <w:szCs w:val="22"/>
                <w:lang w:eastAsia="en-US"/>
              </w:rPr>
              <w:t>2.</w:t>
            </w:r>
            <w:r>
              <w:rPr>
                <w:rFonts w:eastAsia="Calibri" w:cs="Calibri"/>
                <w:sz w:val="22"/>
                <w:szCs w:val="22"/>
                <w:lang w:eastAsia="en-US"/>
              </w:rPr>
              <w:t>9</w:t>
            </w:r>
            <w:r w:rsidRPr="00CF61D9">
              <w:rPr>
                <w:rFonts w:eastAsia="Calibri" w:cs="Calibri"/>
                <w:sz w:val="22"/>
                <w:szCs w:val="22"/>
                <w:lang w:eastAsia="en-US"/>
              </w:rPr>
              <w:t>.2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before="89"/>
              <w:ind w:left="62" w:right="319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непредставление документов,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предусмотренных подпунктами "а" - "в"</w:t>
            </w:r>
            <w:r w:rsidRPr="002B3A82">
              <w:rPr>
                <w:rFonts w:eastAsia="Calibri" w:cs="Calibri"/>
                <w:spacing w:val="-58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 w:cs="Calibri"/>
                <w:sz w:val="22"/>
                <w:szCs w:val="22"/>
                <w:lang w:eastAsia="en-US"/>
              </w:rPr>
              <w:t>пункта 2.4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.4 настоящего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Административного</w:t>
            </w:r>
            <w:r w:rsidRPr="002B3A82">
              <w:rPr>
                <w:rFonts w:eastAsia="Calibri" w:cs="Calibri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регламента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before="89"/>
              <w:ind w:left="62" w:right="51"/>
              <w:rPr>
                <w:rFonts w:eastAsia="Calibri" w:cs="Calibri"/>
                <w:i/>
                <w:sz w:val="22"/>
                <w:szCs w:val="22"/>
                <w:lang w:eastAsia="en-US"/>
              </w:rPr>
            </w:pP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Указывается</w:t>
            </w:r>
            <w:r w:rsidRPr="002B3A82">
              <w:rPr>
                <w:rFonts w:eastAsia="Calibri" w:cs="Calibri"/>
                <w:i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исчерпывающий</w:t>
            </w:r>
            <w:r w:rsidRPr="002B3A82">
              <w:rPr>
                <w:rFonts w:eastAsia="Calibri" w:cs="Calibri"/>
                <w:i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перечень</w:t>
            </w:r>
            <w:r w:rsidRPr="002B3A82">
              <w:rPr>
                <w:rFonts w:eastAsia="Calibri" w:cs="Calibri"/>
                <w:i/>
                <w:spacing w:val="-57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документов,</w:t>
            </w:r>
            <w:r w:rsidRPr="002B3A82">
              <w:rPr>
                <w:rFonts w:eastAsia="Calibri" w:cs="Calibri"/>
                <w:i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не</w:t>
            </w:r>
            <w:r w:rsidRPr="002B3A82">
              <w:rPr>
                <w:rFonts w:eastAsia="Calibri" w:cs="Calibri"/>
                <w:i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представленных</w:t>
            </w:r>
            <w:r w:rsidRPr="002B3A82">
              <w:rPr>
                <w:rFonts w:eastAsia="Calibri" w:cs="Calibri"/>
                <w:i/>
                <w:spacing w:val="-57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заявителем</w:t>
            </w:r>
          </w:p>
        </w:tc>
      </w:tr>
      <w:tr w:rsidR="002A0D0C" w:rsidRPr="002B3A82" w:rsidTr="004C13D1">
        <w:trPr>
          <w:trHeight w:val="1825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before="91"/>
              <w:ind w:left="62" w:right="50"/>
              <w:rPr>
                <w:rFonts w:eastAsia="Calibri" w:cs="Calibri"/>
                <w:sz w:val="22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2"/>
                <w:szCs w:val="22"/>
                <w:lang w:val="en-US" w:eastAsia="en-US"/>
              </w:rPr>
              <w:t>подпункт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val="en-US" w:eastAsia="en-US"/>
              </w:rPr>
              <w:t>"г"</w:t>
            </w:r>
            <w:r w:rsidRPr="002B3A82">
              <w:rPr>
                <w:rFonts w:eastAsia="Calibri" w:cs="Calibri"/>
                <w:spacing w:val="15"/>
                <w:sz w:val="22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val="en-US" w:eastAsia="en-US"/>
              </w:rPr>
              <w:t>пункта</w:t>
            </w:r>
            <w:r w:rsidRPr="002B3A82">
              <w:rPr>
                <w:rFonts w:eastAsia="Calibri" w:cs="Calibri"/>
                <w:spacing w:val="-57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eastAsia="Calibri" w:cs="Calibri"/>
                <w:sz w:val="22"/>
                <w:szCs w:val="22"/>
                <w:lang w:val="en-US" w:eastAsia="en-US"/>
              </w:rPr>
              <w:t>2.9</w:t>
            </w:r>
            <w:r w:rsidRPr="002B3A82">
              <w:rPr>
                <w:rFonts w:eastAsia="Calibri" w:cs="Calibri"/>
                <w:sz w:val="22"/>
                <w:szCs w:val="22"/>
                <w:lang w:val="en-US" w:eastAsia="en-US"/>
              </w:rPr>
              <w:t>.2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before="91"/>
              <w:ind w:left="62" w:right="73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представленные документы утратили силу</w:t>
            </w:r>
            <w:r w:rsidRPr="002B3A82">
              <w:rPr>
                <w:rFonts w:eastAsia="Calibri" w:cs="Calibri"/>
                <w:spacing w:val="-57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на день обращения за получением услуги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(документ,</w:t>
            </w:r>
            <w:r w:rsidRPr="002B3A82">
              <w:rPr>
                <w:rFonts w:eastAsia="Calibri" w:cs="Calibri"/>
                <w:spacing w:val="2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удостоверяющий</w:t>
            </w:r>
            <w:r w:rsidRPr="002B3A82">
              <w:rPr>
                <w:rFonts w:eastAsia="Calibri" w:cs="Calibri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личность;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документ, удостоверяющий полномочия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представителя заявителя, в случае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обращения за получением услуги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указанным</w:t>
            </w:r>
            <w:r w:rsidRPr="002B3A82">
              <w:rPr>
                <w:rFonts w:eastAsia="Calibri" w:cs="Calibri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лицом)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before="91"/>
              <w:ind w:left="62"/>
              <w:rPr>
                <w:rFonts w:eastAsia="Calibri" w:cs="Calibri"/>
                <w:i/>
                <w:sz w:val="22"/>
                <w:szCs w:val="22"/>
                <w:lang w:eastAsia="en-US"/>
              </w:rPr>
            </w:pP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Указывается</w:t>
            </w:r>
            <w:r w:rsidRPr="002B3A82">
              <w:rPr>
                <w:rFonts w:eastAsia="Calibri" w:cs="Calibri"/>
                <w:i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исчерпывающий</w:t>
            </w:r>
            <w:r w:rsidRPr="002B3A82">
              <w:rPr>
                <w:rFonts w:eastAsia="Calibri" w:cs="Calibri"/>
                <w:i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перечень</w:t>
            </w:r>
            <w:r w:rsidRPr="002B3A82">
              <w:rPr>
                <w:rFonts w:eastAsia="Calibri" w:cs="Calibri"/>
                <w:i/>
                <w:spacing w:val="-57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документов,</w:t>
            </w:r>
            <w:r w:rsidRPr="002B3A82">
              <w:rPr>
                <w:rFonts w:eastAsia="Calibri" w:cs="Calibri"/>
                <w:i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утративших</w:t>
            </w:r>
            <w:r w:rsidRPr="002B3A82">
              <w:rPr>
                <w:rFonts w:eastAsia="Calibri" w:cs="Calibri"/>
                <w:i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силу</w:t>
            </w:r>
          </w:p>
        </w:tc>
      </w:tr>
      <w:tr w:rsidR="002A0D0C" w:rsidRPr="002B3A82" w:rsidTr="004C13D1">
        <w:trPr>
          <w:trHeight w:val="1128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before="89"/>
              <w:ind w:left="62" w:right="50"/>
              <w:rPr>
                <w:rFonts w:eastAsia="Calibri" w:cs="Calibri"/>
                <w:sz w:val="22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2"/>
                <w:szCs w:val="22"/>
                <w:lang w:val="en-US" w:eastAsia="en-US"/>
              </w:rPr>
              <w:t>подпункт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val="en-US" w:eastAsia="en-US"/>
              </w:rPr>
              <w:t>"д"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val="en-US" w:eastAsia="en-US"/>
              </w:rPr>
              <w:t>пункта</w:t>
            </w:r>
            <w:r w:rsidRPr="002B3A82">
              <w:rPr>
                <w:rFonts w:eastAsia="Calibri" w:cs="Calibri"/>
                <w:spacing w:val="-57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eastAsia="Calibri" w:cs="Calibri"/>
                <w:sz w:val="22"/>
                <w:szCs w:val="22"/>
                <w:lang w:val="en-US" w:eastAsia="en-US"/>
              </w:rPr>
              <w:t>2.9</w:t>
            </w:r>
            <w:r w:rsidRPr="002B3A82">
              <w:rPr>
                <w:rFonts w:eastAsia="Calibri" w:cs="Calibri"/>
                <w:sz w:val="22"/>
                <w:szCs w:val="22"/>
                <w:lang w:val="en-US" w:eastAsia="en-US"/>
              </w:rPr>
              <w:t>.2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before="89"/>
              <w:ind w:left="62" w:right="602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представленные</w:t>
            </w:r>
            <w:r w:rsidRPr="002B3A82">
              <w:rPr>
                <w:rFonts w:eastAsia="Calibri" w:cs="Calibri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документы</w:t>
            </w:r>
            <w:r w:rsidRPr="002B3A82">
              <w:rPr>
                <w:rFonts w:eastAsia="Calibri" w:cs="Calibri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содержат</w:t>
            </w:r>
            <w:r w:rsidRPr="002B3A82">
              <w:rPr>
                <w:rFonts w:eastAsia="Calibri" w:cs="Calibri"/>
                <w:spacing w:val="-57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подчистки</w:t>
            </w:r>
            <w:r w:rsidRPr="002B3A82">
              <w:rPr>
                <w:rFonts w:eastAsia="Calibri" w:cs="Calibri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и</w:t>
            </w:r>
            <w:r w:rsidRPr="002B3A82">
              <w:rPr>
                <w:rFonts w:eastAsia="Calibri" w:cs="Calibri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исправления текста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before="89"/>
              <w:ind w:left="62" w:right="181"/>
              <w:rPr>
                <w:rFonts w:eastAsia="Calibri" w:cs="Calibri"/>
                <w:i/>
                <w:sz w:val="22"/>
                <w:szCs w:val="22"/>
                <w:lang w:eastAsia="en-US"/>
              </w:rPr>
            </w:pP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Указывается</w:t>
            </w:r>
            <w:r w:rsidRPr="002B3A82">
              <w:rPr>
                <w:rFonts w:eastAsia="Calibri" w:cs="Calibri"/>
                <w:i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исчерпывающий</w:t>
            </w:r>
            <w:r w:rsidRPr="002B3A82">
              <w:rPr>
                <w:rFonts w:eastAsia="Calibri" w:cs="Calibri"/>
                <w:i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перечень</w:t>
            </w:r>
            <w:r w:rsidRPr="002B3A82">
              <w:rPr>
                <w:rFonts w:eastAsia="Calibri" w:cs="Calibri"/>
                <w:i/>
                <w:spacing w:val="-57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документов, содержащих подчистки и</w:t>
            </w:r>
            <w:r w:rsidRPr="002B3A82">
              <w:rPr>
                <w:rFonts w:eastAsia="Calibri" w:cs="Calibri"/>
                <w:i/>
                <w:spacing w:val="-57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исправления</w:t>
            </w:r>
            <w:r w:rsidRPr="002B3A82">
              <w:rPr>
                <w:rFonts w:eastAsia="Calibri" w:cs="Calibri"/>
                <w:i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текста</w:t>
            </w:r>
          </w:p>
        </w:tc>
      </w:tr>
      <w:tr w:rsidR="002A0D0C" w:rsidRPr="002B3A82" w:rsidTr="004C13D1">
        <w:trPr>
          <w:trHeight w:val="1555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before="89"/>
              <w:ind w:left="62" w:right="50"/>
              <w:rPr>
                <w:rFonts w:eastAsia="Calibri" w:cs="Calibri"/>
                <w:sz w:val="22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2"/>
                <w:szCs w:val="22"/>
                <w:lang w:val="en-US" w:eastAsia="en-US"/>
              </w:rPr>
              <w:t>подпункт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val="en-US" w:eastAsia="en-US"/>
              </w:rPr>
              <w:t>"е"</w:t>
            </w:r>
            <w:r w:rsidRPr="002B3A82">
              <w:rPr>
                <w:rFonts w:eastAsia="Calibri" w:cs="Calibri"/>
                <w:spacing w:val="7"/>
                <w:sz w:val="22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val="en-US" w:eastAsia="en-US"/>
              </w:rPr>
              <w:t>пункта</w:t>
            </w:r>
            <w:r w:rsidRPr="002B3A82">
              <w:rPr>
                <w:rFonts w:eastAsia="Calibri" w:cs="Calibri"/>
                <w:spacing w:val="-57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eastAsia="Calibri" w:cs="Calibri"/>
                <w:sz w:val="22"/>
                <w:szCs w:val="22"/>
                <w:lang w:val="en-US" w:eastAsia="en-US"/>
              </w:rPr>
              <w:t>2.9</w:t>
            </w:r>
            <w:r w:rsidRPr="002B3A82">
              <w:rPr>
                <w:rFonts w:eastAsia="Calibri" w:cs="Calibri"/>
                <w:sz w:val="22"/>
                <w:szCs w:val="22"/>
                <w:lang w:val="en-US" w:eastAsia="en-US"/>
              </w:rPr>
              <w:t>.2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before="89"/>
              <w:ind w:left="62" w:right="86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представленные в электронной форме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документы содержат повреждения,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наличие которых не позволяет в полном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объеме</w:t>
            </w:r>
            <w:r w:rsidRPr="002B3A82">
              <w:rPr>
                <w:rFonts w:eastAsia="Calibri" w:cs="Calibri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получить</w:t>
            </w:r>
            <w:r w:rsidRPr="002B3A82">
              <w:rPr>
                <w:rFonts w:eastAsia="Calibri" w:cs="Calibri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информацию</w:t>
            </w:r>
            <w:r w:rsidRPr="002B3A82">
              <w:rPr>
                <w:rFonts w:eastAsia="Calibri" w:cs="Calibri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и</w:t>
            </w:r>
            <w:r w:rsidRPr="002B3A82">
              <w:rPr>
                <w:rFonts w:eastAsia="Calibri" w:cs="Calibri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сведения,</w:t>
            </w:r>
            <w:r w:rsidRPr="002B3A82">
              <w:rPr>
                <w:rFonts w:eastAsia="Calibri" w:cs="Calibri"/>
                <w:spacing w:val="-57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содержащиеся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в</w:t>
            </w:r>
            <w:r w:rsidRPr="002B3A82">
              <w:rPr>
                <w:rFonts w:eastAsia="Calibri" w:cs="Calibri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документах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before="89"/>
              <w:ind w:left="62"/>
              <w:rPr>
                <w:rFonts w:eastAsia="Calibri" w:cs="Calibri"/>
                <w:i/>
                <w:sz w:val="22"/>
                <w:szCs w:val="22"/>
                <w:lang w:eastAsia="en-US"/>
              </w:rPr>
            </w:pP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Указывается</w:t>
            </w:r>
            <w:r w:rsidRPr="002B3A82">
              <w:rPr>
                <w:rFonts w:eastAsia="Calibri" w:cs="Calibri"/>
                <w:i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исчерпывающий</w:t>
            </w:r>
            <w:r w:rsidRPr="002B3A82">
              <w:rPr>
                <w:rFonts w:eastAsia="Calibri" w:cs="Calibri"/>
                <w:i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перечень</w:t>
            </w:r>
            <w:r w:rsidRPr="002B3A82">
              <w:rPr>
                <w:rFonts w:eastAsia="Calibri" w:cs="Calibri"/>
                <w:i/>
                <w:spacing w:val="-57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документов,</w:t>
            </w:r>
            <w:r w:rsidRPr="002B3A82">
              <w:rPr>
                <w:rFonts w:eastAsia="Calibri" w:cs="Calibri"/>
                <w:i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содержащих</w:t>
            </w:r>
            <w:r w:rsidRPr="002B3A82">
              <w:rPr>
                <w:rFonts w:eastAsia="Calibri" w:cs="Calibri"/>
                <w:i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повреждения</w:t>
            </w:r>
          </w:p>
        </w:tc>
      </w:tr>
      <w:tr w:rsidR="002A0D0C" w:rsidRPr="002B3A82" w:rsidTr="004C13D1">
        <w:trPr>
          <w:trHeight w:val="2258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before="91"/>
              <w:ind w:left="62" w:right="50"/>
              <w:rPr>
                <w:rFonts w:eastAsia="Calibri" w:cs="Calibri"/>
                <w:sz w:val="22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2"/>
                <w:szCs w:val="22"/>
                <w:lang w:val="en-US" w:eastAsia="en-US"/>
              </w:rPr>
              <w:t>подпункт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val="en-US" w:eastAsia="en-US"/>
              </w:rPr>
              <w:t>"ж"</w:t>
            </w:r>
            <w:r w:rsidRPr="002B3A82">
              <w:rPr>
                <w:rFonts w:eastAsia="Calibri" w:cs="Calibri"/>
                <w:spacing w:val="8"/>
                <w:sz w:val="22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val="en-US" w:eastAsia="en-US"/>
              </w:rPr>
              <w:t>пункта</w:t>
            </w:r>
            <w:r w:rsidRPr="002B3A82">
              <w:rPr>
                <w:rFonts w:eastAsia="Calibri" w:cs="Calibri"/>
                <w:spacing w:val="-57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eastAsia="Calibri" w:cs="Calibri"/>
                <w:sz w:val="22"/>
                <w:szCs w:val="22"/>
                <w:lang w:val="en-US" w:eastAsia="en-US"/>
              </w:rPr>
              <w:t>2.9</w:t>
            </w:r>
            <w:r w:rsidRPr="002B3A82">
              <w:rPr>
                <w:rFonts w:eastAsia="Calibri" w:cs="Calibri"/>
                <w:sz w:val="22"/>
                <w:szCs w:val="22"/>
                <w:lang w:val="en-US" w:eastAsia="en-US"/>
              </w:rPr>
              <w:t>.2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before="91"/>
              <w:ind w:left="62" w:right="310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заявление о выдаче разрешения на ввод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объекта в эксплуатацию и документы,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указанные</w:t>
            </w:r>
            <w:r w:rsidRPr="002B3A82">
              <w:rPr>
                <w:rFonts w:eastAsia="Calibri" w:cs="Calibri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в</w:t>
            </w:r>
            <w:r w:rsidRPr="002B3A82">
              <w:rPr>
                <w:rFonts w:eastAsia="Calibri" w:cs="Calibri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подпунктах</w:t>
            </w:r>
            <w:r w:rsidRPr="002B3A82">
              <w:rPr>
                <w:rFonts w:eastAsia="Calibri" w:cs="Calibri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"б"</w:t>
            </w:r>
            <w:r w:rsidRPr="002B3A82">
              <w:rPr>
                <w:rFonts w:eastAsia="Calibri" w:cs="Calibri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-</w:t>
            </w:r>
            <w:r w:rsidRPr="002B3A82">
              <w:rPr>
                <w:rFonts w:eastAsia="Calibri" w:cs="Calibri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"д"</w:t>
            </w:r>
            <w:r w:rsidRPr="002B3A82">
              <w:rPr>
                <w:rFonts w:eastAsia="Calibri" w:cs="Calibri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пункта</w:t>
            </w:r>
          </w:p>
          <w:p w:rsidR="002A0D0C" w:rsidRPr="002B3A82" w:rsidRDefault="002A0D0C" w:rsidP="008B6011">
            <w:pPr>
              <w:suppressAutoHyphens/>
              <w:spacing w:before="1"/>
              <w:ind w:left="62" w:right="260"/>
              <w:rPr>
                <w:rFonts w:eastAsia="Calibri" w:cs="Calibri"/>
                <w:sz w:val="22"/>
                <w:szCs w:val="22"/>
                <w:lang w:eastAsia="en-US"/>
              </w:rPr>
            </w:pPr>
            <w:r>
              <w:rPr>
                <w:rFonts w:eastAsia="Calibri" w:cs="Calibri"/>
                <w:sz w:val="22"/>
                <w:szCs w:val="22"/>
                <w:lang w:eastAsia="en-US"/>
              </w:rPr>
              <w:t>2.4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.4 Административного регламента,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представлены в электронной форме с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нарушением</w:t>
            </w:r>
            <w:r w:rsidRPr="002B3A82">
              <w:rPr>
                <w:rFonts w:eastAsia="Calibri" w:cs="Calibri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требований,</w:t>
            </w:r>
            <w:r w:rsidRPr="002B3A82">
              <w:rPr>
                <w:rFonts w:eastAsia="Calibri" w:cs="Calibri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установленных</w:t>
            </w:r>
            <w:r w:rsidRPr="002B3A82">
              <w:rPr>
                <w:rFonts w:eastAsia="Calibri" w:cs="Calibri"/>
                <w:spacing w:val="-57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 w:cs="Calibri"/>
                <w:sz w:val="22"/>
                <w:szCs w:val="22"/>
                <w:lang w:eastAsia="en-US"/>
              </w:rPr>
              <w:t>пунктами 2.4.1 – 2.4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.3 Административного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регламента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before="91"/>
              <w:ind w:left="62" w:right="175"/>
              <w:rPr>
                <w:rFonts w:eastAsia="Calibri" w:cs="Calibri"/>
                <w:i/>
                <w:sz w:val="22"/>
                <w:szCs w:val="22"/>
                <w:lang w:eastAsia="en-US"/>
              </w:rPr>
            </w:pP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Указывается</w:t>
            </w:r>
            <w:r w:rsidRPr="002B3A82">
              <w:rPr>
                <w:rFonts w:eastAsia="Calibri" w:cs="Calibri"/>
                <w:i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исчерпывающий</w:t>
            </w:r>
            <w:r w:rsidRPr="002B3A82">
              <w:rPr>
                <w:rFonts w:eastAsia="Calibri" w:cs="Calibri"/>
                <w:i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перечень</w:t>
            </w:r>
            <w:r w:rsidRPr="002B3A82">
              <w:rPr>
                <w:rFonts w:eastAsia="Calibri" w:cs="Calibri"/>
                <w:i/>
                <w:spacing w:val="-57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электронных документов, не</w:t>
            </w:r>
            <w:r w:rsidRPr="002B3A82">
              <w:rPr>
                <w:rFonts w:eastAsia="Calibri" w:cs="Calibri"/>
                <w:i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соответствующих указанному</w:t>
            </w:r>
            <w:r w:rsidRPr="002B3A82">
              <w:rPr>
                <w:rFonts w:eastAsia="Calibri" w:cs="Calibri"/>
                <w:i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критерию</w:t>
            </w:r>
          </w:p>
        </w:tc>
      </w:tr>
      <w:tr w:rsidR="002A0D0C" w:rsidRPr="002B3A82" w:rsidTr="004C13D1">
        <w:trPr>
          <w:trHeight w:val="1681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before="89"/>
              <w:ind w:left="62" w:right="50"/>
              <w:rPr>
                <w:rFonts w:eastAsia="Calibri" w:cs="Calibri"/>
                <w:sz w:val="22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2"/>
                <w:szCs w:val="22"/>
                <w:lang w:val="en-US" w:eastAsia="en-US"/>
              </w:rPr>
              <w:t>подпункт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val="en-US" w:eastAsia="en-US"/>
              </w:rPr>
              <w:t>"з"</w:t>
            </w:r>
            <w:r w:rsidRPr="002B3A82">
              <w:rPr>
                <w:rFonts w:eastAsia="Calibri" w:cs="Calibri"/>
                <w:spacing w:val="19"/>
                <w:sz w:val="22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val="en-US" w:eastAsia="en-US"/>
              </w:rPr>
              <w:t>пункта</w:t>
            </w:r>
            <w:r w:rsidRPr="002B3A82">
              <w:rPr>
                <w:rFonts w:eastAsia="Calibri" w:cs="Calibri"/>
                <w:spacing w:val="-57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eastAsia="Calibri" w:cs="Calibri"/>
                <w:sz w:val="22"/>
                <w:szCs w:val="22"/>
                <w:lang w:val="en-US" w:eastAsia="en-US"/>
              </w:rPr>
              <w:t>2.9</w:t>
            </w:r>
            <w:r w:rsidRPr="002B3A82">
              <w:rPr>
                <w:rFonts w:eastAsia="Calibri" w:cs="Calibri"/>
                <w:sz w:val="22"/>
                <w:szCs w:val="22"/>
                <w:lang w:val="en-US" w:eastAsia="en-US"/>
              </w:rPr>
              <w:t>.2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before="89"/>
              <w:ind w:left="62" w:right="98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выявлено несоблюдение установленных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статьей 11 Федерального закона "Об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электронной подписи" условий признания</w:t>
            </w:r>
            <w:r w:rsidRPr="002B3A82">
              <w:rPr>
                <w:rFonts w:eastAsia="Calibri" w:cs="Calibri"/>
                <w:spacing w:val="-57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квалифицированной</w:t>
            </w:r>
            <w:r w:rsidRPr="002B3A82">
              <w:rPr>
                <w:rFonts w:eastAsia="Calibri" w:cs="Calibri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электронной</w:t>
            </w:r>
            <w:r w:rsidRPr="002B3A82">
              <w:rPr>
                <w:rFonts w:eastAsia="Calibri" w:cs="Calibri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подписи</w:t>
            </w:r>
            <w:r w:rsidRPr="002B3A82">
              <w:rPr>
                <w:rFonts w:eastAsia="Calibri" w:cs="Calibri"/>
                <w:spacing w:val="-57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действительной в документах,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представленных</w:t>
            </w:r>
            <w:r w:rsidRPr="002B3A82">
              <w:rPr>
                <w:rFonts w:eastAsia="Calibri" w:cs="Calibri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в</w:t>
            </w:r>
            <w:r w:rsidRPr="002B3A82">
              <w:rPr>
                <w:rFonts w:eastAsia="Calibri" w:cs="Calibri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электронной</w:t>
            </w:r>
            <w:r w:rsidRPr="002B3A82">
              <w:rPr>
                <w:rFonts w:eastAsia="Calibri" w:cs="Calibri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форме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before="89"/>
              <w:ind w:left="62" w:right="280"/>
              <w:rPr>
                <w:rFonts w:eastAsia="Calibri" w:cs="Calibri"/>
                <w:i/>
                <w:sz w:val="22"/>
                <w:szCs w:val="22"/>
                <w:lang w:eastAsia="en-US"/>
              </w:rPr>
            </w:pP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Указывается исчерпывающий перечень</w:t>
            </w:r>
            <w:r w:rsidRPr="002B3A82">
              <w:rPr>
                <w:rFonts w:eastAsia="Calibri" w:cs="Calibri"/>
                <w:i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электронных документов, не</w:t>
            </w:r>
            <w:r w:rsidRPr="002B3A82">
              <w:rPr>
                <w:rFonts w:eastAsia="Calibri" w:cs="Calibri"/>
                <w:i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соответствующих</w:t>
            </w:r>
            <w:r w:rsidRPr="002B3A82">
              <w:rPr>
                <w:rFonts w:eastAsia="Calibri" w:cs="Calibri"/>
                <w:i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указанному</w:t>
            </w:r>
            <w:r w:rsidRPr="002B3A82">
              <w:rPr>
                <w:rFonts w:eastAsia="Calibri" w:cs="Calibri"/>
                <w:i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критерию</w:t>
            </w:r>
          </w:p>
        </w:tc>
      </w:tr>
    </w:tbl>
    <w:p w:rsidR="002A0D0C" w:rsidRPr="002B3A82" w:rsidRDefault="002A0D0C" w:rsidP="002A0D0C">
      <w:pPr>
        <w:spacing w:line="256" w:lineRule="auto"/>
        <w:rPr>
          <w:rFonts w:ascii="Calibri" w:eastAsia="Calibri" w:hAnsi="Calibri" w:cs="Calibri"/>
          <w:sz w:val="22"/>
          <w:szCs w:val="22"/>
          <w:lang w:eastAsia="en-US"/>
        </w:rPr>
        <w:sectPr w:rsidR="002A0D0C" w:rsidRPr="002B3A82">
          <w:pgSz w:w="11906" w:h="16838"/>
          <w:pgMar w:top="1240" w:right="520" w:bottom="777" w:left="1020" w:header="0" w:footer="720" w:gutter="0"/>
          <w:cols w:space="720"/>
          <w:formProt w:val="0"/>
        </w:sectPr>
      </w:pPr>
    </w:p>
    <w:p w:rsidR="002A0D0C" w:rsidRPr="002B3A82" w:rsidRDefault="002A0D0C" w:rsidP="002A0D0C">
      <w:pPr>
        <w:widowControl w:val="0"/>
        <w:tabs>
          <w:tab w:val="left" w:pos="10085"/>
        </w:tabs>
        <w:suppressAutoHyphens/>
        <w:spacing w:before="69"/>
        <w:ind w:left="115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lastRenderedPageBreak/>
        <w:t>Дополнительно</w:t>
      </w:r>
      <w:r w:rsidRPr="002B3A82">
        <w:rPr>
          <w:spacing w:val="-10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информируем: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u w:val="single"/>
          <w:lang w:eastAsia="en-US"/>
        </w:rPr>
        <w:t xml:space="preserve"> </w:t>
      </w:r>
      <w:r w:rsidRPr="002B3A82">
        <w:rPr>
          <w:sz w:val="28"/>
          <w:szCs w:val="28"/>
          <w:u w:val="single"/>
          <w:lang w:eastAsia="en-US"/>
        </w:rPr>
        <w:tab/>
      </w:r>
    </w:p>
    <w:p w:rsidR="002A0D0C" w:rsidRPr="002B3A82" w:rsidRDefault="002A0D0C" w:rsidP="002A0D0C">
      <w:pPr>
        <w:widowControl w:val="0"/>
        <w:suppressAutoHyphens/>
        <w:ind w:right="359"/>
        <w:jc w:val="right"/>
        <w:rPr>
          <w:sz w:val="28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4445" distB="4445" distL="4445" distR="5080" simplePos="0" relativeHeight="251668480" behindDoc="0" locked="0" layoutInCell="0" allowOverlap="1">
                <wp:simplePos x="0" y="0"/>
                <wp:positionH relativeFrom="page">
                  <wp:posOffset>732790</wp:posOffset>
                </wp:positionH>
                <wp:positionV relativeFrom="paragraph">
                  <wp:posOffset>186055</wp:posOffset>
                </wp:positionV>
                <wp:extent cx="6222365" cy="635"/>
                <wp:effectExtent l="0" t="0" r="26035" b="37465"/>
                <wp:wrapNone/>
                <wp:docPr id="54" name="Прямая соединительная линия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22365" cy="635"/>
                        </a:xfrm>
                        <a:prstGeom prst="line">
                          <a:avLst/>
                        </a:prstGeom>
                        <a:noFill/>
                        <a:ln w="891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03DE6C" id="Прямая соединительная линия 54" o:spid="_x0000_s1026" style="position:absolute;z-index:251668480;visibility:visible;mso-wrap-style:square;mso-width-percent:0;mso-height-percent:0;mso-wrap-distance-left:.35pt;mso-wrap-distance-top:.35pt;mso-wrap-distance-right:.4pt;mso-wrap-distance-bottom:.35pt;mso-position-horizontal:absolute;mso-position-horizontal-relative:page;mso-position-vertical:absolute;mso-position-vertical-relative:text;mso-width-percent:0;mso-height-percent:0;mso-width-relative:page;mso-height-relative:page" from="57.7pt,14.65pt" to="547.6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" o:allowincell="f" strokeweight=".24764mm">
                <o:lock v:ext="edit" shapetype="f"/>
                <w10:wrap anchorx="page"/>
              </v:line>
            </w:pict>
          </mc:Fallback>
        </mc:AlternateContent>
      </w:r>
      <w:r w:rsidRPr="002B3A82">
        <w:rPr>
          <w:sz w:val="28"/>
          <w:szCs w:val="28"/>
          <w:lang w:eastAsia="en-US"/>
        </w:rPr>
        <w:t>.</w:t>
      </w:r>
    </w:p>
    <w:p w:rsidR="002A0D0C" w:rsidRPr="007E4273" w:rsidRDefault="002A0D0C" w:rsidP="007E4273">
      <w:pPr>
        <w:suppressAutoHyphens/>
        <w:spacing w:before="2" w:after="160" w:line="256" w:lineRule="auto"/>
        <w:ind w:left="284" w:right="720" w:hanging="162"/>
        <w:rPr>
          <w:rFonts w:eastAsia="Calibri"/>
          <w:szCs w:val="22"/>
          <w:lang w:eastAsia="en-US"/>
        </w:rPr>
      </w:pPr>
      <w:r w:rsidRPr="007E4273">
        <w:rPr>
          <w:rFonts w:eastAsia="Calibri"/>
          <w:szCs w:val="22"/>
          <w:lang w:eastAsia="en-US"/>
        </w:rPr>
        <w:t>(указывается информация, необходимая для ус</w:t>
      </w:r>
      <w:r w:rsidR="007E4273">
        <w:rPr>
          <w:rFonts w:eastAsia="Calibri"/>
          <w:szCs w:val="22"/>
          <w:lang w:eastAsia="en-US"/>
        </w:rPr>
        <w:t xml:space="preserve">транения причин отказа в приеме </w:t>
      </w:r>
      <w:r w:rsidRPr="007E4273">
        <w:rPr>
          <w:rFonts w:eastAsia="Calibri"/>
          <w:szCs w:val="22"/>
          <w:lang w:eastAsia="en-US"/>
        </w:rPr>
        <w:t>документов, а также иная</w:t>
      </w:r>
      <w:r w:rsidRPr="007E4273">
        <w:rPr>
          <w:rFonts w:eastAsia="Calibri"/>
          <w:spacing w:val="-47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дополнительная</w:t>
      </w:r>
      <w:r w:rsidRPr="007E4273">
        <w:rPr>
          <w:rFonts w:eastAsia="Calibri"/>
          <w:spacing w:val="-2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информация</w:t>
      </w:r>
      <w:r w:rsidRPr="007E4273">
        <w:rPr>
          <w:rFonts w:eastAsia="Calibri"/>
          <w:spacing w:val="-1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при</w:t>
      </w:r>
      <w:r w:rsidRPr="007E4273">
        <w:rPr>
          <w:rFonts w:eastAsia="Calibri"/>
          <w:spacing w:val="-1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наличии)</w:t>
      </w:r>
    </w:p>
    <w:p w:rsidR="002A0D0C" w:rsidRPr="002B3A82" w:rsidRDefault="002A0D0C" w:rsidP="002A0D0C">
      <w:pPr>
        <w:widowControl w:val="0"/>
        <w:suppressAutoHyphens/>
        <w:rPr>
          <w:szCs w:val="28"/>
          <w:lang w:eastAsia="en-US"/>
        </w:rPr>
      </w:pPr>
    </w:p>
    <w:p w:rsidR="002A0D0C" w:rsidRPr="002B3A82" w:rsidRDefault="002A0D0C" w:rsidP="002A0D0C">
      <w:pPr>
        <w:widowControl w:val="0"/>
        <w:suppressAutoHyphens/>
        <w:rPr>
          <w:szCs w:val="28"/>
          <w:lang w:eastAsia="en-US"/>
        </w:rPr>
      </w:pPr>
    </w:p>
    <w:p w:rsidR="002A0D0C" w:rsidRPr="002B3A82" w:rsidRDefault="002A0D0C" w:rsidP="002A0D0C">
      <w:pPr>
        <w:widowControl w:val="0"/>
        <w:suppressAutoHyphens/>
        <w:spacing w:before="8"/>
        <w:rPr>
          <w:sz w:val="19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0" distR="3175" simplePos="0" relativeHeight="251671552" behindDoc="1" locked="0" layoutInCell="0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168910</wp:posOffset>
                </wp:positionV>
                <wp:extent cx="1981835" cy="6350"/>
                <wp:effectExtent l="0" t="0" r="0" b="0"/>
                <wp:wrapTopAndBottom/>
                <wp:docPr id="50" name="Прямоугольник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83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0DF7CD" id="Прямоугольник 50" o:spid="_x0000_s1026" style="position:absolute;margin-left:56.65pt;margin-top:13.3pt;width:156.05pt;height:.5pt;z-index:-251644928;visibility:visible;mso-wrap-style:square;mso-width-percent:0;mso-height-percent:0;mso-wrap-distance-left:0;mso-wrap-distance-top:0;mso-wrap-distance-right:.25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" o:allowincell="f" fillcolor="black" stroked="f" strokeweight="0">
                <v:path arrowok="t"/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1270" simplePos="0" relativeHeight="251673600" behindDoc="1" locked="0" layoutInCell="0" allowOverlap="1">
                <wp:simplePos x="0" y="0"/>
                <wp:positionH relativeFrom="page">
                  <wp:posOffset>4500880</wp:posOffset>
                </wp:positionH>
                <wp:positionV relativeFrom="paragraph">
                  <wp:posOffset>168910</wp:posOffset>
                </wp:positionV>
                <wp:extent cx="2232660" cy="6350"/>
                <wp:effectExtent l="0" t="0" r="0" b="0"/>
                <wp:wrapTopAndBottom/>
                <wp:docPr id="39" name="Прямоугольник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3266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C512F8" id="Прямоугольник 39" o:spid="_x0000_s1026" style="position:absolute;margin-left:354.4pt;margin-top:13.3pt;width:175.8pt;height:.5pt;z-index:-251642880;visibility:visible;mso-wrap-style:square;mso-width-percent:0;mso-height-percent:0;mso-wrap-distance-left:0;mso-wrap-distance-top:0;mso-wrap-distance-right:.1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" o:allowincell="f" fillcolor="black" stroked="f" strokeweight="0">
                <v:path arrowok="t"/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4445" distR="3175" simplePos="0" relativeHeight="251672576" behindDoc="1" locked="0" layoutInCell="0" allowOverlap="1">
                <wp:simplePos x="0" y="0"/>
                <wp:positionH relativeFrom="page">
                  <wp:posOffset>2880995</wp:posOffset>
                </wp:positionH>
                <wp:positionV relativeFrom="paragraph">
                  <wp:posOffset>168910</wp:posOffset>
                </wp:positionV>
                <wp:extent cx="1440180" cy="6350"/>
                <wp:effectExtent l="0" t="0" r="0" b="0"/>
                <wp:wrapTopAndBottom/>
                <wp:docPr id="38" name="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018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438BD2" id="Прямоугольник 38" o:spid="_x0000_s1026" style="position:absolute;margin-left:226.85pt;margin-top:13.3pt;width:113.4pt;height:.5pt;z-index:-251643904;visibility:visible;mso-wrap-style:square;mso-width-percent:0;mso-height-percent:0;mso-wrap-distance-left:.35pt;mso-wrap-distance-top:0;mso-wrap-distance-right:.25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" o:allowincell="f" fillcolor="black" stroked="f" strokeweight="0">
                <v:path arrowok="t"/>
                <w10:wrap type="topAndBottom" anchorx="page"/>
              </v:rect>
            </w:pict>
          </mc:Fallback>
        </mc:AlternateContent>
      </w:r>
    </w:p>
    <w:p w:rsidR="002A0D0C" w:rsidRPr="007E4273" w:rsidRDefault="002A0D0C" w:rsidP="002A0D0C">
      <w:pPr>
        <w:tabs>
          <w:tab w:val="left" w:pos="4233"/>
          <w:tab w:val="left" w:pos="6149"/>
        </w:tabs>
        <w:suppressAutoHyphens/>
        <w:spacing w:after="160" w:line="256" w:lineRule="auto"/>
        <w:ind w:left="1149"/>
        <w:rPr>
          <w:rFonts w:eastAsia="Calibri"/>
          <w:szCs w:val="22"/>
          <w:lang w:eastAsia="en-US"/>
        </w:rPr>
      </w:pPr>
      <w:r w:rsidRPr="007E4273">
        <w:rPr>
          <w:rFonts w:eastAsia="Calibri"/>
          <w:szCs w:val="22"/>
          <w:lang w:eastAsia="en-US"/>
        </w:rPr>
        <w:t>(должность)</w:t>
      </w:r>
      <w:r w:rsidRPr="007E4273">
        <w:rPr>
          <w:rFonts w:eastAsia="Calibri"/>
          <w:szCs w:val="22"/>
          <w:lang w:eastAsia="en-US"/>
        </w:rPr>
        <w:tab/>
        <w:t>(подпись)</w:t>
      </w:r>
      <w:r w:rsidRPr="007E4273">
        <w:rPr>
          <w:rFonts w:eastAsia="Calibri"/>
          <w:szCs w:val="22"/>
          <w:lang w:eastAsia="en-US"/>
        </w:rPr>
        <w:tab/>
        <w:t>(фамилия,</w:t>
      </w:r>
      <w:r w:rsidRPr="007E4273">
        <w:rPr>
          <w:rFonts w:eastAsia="Calibri"/>
          <w:spacing w:val="-4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имя,</w:t>
      </w:r>
      <w:r w:rsidRPr="007E4273">
        <w:rPr>
          <w:rFonts w:eastAsia="Calibri"/>
          <w:spacing w:val="-4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отчество</w:t>
      </w:r>
      <w:r w:rsidRPr="007E4273">
        <w:rPr>
          <w:rFonts w:eastAsia="Calibri"/>
          <w:spacing w:val="-4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(при</w:t>
      </w:r>
      <w:r w:rsidRPr="007E4273">
        <w:rPr>
          <w:rFonts w:eastAsia="Calibri"/>
          <w:spacing w:val="-5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наличии)</w:t>
      </w:r>
    </w:p>
    <w:p w:rsidR="002A0D0C" w:rsidRPr="002B3A82" w:rsidRDefault="002A0D0C" w:rsidP="002A0D0C">
      <w:pPr>
        <w:widowControl w:val="0"/>
        <w:suppressAutoHyphens/>
        <w:rPr>
          <w:szCs w:val="28"/>
          <w:lang w:eastAsia="en-US"/>
        </w:rPr>
      </w:pPr>
    </w:p>
    <w:p w:rsidR="002A0D0C" w:rsidRPr="002B3A82" w:rsidRDefault="002A0D0C" w:rsidP="002A0D0C">
      <w:pPr>
        <w:widowControl w:val="0"/>
        <w:suppressAutoHyphens/>
        <w:spacing w:before="207"/>
        <w:ind w:left="112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Дата</w:t>
      </w:r>
    </w:p>
    <w:p w:rsidR="002A0D0C" w:rsidRDefault="002A0D0C" w:rsidP="002A0D0C">
      <w:pPr>
        <w:rPr>
          <w:sz w:val="28"/>
          <w:szCs w:val="28"/>
          <w:lang w:eastAsia="en-US"/>
        </w:rPr>
      </w:pPr>
    </w:p>
    <w:p w:rsidR="002A0D0C" w:rsidRDefault="002A0D0C" w:rsidP="002A0D0C">
      <w:pPr>
        <w:rPr>
          <w:sz w:val="28"/>
          <w:szCs w:val="28"/>
          <w:lang w:eastAsia="en-US"/>
        </w:rPr>
      </w:pPr>
    </w:p>
    <w:p w:rsidR="002A0D0C" w:rsidRDefault="002A0D0C" w:rsidP="002A0D0C">
      <w:pPr>
        <w:rPr>
          <w:sz w:val="28"/>
          <w:szCs w:val="28"/>
          <w:lang w:eastAsia="en-US"/>
        </w:rPr>
      </w:pPr>
    </w:p>
    <w:p w:rsidR="002A0D0C" w:rsidRDefault="002A0D0C" w:rsidP="002A0D0C">
      <w:pPr>
        <w:rPr>
          <w:sz w:val="28"/>
          <w:szCs w:val="28"/>
          <w:lang w:eastAsia="en-US"/>
        </w:rPr>
      </w:pPr>
    </w:p>
    <w:p w:rsidR="002A0D0C" w:rsidRDefault="002A0D0C" w:rsidP="002A0D0C">
      <w:pPr>
        <w:rPr>
          <w:sz w:val="28"/>
          <w:szCs w:val="28"/>
          <w:lang w:eastAsia="en-US"/>
        </w:rPr>
      </w:pPr>
    </w:p>
    <w:p w:rsidR="002A0D0C" w:rsidRDefault="002A0D0C" w:rsidP="002A0D0C">
      <w:pPr>
        <w:rPr>
          <w:sz w:val="28"/>
          <w:szCs w:val="28"/>
          <w:lang w:eastAsia="en-US"/>
        </w:rPr>
      </w:pPr>
    </w:p>
    <w:p w:rsidR="002A0D0C" w:rsidRDefault="002A0D0C" w:rsidP="002A0D0C">
      <w:pPr>
        <w:rPr>
          <w:sz w:val="28"/>
          <w:szCs w:val="28"/>
          <w:lang w:eastAsia="en-US"/>
        </w:rPr>
      </w:pPr>
    </w:p>
    <w:p w:rsidR="002A0D0C" w:rsidRDefault="002A0D0C" w:rsidP="002A0D0C">
      <w:pPr>
        <w:rPr>
          <w:sz w:val="28"/>
          <w:szCs w:val="28"/>
          <w:lang w:eastAsia="en-US"/>
        </w:rPr>
      </w:pPr>
    </w:p>
    <w:p w:rsidR="002A0D0C" w:rsidRDefault="002A0D0C" w:rsidP="002A0D0C">
      <w:pPr>
        <w:rPr>
          <w:sz w:val="28"/>
          <w:szCs w:val="28"/>
          <w:lang w:eastAsia="en-US"/>
        </w:rPr>
      </w:pPr>
    </w:p>
    <w:p w:rsidR="002A0D0C" w:rsidRDefault="002A0D0C" w:rsidP="002A0D0C">
      <w:pPr>
        <w:rPr>
          <w:sz w:val="28"/>
          <w:szCs w:val="28"/>
          <w:lang w:eastAsia="en-US"/>
        </w:rPr>
      </w:pPr>
    </w:p>
    <w:p w:rsidR="002A0D0C" w:rsidRDefault="002A0D0C" w:rsidP="002A0D0C">
      <w:pPr>
        <w:rPr>
          <w:sz w:val="28"/>
          <w:szCs w:val="28"/>
          <w:lang w:eastAsia="en-US"/>
        </w:rPr>
      </w:pPr>
    </w:p>
    <w:p w:rsidR="002A0D0C" w:rsidRDefault="002A0D0C" w:rsidP="002A0D0C">
      <w:pPr>
        <w:rPr>
          <w:sz w:val="28"/>
          <w:szCs w:val="28"/>
          <w:lang w:eastAsia="en-US"/>
        </w:rPr>
      </w:pPr>
    </w:p>
    <w:p w:rsidR="002A0D0C" w:rsidRDefault="002A0D0C" w:rsidP="002A0D0C">
      <w:pPr>
        <w:rPr>
          <w:sz w:val="28"/>
          <w:szCs w:val="28"/>
          <w:lang w:eastAsia="en-US"/>
        </w:rPr>
      </w:pPr>
    </w:p>
    <w:p w:rsidR="002A0D0C" w:rsidRDefault="002A0D0C" w:rsidP="002A0D0C">
      <w:pPr>
        <w:rPr>
          <w:sz w:val="28"/>
          <w:szCs w:val="28"/>
          <w:lang w:eastAsia="en-US"/>
        </w:rPr>
      </w:pPr>
    </w:p>
    <w:p w:rsidR="002A0D0C" w:rsidRDefault="002A0D0C" w:rsidP="002A0D0C">
      <w:pPr>
        <w:rPr>
          <w:sz w:val="28"/>
          <w:szCs w:val="28"/>
          <w:lang w:eastAsia="en-US"/>
        </w:rPr>
      </w:pPr>
    </w:p>
    <w:p w:rsidR="002A0D0C" w:rsidRDefault="002A0D0C" w:rsidP="002A0D0C">
      <w:pPr>
        <w:rPr>
          <w:sz w:val="28"/>
          <w:szCs w:val="28"/>
          <w:lang w:eastAsia="en-US"/>
        </w:rPr>
      </w:pPr>
    </w:p>
    <w:p w:rsidR="002A0D0C" w:rsidRDefault="002A0D0C" w:rsidP="002A0D0C">
      <w:pPr>
        <w:rPr>
          <w:sz w:val="28"/>
          <w:szCs w:val="28"/>
          <w:lang w:eastAsia="en-US"/>
        </w:rPr>
      </w:pPr>
    </w:p>
    <w:p w:rsidR="002A0D0C" w:rsidRDefault="002A0D0C" w:rsidP="002A0D0C">
      <w:pPr>
        <w:rPr>
          <w:sz w:val="28"/>
          <w:szCs w:val="28"/>
          <w:lang w:eastAsia="en-US"/>
        </w:rPr>
      </w:pPr>
    </w:p>
    <w:p w:rsidR="002A0D0C" w:rsidRDefault="002A0D0C" w:rsidP="002A0D0C">
      <w:pPr>
        <w:rPr>
          <w:sz w:val="28"/>
          <w:szCs w:val="28"/>
          <w:lang w:eastAsia="en-US"/>
        </w:rPr>
      </w:pPr>
    </w:p>
    <w:p w:rsidR="002A0D0C" w:rsidRDefault="002A0D0C" w:rsidP="002A0D0C">
      <w:pPr>
        <w:rPr>
          <w:sz w:val="28"/>
          <w:szCs w:val="28"/>
          <w:lang w:eastAsia="en-US"/>
        </w:rPr>
      </w:pPr>
    </w:p>
    <w:p w:rsidR="002A0D0C" w:rsidRDefault="002A0D0C" w:rsidP="002A0D0C">
      <w:pPr>
        <w:rPr>
          <w:sz w:val="28"/>
          <w:szCs w:val="28"/>
          <w:lang w:eastAsia="en-US"/>
        </w:rPr>
      </w:pPr>
    </w:p>
    <w:p w:rsidR="002A0D0C" w:rsidRDefault="002A0D0C" w:rsidP="002A0D0C">
      <w:pPr>
        <w:rPr>
          <w:sz w:val="28"/>
          <w:szCs w:val="28"/>
          <w:lang w:eastAsia="en-US"/>
        </w:rPr>
      </w:pPr>
    </w:p>
    <w:p w:rsidR="002A0D0C" w:rsidRDefault="002A0D0C" w:rsidP="002A0D0C">
      <w:pPr>
        <w:rPr>
          <w:sz w:val="28"/>
          <w:szCs w:val="28"/>
          <w:lang w:eastAsia="en-US"/>
        </w:rPr>
      </w:pPr>
    </w:p>
    <w:p w:rsidR="002A0D0C" w:rsidRDefault="002A0D0C" w:rsidP="002A0D0C">
      <w:pPr>
        <w:rPr>
          <w:sz w:val="28"/>
          <w:szCs w:val="28"/>
          <w:lang w:eastAsia="en-US"/>
        </w:rPr>
      </w:pPr>
    </w:p>
    <w:p w:rsidR="002A0D0C" w:rsidRDefault="002A0D0C" w:rsidP="002A0D0C">
      <w:pPr>
        <w:widowControl w:val="0"/>
        <w:suppressAutoHyphens/>
        <w:spacing w:before="67"/>
        <w:ind w:left="5830" w:right="378"/>
        <w:jc w:val="center"/>
        <w:rPr>
          <w:b/>
          <w:sz w:val="28"/>
          <w:szCs w:val="28"/>
        </w:rPr>
      </w:pPr>
    </w:p>
    <w:p w:rsidR="002A0D0C" w:rsidRDefault="002A0D0C" w:rsidP="002A0D0C">
      <w:pPr>
        <w:widowControl w:val="0"/>
        <w:suppressAutoHyphens/>
        <w:spacing w:before="67"/>
        <w:ind w:left="5830" w:right="378"/>
        <w:jc w:val="center"/>
        <w:rPr>
          <w:b/>
          <w:sz w:val="28"/>
          <w:szCs w:val="28"/>
        </w:rPr>
      </w:pPr>
    </w:p>
    <w:p w:rsidR="002A0D0C" w:rsidRDefault="002A0D0C" w:rsidP="002A0D0C">
      <w:pPr>
        <w:widowControl w:val="0"/>
        <w:suppressAutoHyphens/>
        <w:spacing w:before="67"/>
        <w:ind w:left="5830" w:right="378"/>
        <w:jc w:val="center"/>
        <w:rPr>
          <w:b/>
          <w:sz w:val="28"/>
          <w:szCs w:val="28"/>
        </w:rPr>
      </w:pPr>
    </w:p>
    <w:p w:rsidR="002A0D0C" w:rsidRDefault="002A0D0C" w:rsidP="002A0D0C">
      <w:pPr>
        <w:widowControl w:val="0"/>
        <w:suppressAutoHyphens/>
        <w:spacing w:before="67"/>
        <w:ind w:left="5830" w:right="378"/>
        <w:jc w:val="center"/>
        <w:rPr>
          <w:b/>
          <w:sz w:val="28"/>
          <w:szCs w:val="28"/>
        </w:rPr>
      </w:pPr>
    </w:p>
    <w:p w:rsidR="002A0D0C" w:rsidRDefault="002A0D0C" w:rsidP="002A0D0C">
      <w:pPr>
        <w:widowControl w:val="0"/>
        <w:suppressAutoHyphens/>
        <w:spacing w:before="67"/>
        <w:ind w:left="5830" w:right="378"/>
        <w:jc w:val="center"/>
        <w:rPr>
          <w:b/>
          <w:sz w:val="28"/>
          <w:szCs w:val="28"/>
        </w:rPr>
      </w:pPr>
    </w:p>
    <w:p w:rsidR="002A0D0C" w:rsidRDefault="002A0D0C" w:rsidP="002A0D0C">
      <w:pPr>
        <w:widowControl w:val="0"/>
        <w:suppressAutoHyphens/>
        <w:spacing w:before="67"/>
        <w:ind w:left="5830" w:right="378"/>
        <w:jc w:val="center"/>
        <w:rPr>
          <w:b/>
          <w:sz w:val="28"/>
          <w:szCs w:val="28"/>
        </w:rPr>
      </w:pPr>
    </w:p>
    <w:p w:rsidR="002A0D0C" w:rsidRDefault="002A0D0C" w:rsidP="002A0D0C">
      <w:pPr>
        <w:widowControl w:val="0"/>
        <w:suppressAutoHyphens/>
        <w:spacing w:before="67"/>
        <w:ind w:left="5830" w:right="378"/>
        <w:jc w:val="center"/>
        <w:rPr>
          <w:b/>
          <w:sz w:val="28"/>
          <w:szCs w:val="28"/>
        </w:rPr>
      </w:pPr>
    </w:p>
    <w:p w:rsidR="002A0D0C" w:rsidRDefault="002A0D0C" w:rsidP="002A0D0C">
      <w:pPr>
        <w:widowControl w:val="0"/>
        <w:suppressAutoHyphens/>
        <w:spacing w:before="67"/>
        <w:ind w:left="5830" w:right="378"/>
        <w:jc w:val="center"/>
        <w:rPr>
          <w:b/>
          <w:sz w:val="28"/>
          <w:szCs w:val="28"/>
        </w:rPr>
      </w:pPr>
    </w:p>
    <w:p w:rsidR="002A0D0C" w:rsidRDefault="002A0D0C" w:rsidP="002A0D0C">
      <w:pPr>
        <w:widowControl w:val="0"/>
        <w:suppressAutoHyphens/>
        <w:spacing w:before="67"/>
        <w:ind w:left="5830" w:right="378"/>
        <w:jc w:val="center"/>
        <w:rPr>
          <w:sz w:val="28"/>
          <w:szCs w:val="28"/>
          <w:lang w:eastAsia="en-US"/>
        </w:rPr>
        <w:sectPr w:rsidR="002A0D0C">
          <w:pgSz w:w="11906" w:h="16838"/>
          <w:pgMar w:top="1160" w:right="520" w:bottom="777" w:left="1020" w:header="0" w:footer="720" w:gutter="0"/>
          <w:cols w:space="720"/>
          <w:formProt w:val="0"/>
        </w:sectPr>
      </w:pPr>
    </w:p>
    <w:p w:rsidR="002A0D0C" w:rsidRPr="00CB6A6A" w:rsidRDefault="002A0D0C" w:rsidP="002A0D0C">
      <w:pPr>
        <w:widowControl w:val="0"/>
        <w:suppressAutoHyphens/>
        <w:spacing w:before="67"/>
        <w:ind w:left="5830" w:right="378"/>
        <w:jc w:val="center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lastRenderedPageBreak/>
        <w:t>П</w:t>
      </w:r>
      <w:r w:rsidR="007E4273">
        <w:rPr>
          <w:sz w:val="28"/>
          <w:szCs w:val="28"/>
          <w:lang w:eastAsia="en-US"/>
        </w:rPr>
        <w:t>риложение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№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3</w:t>
      </w:r>
    </w:p>
    <w:p w:rsidR="002A0D0C" w:rsidRPr="00CB6A6A" w:rsidRDefault="002A0D0C" w:rsidP="002A0D0C">
      <w:pPr>
        <w:widowControl w:val="0"/>
        <w:suppressAutoHyphens/>
        <w:ind w:left="5806" w:right="355" w:firstLine="9"/>
        <w:jc w:val="center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 xml:space="preserve">к </w:t>
      </w:r>
      <w:r w:rsidR="006E7669">
        <w:rPr>
          <w:sz w:val="28"/>
          <w:szCs w:val="28"/>
          <w:lang w:eastAsia="en-US"/>
        </w:rPr>
        <w:t>а</w:t>
      </w:r>
      <w:r w:rsidRPr="00CB6A6A">
        <w:rPr>
          <w:sz w:val="28"/>
          <w:szCs w:val="28"/>
          <w:lang w:eastAsia="en-US"/>
        </w:rPr>
        <w:t>дминистративному регламенту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предоставления государственной и</w:t>
      </w:r>
      <w:r w:rsidRPr="00CB6A6A">
        <w:rPr>
          <w:spacing w:val="-6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 xml:space="preserve">муниципальной услуги </w:t>
      </w:r>
      <w:r w:rsidR="007E4273">
        <w:rPr>
          <w:sz w:val="28"/>
          <w:szCs w:val="28"/>
          <w:lang w:eastAsia="en-US"/>
        </w:rPr>
        <w:t>«</w:t>
      </w:r>
      <w:r w:rsidRPr="00CB6A6A">
        <w:rPr>
          <w:sz w:val="28"/>
          <w:szCs w:val="28"/>
          <w:lang w:eastAsia="en-US"/>
        </w:rPr>
        <w:t>Выдача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разрешения на ввод объекта в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эксплуатацию</w:t>
      </w:r>
      <w:r w:rsidR="007E4273">
        <w:rPr>
          <w:sz w:val="28"/>
          <w:szCs w:val="28"/>
          <w:lang w:eastAsia="en-US"/>
        </w:rPr>
        <w:t>»</w:t>
      </w:r>
    </w:p>
    <w:p w:rsidR="002A0D0C" w:rsidRPr="00CB6A6A" w:rsidRDefault="002A0D0C" w:rsidP="002A0D0C">
      <w:pPr>
        <w:widowControl w:val="0"/>
        <w:suppressAutoHyphens/>
        <w:rPr>
          <w:sz w:val="30"/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spacing w:before="9"/>
        <w:rPr>
          <w:sz w:val="39"/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ind w:right="327"/>
        <w:jc w:val="right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ФОРМА</w:t>
      </w:r>
    </w:p>
    <w:p w:rsidR="002A0D0C" w:rsidRPr="00CB6A6A" w:rsidRDefault="002A0D0C" w:rsidP="002A0D0C">
      <w:pPr>
        <w:widowControl w:val="0"/>
        <w:suppressAutoHyphens/>
        <w:rPr>
          <w:sz w:val="30"/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rPr>
          <w:sz w:val="30"/>
          <w:szCs w:val="28"/>
          <w:lang w:eastAsia="en-US"/>
        </w:rPr>
      </w:pPr>
    </w:p>
    <w:p w:rsidR="002A0D0C" w:rsidRPr="00CB6A6A" w:rsidRDefault="002A0D0C" w:rsidP="002A0D0C">
      <w:pPr>
        <w:widowControl w:val="0"/>
        <w:tabs>
          <w:tab w:val="left" w:pos="10099"/>
        </w:tabs>
        <w:suppressAutoHyphens/>
        <w:spacing w:before="220"/>
        <w:ind w:left="4459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Кому</w:t>
      </w:r>
      <w:r w:rsidRPr="00CB6A6A">
        <w:rPr>
          <w:spacing w:val="-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u w:val="single"/>
          <w:lang w:eastAsia="en-US"/>
        </w:rPr>
        <w:t xml:space="preserve"> </w:t>
      </w:r>
      <w:r w:rsidRPr="00CB6A6A">
        <w:rPr>
          <w:sz w:val="28"/>
          <w:szCs w:val="28"/>
          <w:u w:val="single"/>
          <w:lang w:eastAsia="en-US"/>
        </w:rPr>
        <w:tab/>
      </w:r>
    </w:p>
    <w:p w:rsidR="002A0D0C" w:rsidRPr="007E4273" w:rsidRDefault="002A0D0C" w:rsidP="002A0D0C">
      <w:pPr>
        <w:suppressAutoHyphens/>
        <w:spacing w:before="52" w:after="160" w:line="276" w:lineRule="auto"/>
        <w:ind w:left="5057" w:right="462" w:firstLine="2"/>
        <w:jc w:val="center"/>
        <w:rPr>
          <w:rFonts w:eastAsia="Calibri"/>
          <w:szCs w:val="22"/>
          <w:lang w:eastAsia="en-US"/>
        </w:rPr>
      </w:pPr>
      <w:r w:rsidRPr="007E4273">
        <w:rPr>
          <w:rFonts w:eastAsia="Calibri"/>
          <w:szCs w:val="22"/>
          <w:lang w:eastAsia="en-US"/>
        </w:rPr>
        <w:t>(фамилия, имя, отчество (при наличии) застройщика,</w:t>
      </w:r>
      <w:r w:rsidRPr="007E4273">
        <w:rPr>
          <w:rFonts w:eastAsia="Calibri"/>
          <w:spacing w:val="1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ОГРНИП</w:t>
      </w:r>
      <w:r w:rsidRPr="007E4273">
        <w:rPr>
          <w:rFonts w:eastAsia="Calibri"/>
          <w:spacing w:val="-5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(для</w:t>
      </w:r>
      <w:r w:rsidRPr="007E4273">
        <w:rPr>
          <w:rFonts w:eastAsia="Calibri"/>
          <w:spacing w:val="-6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физического</w:t>
      </w:r>
      <w:r w:rsidRPr="007E4273">
        <w:rPr>
          <w:rFonts w:eastAsia="Calibri"/>
          <w:spacing w:val="-4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лица,</w:t>
      </w:r>
      <w:r w:rsidRPr="007E4273">
        <w:rPr>
          <w:rFonts w:eastAsia="Calibri"/>
          <w:spacing w:val="-5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зарегистрированного</w:t>
      </w:r>
      <w:r w:rsidRPr="007E4273">
        <w:rPr>
          <w:rFonts w:eastAsia="Calibri"/>
          <w:spacing w:val="-4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в</w:t>
      </w:r>
      <w:r w:rsidRPr="007E4273">
        <w:rPr>
          <w:rFonts w:eastAsia="Calibri"/>
          <w:spacing w:val="-47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качестве индивидуального предпринимателя) –</w:t>
      </w:r>
      <w:r w:rsidRPr="007E4273">
        <w:rPr>
          <w:rFonts w:eastAsia="Calibri"/>
          <w:spacing w:val="1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для</w:t>
      </w:r>
      <w:r w:rsidRPr="007E4273">
        <w:rPr>
          <w:rFonts w:eastAsia="Calibri"/>
          <w:spacing w:val="1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физического лица, полное наименование застройщика,</w:t>
      </w:r>
      <w:r w:rsidRPr="007E4273">
        <w:rPr>
          <w:rFonts w:eastAsia="Calibri"/>
          <w:spacing w:val="1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ИНН, ОГРН –</w:t>
      </w:r>
      <w:r w:rsidRPr="007E4273">
        <w:rPr>
          <w:rFonts w:eastAsia="Calibri"/>
          <w:spacing w:val="1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для</w:t>
      </w:r>
      <w:r w:rsidRPr="007E4273">
        <w:rPr>
          <w:rFonts w:eastAsia="Calibri"/>
          <w:spacing w:val="-2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юридического</w:t>
      </w:r>
      <w:r w:rsidRPr="007E4273">
        <w:rPr>
          <w:rFonts w:eastAsia="Calibri"/>
          <w:spacing w:val="1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лица,</w:t>
      </w:r>
    </w:p>
    <w:p w:rsidR="002A0D0C" w:rsidRPr="007E4273" w:rsidRDefault="002A0D0C" w:rsidP="002A0D0C">
      <w:pPr>
        <w:widowControl w:val="0"/>
        <w:suppressAutoHyphens/>
        <w:spacing w:before="5"/>
        <w:rPr>
          <w:szCs w:val="28"/>
          <w:lang w:eastAsia="en-US"/>
        </w:rPr>
      </w:pPr>
      <w:r w:rsidRPr="007E4273">
        <w:rPr>
          <w:noProof/>
        </w:rPr>
        <mc:AlternateContent>
          <mc:Choice Requires="wps">
            <w:drawing>
              <wp:anchor distT="5080" distB="4445" distL="3175" distR="5715" simplePos="0" relativeHeight="251676672" behindDoc="0" locked="0" layoutInCell="0" allowOverlap="1">
                <wp:simplePos x="0" y="0"/>
                <wp:positionH relativeFrom="page">
                  <wp:posOffset>3503930</wp:posOffset>
                </wp:positionH>
                <wp:positionV relativeFrom="paragraph">
                  <wp:posOffset>178435</wp:posOffset>
                </wp:positionV>
                <wp:extent cx="3515995" cy="1270"/>
                <wp:effectExtent l="0" t="0" r="27305" b="17780"/>
                <wp:wrapTopAndBottom/>
                <wp:docPr id="37" name="Полилиния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515995" cy="1270"/>
                        </a:xfrm>
                        <a:custGeom>
                          <a:avLst/>
                          <a:gdLst>
                            <a:gd name="T0" fmla="*/ 0 w 5537"/>
                            <a:gd name="T1" fmla="*/ 0 h 1270"/>
                            <a:gd name="T2" fmla="*/ 5537 w 5537"/>
                            <a:gd name="T3" fmla="*/ 0 h 1270"/>
                            <a:gd name="T4" fmla="*/ 0 w 5537"/>
                            <a:gd name="T5" fmla="*/ 0 h 1270"/>
                            <a:gd name="T6" fmla="*/ 5539 w 5537"/>
                            <a:gd name="T7" fmla="*/ 254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T4" t="T5" r="T6" b="T7"/>
                          <a:pathLst>
                            <a:path w="5537" h="1270">
                              <a:moveTo>
                                <a:pt x="0" y="0"/>
                              </a:moveTo>
                              <a:lnTo>
                                <a:pt x="5537" y="0"/>
                              </a:lnTo>
                            </a:path>
                          </a:pathLst>
                        </a:custGeom>
                        <a:noFill/>
                        <a:ln w="90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6B8191" id="Полилиния 37" o:spid="_x0000_s1026" style="position:absolute;margin-left:275.9pt;margin-top:14.05pt;width:276.85pt;height:.1pt;z-index:251676672;visibility:visible;mso-wrap-style:square;mso-width-percent:0;mso-height-percent:0;mso-wrap-distance-left:.25pt;mso-wrap-distance-top:.4pt;mso-wrap-distance-right:.45pt;mso-wrap-distance-bottom:.35pt;mso-position-horizontal:absolute;mso-position-horizontal-relative:page;mso-position-vertical:absolute;mso-position-vertical-relative:text;mso-width-percent:0;mso-height-percent:0;mso-width-relative:page;mso-height-relative:page;v-text-anchor:top" coordsize="553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" o:allowincell="f" path="m,l5537,e" filled="f" strokeweight=".25mm">
                <v:path arrowok="t" o:connecttype="custom" o:connectlocs="0,0;3515995,0" o:connectangles="0,0" textboxrect="0,0,5539,2540"/>
                <w10:wrap type="topAndBottom" anchorx="page"/>
              </v:shape>
            </w:pict>
          </mc:Fallback>
        </mc:AlternateContent>
      </w:r>
    </w:p>
    <w:p w:rsidR="002A0D0C" w:rsidRPr="007E4273" w:rsidRDefault="002A0D0C" w:rsidP="002A0D0C">
      <w:pPr>
        <w:suppressAutoHyphens/>
        <w:spacing w:before="41" w:after="160" w:line="276" w:lineRule="auto"/>
        <w:ind w:left="7186" w:right="544" w:hanging="2026"/>
        <w:rPr>
          <w:rFonts w:eastAsia="Calibri"/>
          <w:szCs w:val="22"/>
          <w:lang w:eastAsia="en-US"/>
        </w:rPr>
      </w:pPr>
      <w:r w:rsidRPr="007E4273">
        <w:rPr>
          <w:rFonts w:eastAsia="Calibri"/>
          <w:szCs w:val="22"/>
          <w:lang w:eastAsia="en-US"/>
        </w:rPr>
        <w:t>почтовый индекс и адрес, телефон, адрес электронной</w:t>
      </w:r>
      <w:r w:rsidRPr="007E4273">
        <w:rPr>
          <w:rFonts w:eastAsia="Calibri"/>
          <w:spacing w:val="-48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почты</w:t>
      </w:r>
    </w:p>
    <w:p w:rsidR="002A0D0C" w:rsidRPr="00CB6A6A" w:rsidRDefault="002A0D0C" w:rsidP="002A0D0C">
      <w:pPr>
        <w:widowControl w:val="0"/>
        <w:suppressAutoHyphens/>
        <w:rPr>
          <w:sz w:val="22"/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spacing w:before="164" w:line="322" w:lineRule="exact"/>
        <w:ind w:left="166" w:right="378"/>
        <w:jc w:val="center"/>
        <w:outlineLvl w:val="0"/>
        <w:rPr>
          <w:b/>
          <w:bCs/>
          <w:sz w:val="28"/>
          <w:szCs w:val="28"/>
          <w:lang w:eastAsia="en-US"/>
        </w:rPr>
      </w:pPr>
      <w:r w:rsidRPr="00CB6A6A">
        <w:rPr>
          <w:b/>
          <w:bCs/>
          <w:sz w:val="28"/>
          <w:szCs w:val="28"/>
          <w:lang w:eastAsia="en-US"/>
        </w:rPr>
        <w:t>РЕШЕНИЕ</w:t>
      </w:r>
    </w:p>
    <w:p w:rsidR="002A0D0C" w:rsidRPr="007E4273" w:rsidRDefault="002A0D0C" w:rsidP="002A0D0C">
      <w:pPr>
        <w:suppressAutoHyphens/>
        <w:spacing w:after="160" w:line="254" w:lineRule="auto"/>
        <w:ind w:left="161" w:right="378"/>
        <w:jc w:val="center"/>
        <w:rPr>
          <w:rFonts w:eastAsia="Calibri"/>
          <w:b/>
          <w:sz w:val="28"/>
          <w:szCs w:val="22"/>
          <w:lang w:eastAsia="en-US"/>
        </w:rPr>
      </w:pPr>
      <w:r w:rsidRPr="007E4273">
        <w:rPr>
          <w:rFonts w:eastAsia="Calibri"/>
          <w:b/>
          <w:sz w:val="28"/>
          <w:szCs w:val="22"/>
          <w:lang w:eastAsia="en-US"/>
        </w:rPr>
        <w:t>об</w:t>
      </w:r>
      <w:r w:rsidRPr="007E4273">
        <w:rPr>
          <w:rFonts w:eastAsia="Calibri"/>
          <w:b/>
          <w:spacing w:val="-5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b/>
          <w:sz w:val="28"/>
          <w:szCs w:val="22"/>
          <w:lang w:eastAsia="en-US"/>
        </w:rPr>
        <w:t>отказе</w:t>
      </w:r>
      <w:r w:rsidRPr="007E4273">
        <w:rPr>
          <w:rFonts w:eastAsia="Calibri"/>
          <w:b/>
          <w:spacing w:val="-2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b/>
          <w:sz w:val="28"/>
          <w:szCs w:val="22"/>
          <w:lang w:eastAsia="en-US"/>
        </w:rPr>
        <w:t>в</w:t>
      </w:r>
      <w:r w:rsidRPr="007E4273">
        <w:rPr>
          <w:rFonts w:eastAsia="Calibri"/>
          <w:b/>
          <w:spacing w:val="-2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b/>
          <w:sz w:val="28"/>
          <w:szCs w:val="22"/>
          <w:lang w:eastAsia="en-US"/>
        </w:rPr>
        <w:t>выдаче</w:t>
      </w:r>
      <w:r w:rsidRPr="007E4273">
        <w:rPr>
          <w:rFonts w:eastAsia="Calibri"/>
          <w:b/>
          <w:spacing w:val="-5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b/>
          <w:sz w:val="28"/>
          <w:szCs w:val="22"/>
          <w:lang w:eastAsia="en-US"/>
        </w:rPr>
        <w:t>разрешения</w:t>
      </w:r>
      <w:r w:rsidRPr="007E4273">
        <w:rPr>
          <w:rFonts w:eastAsia="Calibri"/>
          <w:b/>
          <w:spacing w:val="-4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b/>
          <w:sz w:val="28"/>
          <w:szCs w:val="22"/>
          <w:lang w:eastAsia="en-US"/>
        </w:rPr>
        <w:t>на ввод</w:t>
      </w:r>
      <w:r w:rsidRPr="007E4273">
        <w:rPr>
          <w:rFonts w:eastAsia="Calibri"/>
          <w:b/>
          <w:spacing w:val="-2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b/>
          <w:sz w:val="28"/>
          <w:szCs w:val="22"/>
          <w:lang w:eastAsia="en-US"/>
        </w:rPr>
        <w:t>объекта</w:t>
      </w:r>
      <w:r w:rsidRPr="007E4273">
        <w:rPr>
          <w:rFonts w:eastAsia="Calibri"/>
          <w:b/>
          <w:spacing w:val="-1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b/>
          <w:sz w:val="28"/>
          <w:szCs w:val="22"/>
          <w:lang w:eastAsia="en-US"/>
        </w:rPr>
        <w:t>в</w:t>
      </w:r>
      <w:r w:rsidRPr="007E4273">
        <w:rPr>
          <w:rFonts w:eastAsia="Calibri"/>
          <w:b/>
          <w:spacing w:val="-2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b/>
          <w:sz w:val="28"/>
          <w:szCs w:val="22"/>
          <w:lang w:eastAsia="en-US"/>
        </w:rPr>
        <w:t>эксплуатацию</w:t>
      </w:r>
    </w:p>
    <w:p w:rsidR="002A0D0C" w:rsidRPr="00CB6A6A" w:rsidRDefault="002A0D0C" w:rsidP="002A0D0C">
      <w:pPr>
        <w:widowControl w:val="0"/>
        <w:suppressAutoHyphens/>
        <w:rPr>
          <w:b/>
          <w:sz w:val="15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7620" distB="3810" distL="635" distR="1270" simplePos="0" relativeHeight="251677696" behindDoc="0" locked="0" layoutInCell="0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138430</wp:posOffset>
                </wp:positionV>
                <wp:extent cx="6248400" cy="1270"/>
                <wp:effectExtent l="0" t="0" r="19050" b="17780"/>
                <wp:wrapTopAndBottom/>
                <wp:docPr id="36" name="Полилиния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48400" cy="1270"/>
                        </a:xfrm>
                        <a:custGeom>
                          <a:avLst/>
                          <a:gdLst>
                            <a:gd name="T0" fmla="*/ 0 w 9840"/>
                            <a:gd name="T1" fmla="*/ 0 h 1270"/>
                            <a:gd name="T2" fmla="*/ 9839 w 9840"/>
                            <a:gd name="T3" fmla="*/ 0 h 1270"/>
                            <a:gd name="T4" fmla="*/ 0 w 9840"/>
                            <a:gd name="T5" fmla="*/ 0 h 1270"/>
                            <a:gd name="T6" fmla="*/ 9842 w 9840"/>
                            <a:gd name="T7" fmla="*/ 254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T4" t="T5" r="T6" b="T7"/>
                          <a:pathLst>
                            <a:path w="9840" h="1270">
                              <a:moveTo>
                                <a:pt x="0" y="0"/>
                              </a:moveTo>
                              <a:lnTo>
                                <a:pt x="9839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08B890" id="Полилиния 36" o:spid="_x0000_s1026" style="position:absolute;margin-left:56.65pt;margin-top:10.9pt;width:492pt;height:.1pt;z-index:251677696;visibility:visible;mso-wrap-style:square;mso-width-percent:0;mso-height-percent:0;mso-wrap-distance-left:.05pt;mso-wrap-distance-top:.6pt;mso-wrap-distance-right:.1pt;mso-wrap-distance-bottom:.3pt;mso-position-horizontal:absolute;mso-position-horizontal-relative:page;mso-position-vertical:absolute;mso-position-vertical-relative:text;mso-width-percent:0;mso-height-percent:0;mso-width-relative:page;mso-height-relative:page;v-text-anchor:top" coordsize="9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" o:allowincell="f" path="m,l9839,e" filled="f" strokeweight=".21164mm">
                <v:path arrowok="t" o:connecttype="custom" o:connectlocs="0,0;6247765,0" o:connectangles="0,0" textboxrect="0,0,9842,2540"/>
                <w10:wrap type="topAndBottom" anchorx="page"/>
              </v:shape>
            </w:pict>
          </mc:Fallback>
        </mc:AlternateContent>
      </w:r>
    </w:p>
    <w:p w:rsidR="002A0D0C" w:rsidRPr="00CB6A6A" w:rsidRDefault="002A0D0C" w:rsidP="002A0D0C">
      <w:pPr>
        <w:suppressAutoHyphens/>
        <w:spacing w:after="160" w:line="254" w:lineRule="auto"/>
        <w:ind w:left="154" w:right="378"/>
        <w:jc w:val="center"/>
        <w:rPr>
          <w:rFonts w:ascii="Calibri" w:eastAsia="Calibri" w:hAnsi="Calibri" w:cs="Calibri"/>
          <w:szCs w:val="22"/>
          <w:lang w:eastAsia="en-US"/>
        </w:rPr>
      </w:pPr>
      <w:r w:rsidRPr="007E4273">
        <w:rPr>
          <w:rFonts w:eastAsia="Calibri"/>
          <w:szCs w:val="22"/>
          <w:lang w:eastAsia="en-US"/>
        </w:rPr>
        <w:t>(наименование</w:t>
      </w:r>
      <w:r w:rsidRPr="007E4273">
        <w:rPr>
          <w:rFonts w:eastAsia="Calibri"/>
          <w:spacing w:val="-1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уполномоченного</w:t>
      </w:r>
      <w:r w:rsidRPr="007E4273">
        <w:rPr>
          <w:rFonts w:eastAsia="Calibri"/>
          <w:spacing w:val="-3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на</w:t>
      </w:r>
      <w:r w:rsidRPr="007E4273">
        <w:rPr>
          <w:rFonts w:eastAsia="Calibri"/>
          <w:spacing w:val="-4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выдачу</w:t>
      </w:r>
      <w:r w:rsidRPr="007E4273">
        <w:rPr>
          <w:rFonts w:eastAsia="Calibri"/>
          <w:spacing w:val="-8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разрешений</w:t>
      </w:r>
      <w:r w:rsidRPr="007E4273">
        <w:rPr>
          <w:rFonts w:eastAsia="Calibri"/>
          <w:spacing w:val="-4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на</w:t>
      </w:r>
      <w:r w:rsidRPr="007E4273">
        <w:rPr>
          <w:rFonts w:eastAsia="Calibri"/>
          <w:spacing w:val="-4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ввод</w:t>
      </w:r>
      <w:r w:rsidRPr="007E4273">
        <w:rPr>
          <w:rFonts w:eastAsia="Calibri"/>
          <w:spacing w:val="-5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объекта</w:t>
      </w:r>
      <w:r w:rsidRPr="007E4273">
        <w:rPr>
          <w:rFonts w:eastAsia="Calibri"/>
          <w:spacing w:val="-3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в</w:t>
      </w:r>
      <w:r w:rsidRPr="007E4273">
        <w:rPr>
          <w:rFonts w:eastAsia="Calibri"/>
          <w:spacing w:val="-5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эксплуатацию</w:t>
      </w:r>
      <w:r w:rsidRPr="007E4273">
        <w:rPr>
          <w:rFonts w:eastAsia="Calibri"/>
          <w:spacing w:val="-4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федерального</w:t>
      </w:r>
      <w:r w:rsidRPr="007E4273">
        <w:rPr>
          <w:rFonts w:eastAsia="Calibri"/>
          <w:spacing w:val="-3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органа</w:t>
      </w:r>
      <w:r w:rsidRPr="007E4273">
        <w:rPr>
          <w:rFonts w:eastAsia="Calibri"/>
          <w:spacing w:val="-47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исполнительной власти, органа исполнительной власти субъекта Российской Федерации, органа местного</w:t>
      </w:r>
      <w:r w:rsidRPr="007E4273">
        <w:rPr>
          <w:rFonts w:eastAsia="Calibri"/>
          <w:spacing w:val="1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самоуправления,</w:t>
      </w:r>
      <w:r w:rsidRPr="007E4273">
        <w:rPr>
          <w:rFonts w:eastAsia="Calibri"/>
          <w:spacing w:val="-1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организации</w:t>
      </w:r>
      <w:r w:rsidRPr="00CB6A6A">
        <w:rPr>
          <w:rFonts w:ascii="Calibri" w:eastAsia="Calibri" w:hAnsi="Calibri" w:cs="Calibri"/>
          <w:szCs w:val="22"/>
          <w:lang w:eastAsia="en-US"/>
        </w:rPr>
        <w:t>)</w:t>
      </w:r>
    </w:p>
    <w:p w:rsidR="002A0D0C" w:rsidRPr="00CB6A6A" w:rsidRDefault="002A0D0C" w:rsidP="002A0D0C">
      <w:pPr>
        <w:widowControl w:val="0"/>
        <w:tabs>
          <w:tab w:val="left" w:pos="6841"/>
          <w:tab w:val="left" w:pos="8650"/>
        </w:tabs>
        <w:suppressAutoHyphens/>
        <w:spacing w:before="188"/>
        <w:ind w:left="112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по</w:t>
      </w:r>
      <w:r w:rsidRPr="00CB6A6A">
        <w:rPr>
          <w:spacing w:val="-4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результатам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рассмотрения заявления</w:t>
      </w:r>
      <w:r w:rsidRPr="00CB6A6A">
        <w:rPr>
          <w:spacing w:val="-3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от</w:t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lang w:eastAsia="en-US"/>
        </w:rPr>
        <w:t>№</w:t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lang w:eastAsia="en-US"/>
        </w:rPr>
        <w:t>_</w:t>
      </w:r>
      <w:r w:rsidRPr="00CB6A6A">
        <w:rPr>
          <w:spacing w:val="-3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принято</w:t>
      </w:r>
    </w:p>
    <w:p w:rsidR="002A0D0C" w:rsidRPr="007E4273" w:rsidRDefault="002A0D0C" w:rsidP="002A0D0C">
      <w:pPr>
        <w:suppressAutoHyphens/>
        <w:spacing w:before="3" w:after="160" w:line="229" w:lineRule="exact"/>
        <w:ind w:left="5921"/>
        <w:rPr>
          <w:rFonts w:eastAsia="Calibri"/>
          <w:szCs w:val="22"/>
          <w:lang w:eastAsia="en-US"/>
        </w:rPr>
      </w:pPr>
      <w:r w:rsidRPr="007E4273">
        <w:rPr>
          <w:rFonts w:eastAsia="Calibri"/>
          <w:szCs w:val="22"/>
          <w:lang w:eastAsia="en-US"/>
        </w:rPr>
        <w:t>(дата</w:t>
      </w:r>
      <w:r w:rsidRPr="007E4273">
        <w:rPr>
          <w:rFonts w:eastAsia="Calibri"/>
          <w:spacing w:val="-4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и</w:t>
      </w:r>
      <w:r w:rsidRPr="007E4273">
        <w:rPr>
          <w:rFonts w:eastAsia="Calibri"/>
          <w:spacing w:val="-2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номер</w:t>
      </w:r>
      <w:r w:rsidRPr="007E4273">
        <w:rPr>
          <w:rFonts w:eastAsia="Calibri"/>
          <w:spacing w:val="-3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регистрации)</w:t>
      </w:r>
    </w:p>
    <w:p w:rsidR="002A0D0C" w:rsidRPr="00CB6A6A" w:rsidRDefault="002A0D0C" w:rsidP="002A0D0C">
      <w:pPr>
        <w:widowControl w:val="0"/>
        <w:suppressAutoHyphens/>
        <w:spacing w:line="321" w:lineRule="exact"/>
        <w:ind w:left="112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решение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об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отказе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</w:t>
      </w:r>
      <w:r w:rsidRPr="00CB6A6A">
        <w:rPr>
          <w:spacing w:val="-5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выдаче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разрешения</w:t>
      </w:r>
      <w:r w:rsidRPr="00CB6A6A">
        <w:rPr>
          <w:spacing w:val="-4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на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ввод объекта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</w:t>
      </w:r>
      <w:r w:rsidRPr="00CB6A6A">
        <w:rPr>
          <w:spacing w:val="-3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эксплуатацию.</w:t>
      </w:r>
    </w:p>
    <w:p w:rsidR="002A0D0C" w:rsidRPr="00CB6A6A" w:rsidRDefault="002A0D0C" w:rsidP="002A0D0C">
      <w:pPr>
        <w:widowControl w:val="0"/>
        <w:suppressAutoHyphens/>
        <w:spacing w:before="7"/>
        <w:rPr>
          <w:sz w:val="16"/>
          <w:szCs w:val="28"/>
          <w:lang w:eastAsia="en-US"/>
        </w:rPr>
      </w:pPr>
    </w:p>
    <w:tbl>
      <w:tblPr>
        <w:tblW w:w="10068" w:type="dxa"/>
        <w:tblInd w:w="11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418"/>
        <w:gridCol w:w="4821"/>
        <w:gridCol w:w="3829"/>
      </w:tblGrid>
      <w:tr w:rsidR="002A0D0C" w:rsidRPr="00CB6A6A" w:rsidTr="007E4273">
        <w:trPr>
          <w:trHeight w:val="1154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97"/>
              <w:ind w:left="81" w:right="72" w:firstLine="1"/>
              <w:jc w:val="center"/>
              <w:rPr>
                <w:rFonts w:eastAsia="Calibri" w:cs="Calibri"/>
                <w:sz w:val="22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№ пункта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Админи-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стративного</w:t>
            </w:r>
            <w:r w:rsidRPr="00CB6A6A">
              <w:rPr>
                <w:rFonts w:eastAsia="Calibri" w:cs="Calibri"/>
                <w:spacing w:val="-57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регламента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97"/>
              <w:ind w:left="450" w:right="444"/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Наименование</w:t>
            </w:r>
            <w:r w:rsidRPr="00CB6A6A">
              <w:rPr>
                <w:rFonts w:eastAsia="Calibri" w:cs="Calibri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основания</w:t>
            </w:r>
            <w:r w:rsidRPr="00CB6A6A">
              <w:rPr>
                <w:rFonts w:eastAsia="Calibri" w:cs="Calibri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для</w:t>
            </w:r>
            <w:r w:rsidRPr="00CB6A6A">
              <w:rPr>
                <w:rFonts w:eastAsia="Calibri" w:cs="Calibri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отказа</w:t>
            </w:r>
            <w:r w:rsidRPr="00CB6A6A">
              <w:rPr>
                <w:rFonts w:eastAsia="Calibri" w:cs="Calibri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в</w:t>
            </w:r>
            <w:r w:rsidRPr="00CB6A6A">
              <w:rPr>
                <w:rFonts w:eastAsia="Calibri" w:cs="Calibri"/>
                <w:spacing w:val="-57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выдаче разрешения на ввод объекта в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эксплуатацию</w:t>
            </w:r>
            <w:r w:rsidRPr="00CB6A6A">
              <w:rPr>
                <w:rFonts w:eastAsia="Calibri" w:cs="Calibri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в</w:t>
            </w:r>
            <w:r w:rsidRPr="00CB6A6A">
              <w:rPr>
                <w:rFonts w:eastAsia="Calibri" w:cs="Calibri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соответствии</w:t>
            </w:r>
            <w:r w:rsidRPr="00CB6A6A">
              <w:rPr>
                <w:rFonts w:eastAsia="Calibri" w:cs="Calibri"/>
                <w:spacing w:val="3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с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Административным</w:t>
            </w:r>
            <w:r w:rsidRPr="00CB6A6A">
              <w:rPr>
                <w:rFonts w:eastAsia="Calibri" w:cs="Calibri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регламентом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spacing w:before="4"/>
              <w:rPr>
                <w:rFonts w:eastAsia="Calibri" w:cs="Calibri"/>
                <w:szCs w:val="22"/>
                <w:lang w:eastAsia="en-US"/>
              </w:rPr>
            </w:pPr>
          </w:p>
          <w:p w:rsidR="002A0D0C" w:rsidRPr="00CB6A6A" w:rsidRDefault="002A0D0C" w:rsidP="008B6011">
            <w:pPr>
              <w:suppressAutoHyphens/>
              <w:ind w:left="71" w:right="65" w:hanging="1"/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Разъяснение причин отказа в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выдаче</w:t>
            </w:r>
            <w:r w:rsidRPr="00CB6A6A">
              <w:rPr>
                <w:rFonts w:eastAsia="Calibri" w:cs="Calibri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разрешения</w:t>
            </w:r>
            <w:r w:rsidRPr="00CB6A6A">
              <w:rPr>
                <w:rFonts w:eastAsia="Calibri" w:cs="Calibri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на</w:t>
            </w:r>
            <w:r w:rsidRPr="00CB6A6A">
              <w:rPr>
                <w:rFonts w:eastAsia="Calibri" w:cs="Calibri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ввод</w:t>
            </w:r>
            <w:r w:rsidRPr="00CB6A6A">
              <w:rPr>
                <w:rFonts w:eastAsia="Calibri" w:cs="Calibri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объекта</w:t>
            </w:r>
            <w:r w:rsidRPr="00CB6A6A">
              <w:rPr>
                <w:rFonts w:eastAsia="Calibri" w:cs="Calibri"/>
                <w:spacing w:val="-57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в</w:t>
            </w:r>
            <w:r w:rsidRPr="00CB6A6A">
              <w:rPr>
                <w:rFonts w:eastAsia="Calibri" w:cs="Calibri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эксплуатацию</w:t>
            </w:r>
          </w:p>
        </w:tc>
      </w:tr>
      <w:tr w:rsidR="002A0D0C" w:rsidRPr="00CB6A6A" w:rsidTr="007E4273">
        <w:trPr>
          <w:trHeight w:val="98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95"/>
              <w:ind w:left="62" w:right="274"/>
              <w:rPr>
                <w:rFonts w:eastAsia="Calibri" w:cs="Calibri"/>
                <w:sz w:val="22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подпункт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"а"</w:t>
            </w:r>
            <w:r w:rsidRPr="00CB6A6A">
              <w:rPr>
                <w:rFonts w:eastAsia="Calibri" w:cs="Calibri"/>
                <w:spacing w:val="-15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пункта</w:t>
            </w:r>
            <w:r w:rsidRPr="00CB6A6A">
              <w:rPr>
                <w:rFonts w:eastAsia="Calibri" w:cs="Calibri"/>
                <w:spacing w:val="-57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eastAsia="Calibri" w:cs="Calibri"/>
                <w:sz w:val="22"/>
                <w:szCs w:val="22"/>
                <w:lang w:val="en-US" w:eastAsia="en-US"/>
              </w:rPr>
              <w:t>2.10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.3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95"/>
              <w:ind w:left="61" w:right="145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отсутствие документов, предусмотренных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 w:cs="Calibri"/>
                <w:sz w:val="22"/>
                <w:szCs w:val="22"/>
                <w:lang w:eastAsia="en-US"/>
              </w:rPr>
              <w:t>подпунктами "г"-"д" пункта 2.4.4, пунктом 2.5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 xml:space="preserve">.1 </w:t>
            </w:r>
            <w:r w:rsidRPr="00CB6A6A">
              <w:rPr>
                <w:rFonts w:eastAsia="Calibri" w:cs="Calibri"/>
                <w:spacing w:val="-57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Административного</w:t>
            </w:r>
            <w:r w:rsidRPr="00CB6A6A">
              <w:rPr>
                <w:rFonts w:eastAsia="Calibri" w:cs="Calibri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регламента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tabs>
                <w:tab w:val="left" w:pos="1738"/>
                <w:tab w:val="left" w:pos="3023"/>
              </w:tabs>
              <w:suppressAutoHyphens/>
              <w:spacing w:before="95"/>
              <w:ind w:left="61" w:right="52"/>
              <w:rPr>
                <w:rFonts w:eastAsia="Calibri" w:cs="Calibri"/>
                <w:i/>
                <w:sz w:val="22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>Указываются</w:t>
            </w:r>
            <w:r w:rsidRPr="00CB6A6A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ab/>
              <w:t>основания</w:t>
            </w:r>
            <w:r w:rsidRPr="00CB6A6A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ab/>
            </w:r>
            <w:r w:rsidRPr="00CB6A6A">
              <w:rPr>
                <w:rFonts w:eastAsia="Calibri" w:cs="Calibri"/>
                <w:i/>
                <w:spacing w:val="-1"/>
                <w:sz w:val="22"/>
                <w:szCs w:val="22"/>
                <w:lang w:val="en-US" w:eastAsia="en-US"/>
              </w:rPr>
              <w:t>такого</w:t>
            </w:r>
            <w:r w:rsidRPr="00CB6A6A">
              <w:rPr>
                <w:rFonts w:eastAsia="Calibri" w:cs="Calibri"/>
                <w:i/>
                <w:spacing w:val="-57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>вывода</w:t>
            </w:r>
          </w:p>
        </w:tc>
      </w:tr>
    </w:tbl>
    <w:p w:rsidR="002A0D0C" w:rsidRPr="00CB6A6A" w:rsidRDefault="002A0D0C" w:rsidP="002A0D0C">
      <w:pPr>
        <w:spacing w:line="254" w:lineRule="auto"/>
        <w:rPr>
          <w:rFonts w:ascii="Calibri" w:eastAsia="Calibri" w:hAnsi="Calibri" w:cs="Calibri"/>
          <w:sz w:val="22"/>
          <w:szCs w:val="22"/>
          <w:lang w:eastAsia="en-US"/>
        </w:rPr>
        <w:sectPr w:rsidR="002A0D0C" w:rsidRPr="00CB6A6A" w:rsidSect="008B6011">
          <w:headerReference w:type="default" r:id="rId15"/>
          <w:pgSz w:w="11906" w:h="16838"/>
          <w:pgMar w:top="1160" w:right="520" w:bottom="777" w:left="1020" w:header="0" w:footer="720" w:gutter="0"/>
          <w:pgNumType w:start="1"/>
          <w:cols w:space="720"/>
          <w:formProt w:val="0"/>
          <w:titlePg/>
          <w:docGrid w:linePitch="272"/>
        </w:sectPr>
      </w:pPr>
    </w:p>
    <w:tbl>
      <w:tblPr>
        <w:tblW w:w="10068" w:type="dxa"/>
        <w:tblInd w:w="11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418"/>
        <w:gridCol w:w="4821"/>
        <w:gridCol w:w="3829"/>
      </w:tblGrid>
      <w:tr w:rsidR="002A0D0C" w:rsidRPr="00CB6A6A" w:rsidTr="007E4273">
        <w:trPr>
          <w:trHeight w:val="495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92"/>
              <w:ind w:left="62" w:right="244"/>
              <w:rPr>
                <w:rFonts w:eastAsia="Calibri" w:cs="Calibri"/>
                <w:sz w:val="22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lastRenderedPageBreak/>
              <w:t>подпункт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"б" пункта</w:t>
            </w:r>
            <w:r w:rsidRPr="00CB6A6A">
              <w:rPr>
                <w:rFonts w:eastAsia="Calibri" w:cs="Calibri"/>
                <w:spacing w:val="-58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eastAsia="Calibri" w:cs="Calibri"/>
                <w:sz w:val="22"/>
                <w:szCs w:val="22"/>
                <w:lang w:val="en-US" w:eastAsia="en-US"/>
              </w:rPr>
              <w:t>2.10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.3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92"/>
              <w:ind w:left="61" w:right="39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несоответствие объекта капитального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строительства требованиям к строительству,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реконструкции объекта капитального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строительства, установленным на дату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выдачи представленного для получения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разрешения на строительство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градостроительного плана земельного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участка, или в случае строительства,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реконструкции, капитального ремонта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линейного объекта требованиям проекта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планировки территории и проекта межевания</w:t>
            </w:r>
            <w:r w:rsidRPr="00CB6A6A">
              <w:rPr>
                <w:rFonts w:eastAsia="Calibri" w:cs="Calibri"/>
                <w:spacing w:val="-57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территории (за исключением случаев, при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которых для строительства, реконструкции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линейного объекта не требуется подготовка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документации по планировке территории),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требованиям, установленным проектом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планировки территории, в случае выдачи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разрешения на ввод в эксплуатацию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линейного объекта, для размещения которого</w:t>
            </w:r>
            <w:r w:rsidRPr="00CB6A6A">
              <w:rPr>
                <w:rFonts w:eastAsia="Calibri" w:cs="Calibri"/>
                <w:spacing w:val="-58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не</w:t>
            </w:r>
            <w:r w:rsidRPr="00CB6A6A">
              <w:rPr>
                <w:rFonts w:eastAsia="Calibri" w:cs="Calibri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требуется</w:t>
            </w:r>
            <w:r w:rsidRPr="00CB6A6A">
              <w:rPr>
                <w:rFonts w:eastAsia="Calibri" w:cs="Calibri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образование</w:t>
            </w:r>
            <w:r w:rsidRPr="00CB6A6A">
              <w:rPr>
                <w:rFonts w:eastAsia="Calibri" w:cs="Calibri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земельного</w:t>
            </w:r>
            <w:r w:rsidRPr="00CB6A6A">
              <w:rPr>
                <w:rFonts w:eastAsia="Calibri" w:cs="Calibri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участка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tabs>
                <w:tab w:val="left" w:pos="1738"/>
                <w:tab w:val="left" w:pos="3023"/>
              </w:tabs>
              <w:suppressAutoHyphens/>
              <w:spacing w:before="92"/>
              <w:ind w:left="61" w:right="52"/>
              <w:rPr>
                <w:rFonts w:eastAsia="Calibri" w:cs="Calibri"/>
                <w:i/>
                <w:sz w:val="22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>Указываются</w:t>
            </w:r>
            <w:r w:rsidRPr="00CB6A6A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ab/>
              <w:t>основания</w:t>
            </w:r>
            <w:r w:rsidRPr="00CB6A6A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ab/>
            </w:r>
            <w:r w:rsidRPr="00CB6A6A">
              <w:rPr>
                <w:rFonts w:eastAsia="Calibri" w:cs="Calibri"/>
                <w:i/>
                <w:spacing w:val="-1"/>
                <w:sz w:val="22"/>
                <w:szCs w:val="22"/>
                <w:lang w:val="en-US" w:eastAsia="en-US"/>
              </w:rPr>
              <w:t>такого</w:t>
            </w:r>
            <w:r w:rsidRPr="00CB6A6A">
              <w:rPr>
                <w:rFonts w:eastAsia="Calibri" w:cs="Calibri"/>
                <w:i/>
                <w:spacing w:val="-57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>вывода</w:t>
            </w:r>
          </w:p>
        </w:tc>
      </w:tr>
      <w:tr w:rsidR="002A0D0C" w:rsidRPr="00CB6A6A" w:rsidTr="007E4273">
        <w:trPr>
          <w:trHeight w:val="199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89"/>
              <w:ind w:left="62" w:right="267"/>
              <w:rPr>
                <w:rFonts w:eastAsia="Calibri" w:cs="Calibri"/>
                <w:sz w:val="22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подпункт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"в"</w:t>
            </w:r>
            <w:r w:rsidRPr="00CB6A6A">
              <w:rPr>
                <w:rFonts w:eastAsia="Calibri" w:cs="Calibri"/>
                <w:spacing w:val="-15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пункта</w:t>
            </w:r>
            <w:r w:rsidRPr="00CB6A6A">
              <w:rPr>
                <w:rFonts w:eastAsia="Calibri" w:cs="Calibri"/>
                <w:spacing w:val="-57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eastAsia="Calibri" w:cs="Calibri"/>
                <w:sz w:val="22"/>
                <w:szCs w:val="22"/>
                <w:lang w:val="en-US" w:eastAsia="en-US"/>
              </w:rPr>
              <w:t>2.10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.3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89"/>
              <w:ind w:left="61" w:right="199"/>
              <w:rPr>
                <w:rFonts w:eastAsia="Calibri" w:cs="Calibri"/>
                <w:sz w:val="22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несоответствие объекта капитального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строительства</w:t>
            </w:r>
            <w:r w:rsidRPr="00CB6A6A">
              <w:rPr>
                <w:rFonts w:eastAsia="Calibri" w:cs="Calibri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требованиям,</w:t>
            </w:r>
            <w:r w:rsidRPr="00CB6A6A">
              <w:rPr>
                <w:rFonts w:eastAsia="Calibri" w:cs="Calibri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установленным</w:t>
            </w:r>
            <w:r w:rsidRPr="00CB6A6A">
              <w:rPr>
                <w:rFonts w:eastAsia="Calibri" w:cs="Calibri"/>
                <w:spacing w:val="-57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в разрешении на строительство, за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исключением случаев изменения площади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объекта капитального строительства в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 xml:space="preserve">соответствии с частью 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6</w:t>
            </w:r>
            <w:r w:rsidRPr="00CB6A6A">
              <w:rPr>
                <w:rFonts w:eastAsia="Calibri" w:cs="Calibri"/>
                <w:sz w:val="22"/>
                <w:szCs w:val="22"/>
                <w:vertAlign w:val="superscript"/>
                <w:lang w:val="en-US" w:eastAsia="en-US"/>
              </w:rPr>
              <w:t>2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 xml:space="preserve"> статьи 55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Градостроительного кодекса Российской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Федерации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tabs>
                <w:tab w:val="left" w:pos="1738"/>
                <w:tab w:val="left" w:pos="3023"/>
              </w:tabs>
              <w:suppressAutoHyphens/>
              <w:spacing w:before="89"/>
              <w:ind w:left="61" w:right="53"/>
              <w:rPr>
                <w:rFonts w:eastAsia="Calibri" w:cs="Calibri"/>
                <w:i/>
                <w:sz w:val="22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>Указываются</w:t>
            </w:r>
            <w:r w:rsidRPr="00CB6A6A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ab/>
              <w:t>основания</w:t>
            </w:r>
            <w:r w:rsidRPr="00CB6A6A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ab/>
            </w:r>
            <w:r w:rsidRPr="00CB6A6A">
              <w:rPr>
                <w:rFonts w:eastAsia="Calibri" w:cs="Calibri"/>
                <w:i/>
                <w:spacing w:val="-1"/>
                <w:sz w:val="22"/>
                <w:szCs w:val="22"/>
                <w:lang w:val="en-US" w:eastAsia="en-US"/>
              </w:rPr>
              <w:t>такого</w:t>
            </w:r>
            <w:r w:rsidRPr="00CB6A6A">
              <w:rPr>
                <w:rFonts w:eastAsia="Calibri" w:cs="Calibri"/>
                <w:i/>
                <w:spacing w:val="-57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>вывода</w:t>
            </w:r>
          </w:p>
        </w:tc>
      </w:tr>
      <w:tr w:rsidR="002A0D0C" w:rsidRPr="00CB6A6A" w:rsidTr="007E4273">
        <w:trPr>
          <w:trHeight w:val="220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91"/>
              <w:ind w:left="62" w:right="282"/>
              <w:rPr>
                <w:rFonts w:eastAsia="Calibri" w:cs="Calibri"/>
                <w:sz w:val="22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подпункт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"г"</w:t>
            </w:r>
            <w:r w:rsidRPr="00CB6A6A">
              <w:rPr>
                <w:rFonts w:eastAsia="Calibri" w:cs="Calibri"/>
                <w:spacing w:val="-15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пункта</w:t>
            </w:r>
            <w:r w:rsidRPr="00CB6A6A">
              <w:rPr>
                <w:rFonts w:eastAsia="Calibri" w:cs="Calibri"/>
                <w:spacing w:val="-57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eastAsia="Calibri" w:cs="Calibri"/>
                <w:sz w:val="22"/>
                <w:szCs w:val="22"/>
                <w:lang w:val="en-US" w:eastAsia="en-US"/>
              </w:rPr>
              <w:t>2.10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.3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91"/>
              <w:ind w:left="61" w:right="194"/>
              <w:rPr>
                <w:rFonts w:eastAsia="Calibri" w:cs="Calibri"/>
                <w:sz w:val="22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несоответствие параметров построенного,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реконструированного объекта капитального</w:t>
            </w:r>
            <w:r w:rsidRPr="00CB6A6A">
              <w:rPr>
                <w:rFonts w:eastAsia="Calibri" w:cs="Calibri"/>
                <w:spacing w:val="-57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строительства проектной документации, за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исключением случаев изменения площади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объекта капитального строительства в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 xml:space="preserve">соответствии с частью 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6</w:t>
            </w:r>
            <w:r w:rsidRPr="00CB6A6A">
              <w:rPr>
                <w:rFonts w:eastAsia="Calibri" w:cs="Calibri"/>
                <w:sz w:val="22"/>
                <w:szCs w:val="22"/>
                <w:vertAlign w:val="superscript"/>
                <w:lang w:val="en-US" w:eastAsia="en-US"/>
              </w:rPr>
              <w:t>2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 xml:space="preserve"> статьи 55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Градостроительного кодекса Российской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Федерации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tabs>
                <w:tab w:val="left" w:pos="1738"/>
                <w:tab w:val="left" w:pos="3023"/>
              </w:tabs>
              <w:suppressAutoHyphens/>
              <w:spacing w:before="91"/>
              <w:ind w:left="61" w:right="52"/>
              <w:rPr>
                <w:rFonts w:eastAsia="Calibri" w:cs="Calibri"/>
                <w:i/>
                <w:sz w:val="22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>Указываются</w:t>
            </w:r>
            <w:r w:rsidRPr="00CB6A6A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ab/>
              <w:t>основания</w:t>
            </w:r>
            <w:r w:rsidRPr="00CB6A6A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ab/>
            </w:r>
            <w:r w:rsidRPr="00CB6A6A">
              <w:rPr>
                <w:rFonts w:eastAsia="Calibri" w:cs="Calibri"/>
                <w:i/>
                <w:spacing w:val="-1"/>
                <w:sz w:val="22"/>
                <w:szCs w:val="22"/>
                <w:lang w:val="en-US" w:eastAsia="en-US"/>
              </w:rPr>
              <w:t>такого</w:t>
            </w:r>
            <w:r w:rsidRPr="00CB6A6A">
              <w:rPr>
                <w:rFonts w:eastAsia="Calibri" w:cs="Calibri"/>
                <w:i/>
                <w:spacing w:val="-57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>вывода</w:t>
            </w:r>
          </w:p>
        </w:tc>
      </w:tr>
      <w:tr w:rsidR="002A0D0C" w:rsidRPr="00CB6A6A" w:rsidTr="007E4273">
        <w:trPr>
          <w:trHeight w:val="2705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91"/>
              <w:ind w:left="62" w:right="244"/>
              <w:rPr>
                <w:rFonts w:eastAsia="Calibri" w:cs="Calibri"/>
                <w:sz w:val="22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подпункт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"д" пункта</w:t>
            </w:r>
            <w:r w:rsidRPr="00CB6A6A">
              <w:rPr>
                <w:rFonts w:eastAsia="Calibri" w:cs="Calibri"/>
                <w:spacing w:val="-58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eastAsia="Calibri" w:cs="Calibri"/>
                <w:sz w:val="22"/>
                <w:szCs w:val="22"/>
                <w:lang w:val="en-US" w:eastAsia="en-US"/>
              </w:rPr>
              <w:t>2.10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.3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91"/>
              <w:ind w:left="61" w:right="98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несоответствие объекта капитального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строительства</w:t>
            </w:r>
            <w:r w:rsidRPr="00CB6A6A">
              <w:rPr>
                <w:rFonts w:eastAsia="Calibri" w:cs="Calibri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разрешенному</w:t>
            </w:r>
            <w:r w:rsidRPr="00CB6A6A">
              <w:rPr>
                <w:rFonts w:eastAsia="Calibri" w:cs="Calibri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использованию</w:t>
            </w:r>
            <w:r w:rsidRPr="00CB6A6A">
              <w:rPr>
                <w:rFonts w:eastAsia="Calibri" w:cs="Calibri"/>
                <w:spacing w:val="-57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земельного участка и (или) ограничениям,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установленным в соответствии с земельным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и иным законодательством Российской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Федерации на дату выдачи разрешения на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ввод объекта в эксплуатацию, за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исключением случаев, если указанные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ограничения предусмотрены решением об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установлении или изменении зоны с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особыми</w:t>
            </w:r>
            <w:r w:rsidRPr="00CB6A6A">
              <w:rPr>
                <w:rFonts w:eastAsia="Calibri" w:cs="Calibri"/>
                <w:spacing w:val="2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условиями</w:t>
            </w:r>
            <w:r w:rsidRPr="00CB6A6A">
              <w:rPr>
                <w:rFonts w:eastAsia="Calibri" w:cs="Calibri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использования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tabs>
                <w:tab w:val="left" w:pos="1738"/>
                <w:tab w:val="left" w:pos="3023"/>
              </w:tabs>
              <w:suppressAutoHyphens/>
              <w:spacing w:before="91"/>
              <w:ind w:left="61" w:right="52"/>
              <w:rPr>
                <w:rFonts w:eastAsia="Calibri" w:cs="Calibri"/>
                <w:i/>
                <w:sz w:val="22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>Указываются</w:t>
            </w:r>
            <w:r w:rsidRPr="00CB6A6A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ab/>
              <w:t>основания</w:t>
            </w:r>
            <w:r w:rsidRPr="00CB6A6A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ab/>
            </w:r>
            <w:r w:rsidRPr="00CB6A6A">
              <w:rPr>
                <w:rFonts w:eastAsia="Calibri" w:cs="Calibri"/>
                <w:i/>
                <w:spacing w:val="-1"/>
                <w:sz w:val="22"/>
                <w:szCs w:val="22"/>
                <w:lang w:val="en-US" w:eastAsia="en-US"/>
              </w:rPr>
              <w:t>такого</w:t>
            </w:r>
            <w:r w:rsidRPr="00CB6A6A">
              <w:rPr>
                <w:rFonts w:eastAsia="Calibri" w:cs="Calibri"/>
                <w:i/>
                <w:spacing w:val="-57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>вывода</w:t>
            </w:r>
          </w:p>
        </w:tc>
      </w:tr>
    </w:tbl>
    <w:p w:rsidR="002A0D0C" w:rsidRPr="00CB6A6A" w:rsidRDefault="002A0D0C" w:rsidP="002A0D0C">
      <w:pPr>
        <w:spacing w:line="254" w:lineRule="auto"/>
        <w:rPr>
          <w:rFonts w:ascii="Calibri" w:eastAsia="Calibri" w:hAnsi="Calibri" w:cs="Calibri"/>
          <w:szCs w:val="22"/>
          <w:lang w:eastAsia="en-US"/>
        </w:rPr>
        <w:sectPr w:rsidR="002A0D0C" w:rsidRPr="00CB6A6A">
          <w:pgSz w:w="11906" w:h="16838"/>
          <w:pgMar w:top="1240" w:right="520" w:bottom="777" w:left="1020" w:header="0" w:footer="720" w:gutter="0"/>
          <w:cols w:space="720"/>
          <w:formProt w:val="0"/>
        </w:sectPr>
      </w:pPr>
    </w:p>
    <w:tbl>
      <w:tblPr>
        <w:tblW w:w="10068" w:type="dxa"/>
        <w:tblInd w:w="11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418"/>
        <w:gridCol w:w="4821"/>
        <w:gridCol w:w="3829"/>
      </w:tblGrid>
      <w:tr w:rsidR="002A0D0C" w:rsidRPr="00CB6A6A" w:rsidTr="007E4273">
        <w:trPr>
          <w:trHeight w:val="240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2"/>
                <w:szCs w:val="22"/>
                <w:lang w:val="en-US" w:eastAsia="en-US"/>
              </w:rPr>
            </w:pP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92"/>
              <w:ind w:left="61" w:right="224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территории, принятым в случаях,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предусмотренных пунктом 9 части 7 статьи</w:t>
            </w:r>
            <w:r w:rsidRPr="00CB6A6A">
              <w:rPr>
                <w:rFonts w:eastAsia="Calibri" w:cs="Calibri"/>
                <w:spacing w:val="-57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51 Градостроительного кодекса Российской</w:t>
            </w:r>
            <w:r w:rsidRPr="00CB6A6A">
              <w:rPr>
                <w:rFonts w:eastAsia="Calibri" w:cs="Calibri"/>
                <w:spacing w:val="-57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Федерации, и строящийся,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реконструируемый объект капитального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строительства, в связи с размещением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которого установлена или изменена зона с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особыми</w:t>
            </w:r>
            <w:r w:rsidRPr="00CB6A6A">
              <w:rPr>
                <w:rFonts w:eastAsia="Calibri" w:cs="Calibri"/>
                <w:spacing w:val="2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условиями</w:t>
            </w:r>
            <w:r w:rsidRPr="00CB6A6A">
              <w:rPr>
                <w:rFonts w:eastAsia="Calibri" w:cs="Calibri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использования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территории,</w:t>
            </w:r>
            <w:r w:rsidRPr="00CB6A6A">
              <w:rPr>
                <w:rFonts w:eastAsia="Calibri" w:cs="Calibri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не</w:t>
            </w:r>
            <w:r w:rsidRPr="00CB6A6A">
              <w:rPr>
                <w:rFonts w:eastAsia="Calibri" w:cs="Calibri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введен</w:t>
            </w:r>
            <w:r w:rsidRPr="00CB6A6A">
              <w:rPr>
                <w:rFonts w:eastAsia="Calibri" w:cs="Calibri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в</w:t>
            </w:r>
            <w:r w:rsidRPr="00CB6A6A">
              <w:rPr>
                <w:rFonts w:eastAsia="Calibri" w:cs="Calibri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эксплуатацию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</w:tr>
    </w:tbl>
    <w:p w:rsidR="002A0D0C" w:rsidRPr="00CB6A6A" w:rsidRDefault="002A0D0C" w:rsidP="002A0D0C">
      <w:pPr>
        <w:widowControl w:val="0"/>
        <w:suppressAutoHyphens/>
        <w:spacing w:before="1"/>
        <w:rPr>
          <w:sz w:val="19"/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spacing w:before="89"/>
        <w:ind w:left="112" w:right="330" w:firstLine="708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Вы</w:t>
      </w:r>
      <w:r w:rsidRPr="00CB6A6A">
        <w:rPr>
          <w:spacing w:val="16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вправе</w:t>
      </w:r>
      <w:r w:rsidRPr="00CB6A6A">
        <w:rPr>
          <w:spacing w:val="16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повторно</w:t>
      </w:r>
      <w:r w:rsidRPr="00CB6A6A">
        <w:rPr>
          <w:spacing w:val="1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обратиться</w:t>
      </w:r>
      <w:r w:rsidRPr="00CB6A6A">
        <w:rPr>
          <w:spacing w:val="1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с</w:t>
      </w:r>
      <w:r w:rsidRPr="00CB6A6A">
        <w:rPr>
          <w:spacing w:val="16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заявлением</w:t>
      </w:r>
      <w:r w:rsidRPr="00CB6A6A">
        <w:rPr>
          <w:spacing w:val="14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</w:t>
      </w:r>
      <w:r w:rsidRPr="00CB6A6A">
        <w:rPr>
          <w:spacing w:val="1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выдаче</w:t>
      </w:r>
      <w:r w:rsidRPr="00CB6A6A">
        <w:rPr>
          <w:spacing w:val="16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разрешения</w:t>
      </w:r>
      <w:r w:rsidRPr="00CB6A6A">
        <w:rPr>
          <w:spacing w:val="1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на</w:t>
      </w:r>
      <w:r w:rsidRPr="00CB6A6A">
        <w:rPr>
          <w:spacing w:val="16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ввод</w:t>
      </w:r>
      <w:r w:rsidRPr="00CB6A6A">
        <w:rPr>
          <w:spacing w:val="-6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объекта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эксплуатацию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после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устранения указанных</w:t>
      </w:r>
      <w:r w:rsidRPr="00CB6A6A">
        <w:rPr>
          <w:spacing w:val="-4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нарушений.</w:t>
      </w:r>
    </w:p>
    <w:p w:rsidR="002A0D0C" w:rsidRPr="00CB6A6A" w:rsidRDefault="002A0D0C" w:rsidP="002A0D0C">
      <w:pPr>
        <w:widowControl w:val="0"/>
        <w:tabs>
          <w:tab w:val="left" w:pos="1995"/>
          <w:tab w:val="left" w:pos="2849"/>
          <w:tab w:val="left" w:pos="3828"/>
          <w:tab w:val="left" w:pos="4629"/>
          <w:tab w:val="left" w:pos="6138"/>
          <w:tab w:val="left" w:pos="6490"/>
          <w:tab w:val="left" w:pos="8132"/>
          <w:tab w:val="left" w:pos="9312"/>
        </w:tabs>
        <w:suppressAutoHyphens/>
        <w:ind w:left="112" w:right="328" w:firstLine="708"/>
        <w:jc w:val="right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Данный</w:t>
      </w:r>
      <w:r w:rsidRPr="00CB6A6A">
        <w:rPr>
          <w:sz w:val="28"/>
          <w:szCs w:val="28"/>
          <w:lang w:eastAsia="en-US"/>
        </w:rPr>
        <w:tab/>
        <w:t>отказ</w:t>
      </w:r>
      <w:r w:rsidRPr="00CB6A6A">
        <w:rPr>
          <w:sz w:val="28"/>
          <w:szCs w:val="28"/>
          <w:lang w:eastAsia="en-US"/>
        </w:rPr>
        <w:tab/>
        <w:t>может</w:t>
      </w:r>
      <w:r w:rsidRPr="00CB6A6A">
        <w:rPr>
          <w:sz w:val="28"/>
          <w:szCs w:val="28"/>
          <w:lang w:eastAsia="en-US"/>
        </w:rPr>
        <w:tab/>
        <w:t>быть</w:t>
      </w:r>
      <w:r w:rsidRPr="00CB6A6A">
        <w:rPr>
          <w:sz w:val="28"/>
          <w:szCs w:val="28"/>
          <w:lang w:eastAsia="en-US"/>
        </w:rPr>
        <w:tab/>
        <w:t>обжалован</w:t>
      </w:r>
      <w:r w:rsidRPr="00CB6A6A">
        <w:rPr>
          <w:sz w:val="28"/>
          <w:szCs w:val="28"/>
          <w:lang w:eastAsia="en-US"/>
        </w:rPr>
        <w:tab/>
        <w:t>в</w:t>
      </w:r>
      <w:r w:rsidRPr="00CB6A6A">
        <w:rPr>
          <w:sz w:val="28"/>
          <w:szCs w:val="28"/>
          <w:lang w:eastAsia="en-US"/>
        </w:rPr>
        <w:tab/>
        <w:t>досудебном</w:t>
      </w:r>
      <w:r w:rsidRPr="00CB6A6A">
        <w:rPr>
          <w:sz w:val="28"/>
          <w:szCs w:val="28"/>
          <w:lang w:eastAsia="en-US"/>
        </w:rPr>
        <w:tab/>
        <w:t>порядке</w:t>
      </w:r>
      <w:r w:rsidRPr="00CB6A6A">
        <w:rPr>
          <w:sz w:val="28"/>
          <w:szCs w:val="28"/>
          <w:lang w:eastAsia="en-US"/>
        </w:rPr>
        <w:tab/>
        <w:t>путем</w:t>
      </w:r>
      <w:r w:rsidRPr="00CB6A6A">
        <w:rPr>
          <w:spacing w:val="-6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направления</w:t>
      </w:r>
      <w:r w:rsidRPr="00CB6A6A">
        <w:rPr>
          <w:spacing w:val="-1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жалобы</w:t>
      </w:r>
      <w:r w:rsidRPr="00CB6A6A">
        <w:rPr>
          <w:spacing w:val="-10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</w:t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lang w:eastAsia="en-US"/>
        </w:rPr>
        <w:t>,</w:t>
      </w:r>
      <w:r w:rsidRPr="00CB6A6A">
        <w:rPr>
          <w:spacing w:val="-8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а</w:t>
      </w:r>
      <w:r w:rsidRPr="00CB6A6A">
        <w:rPr>
          <w:spacing w:val="-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также</w:t>
      </w:r>
      <w:r w:rsidRPr="00CB6A6A">
        <w:rPr>
          <w:spacing w:val="-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</w:t>
      </w:r>
      <w:r w:rsidRPr="00CB6A6A">
        <w:rPr>
          <w:spacing w:val="-8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судебном</w:t>
      </w:r>
      <w:r w:rsidRPr="00CB6A6A">
        <w:rPr>
          <w:spacing w:val="-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порядке.</w:t>
      </w:r>
      <w:r w:rsidRPr="00CB6A6A">
        <w:rPr>
          <w:spacing w:val="-67"/>
          <w:sz w:val="28"/>
          <w:szCs w:val="28"/>
          <w:lang w:eastAsia="en-US"/>
        </w:rPr>
        <w:t xml:space="preserve"> </w:t>
      </w:r>
      <w:r w:rsidRPr="00CB6A6A">
        <w:rPr>
          <w:spacing w:val="-1"/>
          <w:sz w:val="28"/>
          <w:szCs w:val="28"/>
          <w:lang w:eastAsia="en-US"/>
        </w:rPr>
        <w:t>Дополнительно</w:t>
      </w:r>
      <w:r w:rsidRPr="00CB6A6A">
        <w:rPr>
          <w:spacing w:val="-6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информируем:</w:t>
      </w:r>
      <w:r w:rsidRPr="00CB6A6A">
        <w:rPr>
          <w:sz w:val="28"/>
          <w:szCs w:val="28"/>
          <w:u w:val="single"/>
          <w:lang w:eastAsia="en-US"/>
        </w:rPr>
        <w:t xml:space="preserve"> </w:t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u w:val="single"/>
          <w:lang w:eastAsia="en-US"/>
        </w:rPr>
        <w:tab/>
      </w:r>
    </w:p>
    <w:p w:rsidR="002A0D0C" w:rsidRPr="00CB6A6A" w:rsidRDefault="002A0D0C" w:rsidP="002A0D0C">
      <w:pPr>
        <w:widowControl w:val="0"/>
        <w:suppressAutoHyphens/>
        <w:ind w:right="381"/>
        <w:jc w:val="right"/>
        <w:rPr>
          <w:sz w:val="28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5080" distB="4445" distL="5080" distR="5080" simplePos="0" relativeHeight="251675648" behindDoc="0" locked="0" layoutInCell="0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184785</wp:posOffset>
                </wp:positionV>
                <wp:extent cx="6221730" cy="635"/>
                <wp:effectExtent l="0" t="0" r="26670" b="37465"/>
                <wp:wrapNone/>
                <wp:docPr id="35" name="Прямая соединительная линия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21730" cy="635"/>
                        </a:xfrm>
                        <a:prstGeom prst="line">
                          <a:avLst/>
                        </a:prstGeom>
                        <a:noFill/>
                        <a:ln w="891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45108C" id="Прямая соединительная линия 35" o:spid="_x0000_s1026" style="position:absolute;z-index:251675648;visibility:visible;mso-wrap-style:square;mso-width-percent:0;mso-height-percent:0;mso-wrap-distance-left:.4pt;mso-wrap-distance-top:.4pt;mso-wrap-distance-right:.4pt;mso-wrap-distance-bottom:.35pt;mso-position-horizontal:absolute;mso-position-horizontal-relative:page;mso-position-vertical:absolute;mso-position-vertical-relative:text;mso-width-percent:0;mso-height-percent:0;mso-width-relative:page;mso-height-relative:page" from="56.65pt,14.55pt" to="546.5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" o:allowincell="f" strokeweight=".24764mm">
                <o:lock v:ext="edit" shapetype="f"/>
                <w10:wrap anchorx="page"/>
              </v:line>
            </w:pict>
          </mc:Fallback>
        </mc:AlternateContent>
      </w:r>
      <w:r w:rsidRPr="00CB6A6A">
        <w:rPr>
          <w:sz w:val="28"/>
          <w:szCs w:val="28"/>
          <w:lang w:eastAsia="en-US"/>
        </w:rPr>
        <w:t>.</w:t>
      </w:r>
    </w:p>
    <w:p w:rsidR="002A0D0C" w:rsidRPr="006E7669" w:rsidRDefault="002A0D0C" w:rsidP="002A0D0C">
      <w:pPr>
        <w:suppressAutoHyphens/>
        <w:spacing w:before="3" w:after="160" w:line="254" w:lineRule="auto"/>
        <w:ind w:left="1576" w:right="330" w:hanging="454"/>
        <w:rPr>
          <w:rFonts w:eastAsia="Calibri"/>
          <w:szCs w:val="22"/>
          <w:lang w:eastAsia="en-US"/>
        </w:rPr>
      </w:pPr>
      <w:r w:rsidRPr="006E7669">
        <w:rPr>
          <w:rFonts w:eastAsia="Calibri"/>
          <w:szCs w:val="22"/>
          <w:lang w:eastAsia="en-US"/>
        </w:rPr>
        <w:t>(указывается</w:t>
      </w:r>
      <w:r w:rsidRPr="006E7669">
        <w:rPr>
          <w:rFonts w:eastAsia="Calibri"/>
          <w:spacing w:val="-5"/>
          <w:szCs w:val="22"/>
          <w:lang w:eastAsia="en-US"/>
        </w:rPr>
        <w:t xml:space="preserve"> </w:t>
      </w:r>
      <w:r w:rsidRPr="006E7669">
        <w:rPr>
          <w:rFonts w:eastAsia="Calibri"/>
          <w:szCs w:val="22"/>
          <w:lang w:eastAsia="en-US"/>
        </w:rPr>
        <w:t>информация,</w:t>
      </w:r>
      <w:r w:rsidRPr="006E7669">
        <w:rPr>
          <w:rFonts w:eastAsia="Calibri"/>
          <w:spacing w:val="-4"/>
          <w:szCs w:val="22"/>
          <w:lang w:eastAsia="en-US"/>
        </w:rPr>
        <w:t xml:space="preserve"> </w:t>
      </w:r>
      <w:r w:rsidRPr="006E7669">
        <w:rPr>
          <w:rFonts w:eastAsia="Calibri"/>
          <w:szCs w:val="22"/>
          <w:lang w:eastAsia="en-US"/>
        </w:rPr>
        <w:t>необходимая</w:t>
      </w:r>
      <w:r w:rsidRPr="006E7669">
        <w:rPr>
          <w:rFonts w:eastAsia="Calibri"/>
          <w:spacing w:val="-2"/>
          <w:szCs w:val="22"/>
          <w:lang w:eastAsia="en-US"/>
        </w:rPr>
        <w:t xml:space="preserve"> </w:t>
      </w:r>
      <w:r w:rsidRPr="006E7669">
        <w:rPr>
          <w:rFonts w:eastAsia="Calibri"/>
          <w:szCs w:val="22"/>
          <w:lang w:eastAsia="en-US"/>
        </w:rPr>
        <w:t>для</w:t>
      </w:r>
      <w:r w:rsidRPr="006E7669">
        <w:rPr>
          <w:rFonts w:eastAsia="Calibri"/>
          <w:spacing w:val="-2"/>
          <w:szCs w:val="22"/>
          <w:lang w:eastAsia="en-US"/>
        </w:rPr>
        <w:t xml:space="preserve"> </w:t>
      </w:r>
      <w:r w:rsidRPr="006E7669">
        <w:rPr>
          <w:rFonts w:eastAsia="Calibri"/>
          <w:szCs w:val="22"/>
          <w:lang w:eastAsia="en-US"/>
        </w:rPr>
        <w:t>устранения</w:t>
      </w:r>
      <w:r w:rsidRPr="006E7669">
        <w:rPr>
          <w:rFonts w:eastAsia="Calibri"/>
          <w:spacing w:val="-3"/>
          <w:szCs w:val="22"/>
          <w:lang w:eastAsia="en-US"/>
        </w:rPr>
        <w:t xml:space="preserve"> </w:t>
      </w:r>
      <w:r w:rsidRPr="006E7669">
        <w:rPr>
          <w:rFonts w:eastAsia="Calibri"/>
          <w:szCs w:val="22"/>
          <w:lang w:eastAsia="en-US"/>
        </w:rPr>
        <w:t>причин</w:t>
      </w:r>
      <w:r w:rsidRPr="006E7669">
        <w:rPr>
          <w:rFonts w:eastAsia="Calibri"/>
          <w:spacing w:val="-4"/>
          <w:szCs w:val="22"/>
          <w:lang w:eastAsia="en-US"/>
        </w:rPr>
        <w:t xml:space="preserve"> </w:t>
      </w:r>
      <w:r w:rsidRPr="006E7669">
        <w:rPr>
          <w:rFonts w:eastAsia="Calibri"/>
          <w:szCs w:val="22"/>
          <w:lang w:eastAsia="en-US"/>
        </w:rPr>
        <w:t>отказа</w:t>
      </w:r>
      <w:r w:rsidRPr="006E7669">
        <w:rPr>
          <w:rFonts w:eastAsia="Calibri"/>
          <w:spacing w:val="-4"/>
          <w:szCs w:val="22"/>
          <w:lang w:eastAsia="en-US"/>
        </w:rPr>
        <w:t xml:space="preserve"> </w:t>
      </w:r>
      <w:r w:rsidRPr="006E7669">
        <w:rPr>
          <w:rFonts w:eastAsia="Calibri"/>
          <w:szCs w:val="22"/>
          <w:lang w:eastAsia="en-US"/>
        </w:rPr>
        <w:t>в</w:t>
      </w:r>
      <w:r w:rsidRPr="006E7669">
        <w:rPr>
          <w:rFonts w:eastAsia="Calibri"/>
          <w:spacing w:val="-2"/>
          <w:szCs w:val="22"/>
          <w:lang w:eastAsia="en-US"/>
        </w:rPr>
        <w:t xml:space="preserve"> </w:t>
      </w:r>
      <w:r w:rsidRPr="006E7669">
        <w:rPr>
          <w:rFonts w:eastAsia="Calibri"/>
          <w:szCs w:val="22"/>
          <w:lang w:eastAsia="en-US"/>
        </w:rPr>
        <w:t>выдаче</w:t>
      </w:r>
      <w:r w:rsidRPr="006E7669">
        <w:rPr>
          <w:rFonts w:eastAsia="Calibri"/>
          <w:spacing w:val="-4"/>
          <w:szCs w:val="22"/>
          <w:lang w:eastAsia="en-US"/>
        </w:rPr>
        <w:t xml:space="preserve"> </w:t>
      </w:r>
      <w:r w:rsidRPr="006E7669">
        <w:rPr>
          <w:rFonts w:eastAsia="Calibri"/>
          <w:szCs w:val="22"/>
          <w:lang w:eastAsia="en-US"/>
        </w:rPr>
        <w:t>разрешения</w:t>
      </w:r>
      <w:r w:rsidRPr="006E7669">
        <w:rPr>
          <w:rFonts w:eastAsia="Calibri"/>
          <w:spacing w:val="-5"/>
          <w:szCs w:val="22"/>
          <w:lang w:eastAsia="en-US"/>
        </w:rPr>
        <w:t xml:space="preserve"> </w:t>
      </w:r>
      <w:r w:rsidRPr="006E7669">
        <w:rPr>
          <w:rFonts w:eastAsia="Calibri"/>
          <w:szCs w:val="22"/>
          <w:lang w:eastAsia="en-US"/>
        </w:rPr>
        <w:t>на</w:t>
      </w:r>
      <w:r w:rsidRPr="006E7669">
        <w:rPr>
          <w:rFonts w:eastAsia="Calibri"/>
          <w:spacing w:val="-4"/>
          <w:szCs w:val="22"/>
          <w:lang w:eastAsia="en-US"/>
        </w:rPr>
        <w:t xml:space="preserve"> </w:t>
      </w:r>
      <w:r w:rsidRPr="006E7669">
        <w:rPr>
          <w:rFonts w:eastAsia="Calibri"/>
          <w:szCs w:val="22"/>
          <w:lang w:eastAsia="en-US"/>
        </w:rPr>
        <w:t>ввод</w:t>
      </w:r>
      <w:r w:rsidRPr="006E7669">
        <w:rPr>
          <w:rFonts w:eastAsia="Calibri"/>
          <w:spacing w:val="-47"/>
          <w:szCs w:val="22"/>
          <w:lang w:eastAsia="en-US"/>
        </w:rPr>
        <w:t xml:space="preserve"> </w:t>
      </w:r>
      <w:r w:rsidRPr="006E7669">
        <w:rPr>
          <w:rFonts w:eastAsia="Calibri"/>
          <w:szCs w:val="22"/>
          <w:lang w:eastAsia="en-US"/>
        </w:rPr>
        <w:t>объекта</w:t>
      </w:r>
      <w:r w:rsidRPr="006E7669">
        <w:rPr>
          <w:rFonts w:eastAsia="Calibri"/>
          <w:spacing w:val="-2"/>
          <w:szCs w:val="22"/>
          <w:lang w:eastAsia="en-US"/>
        </w:rPr>
        <w:t xml:space="preserve"> </w:t>
      </w:r>
      <w:r w:rsidRPr="006E7669">
        <w:rPr>
          <w:rFonts w:eastAsia="Calibri"/>
          <w:szCs w:val="22"/>
          <w:lang w:eastAsia="en-US"/>
        </w:rPr>
        <w:t>в</w:t>
      </w:r>
      <w:r w:rsidRPr="006E7669">
        <w:rPr>
          <w:rFonts w:eastAsia="Calibri"/>
          <w:spacing w:val="-2"/>
          <w:szCs w:val="22"/>
          <w:lang w:eastAsia="en-US"/>
        </w:rPr>
        <w:t xml:space="preserve"> </w:t>
      </w:r>
      <w:r w:rsidRPr="006E7669">
        <w:rPr>
          <w:rFonts w:eastAsia="Calibri"/>
          <w:szCs w:val="22"/>
          <w:lang w:eastAsia="en-US"/>
        </w:rPr>
        <w:t>эксплуатацию,</w:t>
      </w:r>
      <w:r w:rsidRPr="006E7669">
        <w:rPr>
          <w:rFonts w:eastAsia="Calibri"/>
          <w:spacing w:val="-1"/>
          <w:szCs w:val="22"/>
          <w:lang w:eastAsia="en-US"/>
        </w:rPr>
        <w:t xml:space="preserve"> </w:t>
      </w:r>
      <w:r w:rsidRPr="006E7669">
        <w:rPr>
          <w:rFonts w:eastAsia="Calibri"/>
          <w:szCs w:val="22"/>
          <w:lang w:eastAsia="en-US"/>
        </w:rPr>
        <w:t>а</w:t>
      </w:r>
      <w:r w:rsidRPr="006E7669">
        <w:rPr>
          <w:rFonts w:eastAsia="Calibri"/>
          <w:spacing w:val="-1"/>
          <w:szCs w:val="22"/>
          <w:lang w:eastAsia="en-US"/>
        </w:rPr>
        <w:t xml:space="preserve"> </w:t>
      </w:r>
      <w:r w:rsidRPr="006E7669">
        <w:rPr>
          <w:rFonts w:eastAsia="Calibri"/>
          <w:szCs w:val="22"/>
          <w:lang w:eastAsia="en-US"/>
        </w:rPr>
        <w:t>также</w:t>
      </w:r>
      <w:r w:rsidRPr="006E7669">
        <w:rPr>
          <w:rFonts w:eastAsia="Calibri"/>
          <w:spacing w:val="-1"/>
          <w:szCs w:val="22"/>
          <w:lang w:eastAsia="en-US"/>
        </w:rPr>
        <w:t xml:space="preserve"> </w:t>
      </w:r>
      <w:r w:rsidRPr="006E7669">
        <w:rPr>
          <w:rFonts w:eastAsia="Calibri"/>
          <w:szCs w:val="22"/>
          <w:lang w:eastAsia="en-US"/>
        </w:rPr>
        <w:t>иная дополнительная</w:t>
      </w:r>
      <w:r w:rsidRPr="006E7669">
        <w:rPr>
          <w:rFonts w:eastAsia="Calibri"/>
          <w:spacing w:val="1"/>
          <w:szCs w:val="22"/>
          <w:lang w:eastAsia="en-US"/>
        </w:rPr>
        <w:t xml:space="preserve"> </w:t>
      </w:r>
      <w:r w:rsidRPr="006E7669">
        <w:rPr>
          <w:rFonts w:eastAsia="Calibri"/>
          <w:szCs w:val="22"/>
          <w:lang w:eastAsia="en-US"/>
        </w:rPr>
        <w:t>информация</w:t>
      </w:r>
      <w:r w:rsidRPr="006E7669">
        <w:rPr>
          <w:rFonts w:eastAsia="Calibri"/>
          <w:spacing w:val="1"/>
          <w:szCs w:val="22"/>
          <w:lang w:eastAsia="en-US"/>
        </w:rPr>
        <w:t xml:space="preserve"> </w:t>
      </w:r>
      <w:r w:rsidRPr="006E7669">
        <w:rPr>
          <w:rFonts w:eastAsia="Calibri"/>
          <w:szCs w:val="22"/>
          <w:lang w:eastAsia="en-US"/>
        </w:rPr>
        <w:t>при</w:t>
      </w:r>
      <w:r w:rsidRPr="006E7669">
        <w:rPr>
          <w:rFonts w:eastAsia="Calibri"/>
          <w:spacing w:val="-2"/>
          <w:szCs w:val="22"/>
          <w:lang w:eastAsia="en-US"/>
        </w:rPr>
        <w:t xml:space="preserve"> </w:t>
      </w:r>
      <w:r w:rsidRPr="006E7669">
        <w:rPr>
          <w:rFonts w:eastAsia="Calibri"/>
          <w:szCs w:val="22"/>
          <w:lang w:eastAsia="en-US"/>
        </w:rPr>
        <w:t>наличии)</w:t>
      </w:r>
    </w:p>
    <w:p w:rsidR="002A0D0C" w:rsidRPr="006E7669" w:rsidRDefault="002A0D0C" w:rsidP="002A0D0C">
      <w:pPr>
        <w:widowControl w:val="0"/>
        <w:suppressAutoHyphens/>
        <w:rPr>
          <w:szCs w:val="28"/>
          <w:lang w:eastAsia="en-US"/>
        </w:rPr>
      </w:pPr>
    </w:p>
    <w:p w:rsidR="002A0D0C" w:rsidRPr="006E7669" w:rsidRDefault="002A0D0C" w:rsidP="002A0D0C">
      <w:pPr>
        <w:widowControl w:val="0"/>
        <w:suppressAutoHyphens/>
        <w:rPr>
          <w:szCs w:val="28"/>
          <w:lang w:eastAsia="en-US"/>
        </w:rPr>
      </w:pPr>
    </w:p>
    <w:p w:rsidR="002A0D0C" w:rsidRPr="006E7669" w:rsidRDefault="002A0D0C" w:rsidP="002A0D0C">
      <w:pPr>
        <w:widowControl w:val="0"/>
        <w:suppressAutoHyphens/>
        <w:rPr>
          <w:szCs w:val="28"/>
          <w:lang w:eastAsia="en-US"/>
        </w:rPr>
      </w:pPr>
    </w:p>
    <w:p w:rsidR="002A0D0C" w:rsidRPr="006E7669" w:rsidRDefault="002A0D0C" w:rsidP="002A0D0C">
      <w:pPr>
        <w:widowControl w:val="0"/>
        <w:suppressAutoHyphens/>
        <w:spacing w:before="8"/>
        <w:rPr>
          <w:sz w:val="19"/>
          <w:szCs w:val="28"/>
          <w:lang w:eastAsia="en-US"/>
        </w:rPr>
      </w:pPr>
      <w:r w:rsidRPr="006E7669">
        <w:rPr>
          <w:noProof/>
        </w:rPr>
        <mc:AlternateContent>
          <mc:Choice Requires="wps">
            <w:drawing>
              <wp:anchor distT="0" distB="0" distL="0" distR="3175" simplePos="0" relativeHeight="251678720" behindDoc="0" locked="0" layoutInCell="0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168910</wp:posOffset>
                </wp:positionV>
                <wp:extent cx="1981835" cy="6350"/>
                <wp:effectExtent l="0" t="0" r="0" b="0"/>
                <wp:wrapTopAndBottom/>
                <wp:docPr id="27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83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AB7C69" id="Прямоугольник 27" o:spid="_x0000_s1026" style="position:absolute;margin-left:56.65pt;margin-top:13.3pt;width:156.05pt;height:.5pt;z-index:251678720;visibility:visible;mso-wrap-style:square;mso-width-percent:0;mso-height-percent:0;mso-wrap-distance-left:0;mso-wrap-distance-top:0;mso-wrap-distance-right:.25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" o:allowincell="f" fillcolor="black" stroked="f" strokeweight="0">
                <v:path arrowok="t"/>
                <w10:wrap type="topAndBottom" anchorx="page"/>
              </v:rect>
            </w:pict>
          </mc:Fallback>
        </mc:AlternateContent>
      </w:r>
      <w:r w:rsidRPr="006E7669">
        <w:rPr>
          <w:noProof/>
        </w:rPr>
        <mc:AlternateContent>
          <mc:Choice Requires="wps">
            <w:drawing>
              <wp:anchor distT="0" distB="0" distL="0" distR="3175" simplePos="0" relativeHeight="251680768" behindDoc="0" locked="0" layoutInCell="0" allowOverlap="1">
                <wp:simplePos x="0" y="0"/>
                <wp:positionH relativeFrom="page">
                  <wp:posOffset>4500880</wp:posOffset>
                </wp:positionH>
                <wp:positionV relativeFrom="paragraph">
                  <wp:posOffset>168910</wp:posOffset>
                </wp:positionV>
                <wp:extent cx="2610485" cy="6350"/>
                <wp:effectExtent l="0" t="0" r="0" b="0"/>
                <wp:wrapTopAndBottom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1048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324D33" id="Прямоугольник 26" o:spid="_x0000_s1026" style="position:absolute;margin-left:354.4pt;margin-top:13.3pt;width:205.55pt;height:.5pt;z-index:251680768;visibility:visible;mso-wrap-style:square;mso-width-percent:0;mso-height-percent:0;mso-wrap-distance-left:0;mso-wrap-distance-top:0;mso-wrap-distance-right:.25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" o:allowincell="f" fillcolor="black" stroked="f" strokeweight="0">
                <v:path arrowok="t"/>
                <w10:wrap type="topAndBottom" anchorx="page"/>
              </v:rect>
            </w:pict>
          </mc:Fallback>
        </mc:AlternateContent>
      </w:r>
      <w:r w:rsidRPr="006E7669">
        <w:rPr>
          <w:noProof/>
        </w:rPr>
        <mc:AlternateContent>
          <mc:Choice Requires="wps">
            <w:drawing>
              <wp:anchor distT="0" distB="0" distL="4445" distR="3175" simplePos="0" relativeHeight="251679744" behindDoc="0" locked="0" layoutInCell="0" allowOverlap="1">
                <wp:simplePos x="0" y="0"/>
                <wp:positionH relativeFrom="page">
                  <wp:posOffset>2880995</wp:posOffset>
                </wp:positionH>
                <wp:positionV relativeFrom="paragraph">
                  <wp:posOffset>168910</wp:posOffset>
                </wp:positionV>
                <wp:extent cx="1440180" cy="6350"/>
                <wp:effectExtent l="0" t="0" r="0" b="0"/>
                <wp:wrapTopAndBottom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018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D36E24" id="Прямоугольник 19" o:spid="_x0000_s1026" style="position:absolute;margin-left:226.85pt;margin-top:13.3pt;width:113.4pt;height:.5pt;z-index:251679744;visibility:visible;mso-wrap-style:square;mso-width-percent:0;mso-height-percent:0;mso-wrap-distance-left:.35pt;mso-wrap-distance-top:0;mso-wrap-distance-right:.25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" o:allowincell="f" fillcolor="black" stroked="f" strokeweight="0">
                <v:path arrowok="t"/>
                <w10:wrap type="topAndBottom" anchorx="page"/>
              </v:rect>
            </w:pict>
          </mc:Fallback>
        </mc:AlternateContent>
      </w:r>
    </w:p>
    <w:p w:rsidR="002A0D0C" w:rsidRPr="00CB6A6A" w:rsidRDefault="002A0D0C" w:rsidP="002A0D0C">
      <w:pPr>
        <w:tabs>
          <w:tab w:val="left" w:pos="4233"/>
          <w:tab w:val="left" w:pos="6446"/>
        </w:tabs>
        <w:suppressAutoHyphens/>
        <w:spacing w:after="160" w:line="254" w:lineRule="auto"/>
        <w:ind w:left="1149"/>
        <w:rPr>
          <w:rFonts w:ascii="Calibri" w:eastAsia="Calibri" w:hAnsi="Calibri" w:cs="Calibri"/>
          <w:szCs w:val="22"/>
          <w:lang w:eastAsia="en-US"/>
        </w:rPr>
      </w:pPr>
      <w:r w:rsidRPr="006E7669">
        <w:rPr>
          <w:rFonts w:eastAsia="Calibri"/>
          <w:szCs w:val="22"/>
          <w:lang w:eastAsia="en-US"/>
        </w:rPr>
        <w:t>(должность)</w:t>
      </w:r>
      <w:r w:rsidRPr="006E7669">
        <w:rPr>
          <w:rFonts w:eastAsia="Calibri"/>
          <w:szCs w:val="22"/>
          <w:lang w:eastAsia="en-US"/>
        </w:rPr>
        <w:tab/>
        <w:t>(подпись)</w:t>
      </w:r>
      <w:r w:rsidRPr="006E7669">
        <w:rPr>
          <w:rFonts w:eastAsia="Calibri"/>
          <w:szCs w:val="22"/>
          <w:lang w:eastAsia="en-US"/>
        </w:rPr>
        <w:tab/>
        <w:t>(фамилия,</w:t>
      </w:r>
      <w:r w:rsidRPr="006E7669">
        <w:rPr>
          <w:rFonts w:eastAsia="Calibri"/>
          <w:spacing w:val="-4"/>
          <w:szCs w:val="22"/>
          <w:lang w:eastAsia="en-US"/>
        </w:rPr>
        <w:t xml:space="preserve"> </w:t>
      </w:r>
      <w:r w:rsidRPr="006E7669">
        <w:rPr>
          <w:rFonts w:eastAsia="Calibri"/>
          <w:szCs w:val="22"/>
          <w:lang w:eastAsia="en-US"/>
        </w:rPr>
        <w:t>имя,</w:t>
      </w:r>
      <w:r w:rsidRPr="006E7669">
        <w:rPr>
          <w:rFonts w:eastAsia="Calibri"/>
          <w:spacing w:val="-4"/>
          <w:szCs w:val="22"/>
          <w:lang w:eastAsia="en-US"/>
        </w:rPr>
        <w:t xml:space="preserve"> </w:t>
      </w:r>
      <w:r w:rsidRPr="006E7669">
        <w:rPr>
          <w:rFonts w:eastAsia="Calibri"/>
          <w:szCs w:val="22"/>
          <w:lang w:eastAsia="en-US"/>
        </w:rPr>
        <w:t>отчество</w:t>
      </w:r>
      <w:r w:rsidRPr="006E7669">
        <w:rPr>
          <w:rFonts w:eastAsia="Calibri"/>
          <w:spacing w:val="-4"/>
          <w:szCs w:val="22"/>
          <w:lang w:eastAsia="en-US"/>
        </w:rPr>
        <w:t xml:space="preserve"> </w:t>
      </w:r>
      <w:r w:rsidRPr="006E7669">
        <w:rPr>
          <w:rFonts w:eastAsia="Calibri"/>
          <w:szCs w:val="22"/>
          <w:lang w:eastAsia="en-US"/>
        </w:rPr>
        <w:t>(при</w:t>
      </w:r>
      <w:r w:rsidRPr="00CB6A6A">
        <w:rPr>
          <w:rFonts w:ascii="Calibri" w:eastAsia="Calibri" w:hAnsi="Calibri" w:cs="Calibri"/>
          <w:spacing w:val="-5"/>
          <w:szCs w:val="22"/>
          <w:lang w:eastAsia="en-US"/>
        </w:rPr>
        <w:t xml:space="preserve"> </w:t>
      </w:r>
      <w:r w:rsidRPr="00CB6A6A">
        <w:rPr>
          <w:rFonts w:ascii="Calibri" w:eastAsia="Calibri" w:hAnsi="Calibri" w:cs="Calibri"/>
          <w:szCs w:val="22"/>
          <w:lang w:eastAsia="en-US"/>
        </w:rPr>
        <w:t>наличии)</w:t>
      </w:r>
    </w:p>
    <w:p w:rsidR="002A0D0C" w:rsidRPr="00CB6A6A" w:rsidRDefault="002A0D0C" w:rsidP="002A0D0C">
      <w:pPr>
        <w:widowControl w:val="0"/>
        <w:suppressAutoHyphens/>
        <w:rPr>
          <w:szCs w:val="28"/>
          <w:lang w:eastAsia="en-US"/>
        </w:rPr>
      </w:pPr>
    </w:p>
    <w:p w:rsidR="002A0D0C" w:rsidRDefault="002A0D0C" w:rsidP="002A0D0C">
      <w:pPr>
        <w:widowControl w:val="0"/>
        <w:suppressAutoHyphens/>
        <w:spacing w:before="239"/>
        <w:ind w:left="112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Дата</w:t>
      </w:r>
    </w:p>
    <w:p w:rsidR="002A0D0C" w:rsidRPr="00F42C91" w:rsidRDefault="002A0D0C" w:rsidP="002A0D0C">
      <w:pPr>
        <w:rPr>
          <w:sz w:val="28"/>
          <w:szCs w:val="28"/>
          <w:lang w:eastAsia="en-US"/>
        </w:rPr>
      </w:pPr>
    </w:p>
    <w:p w:rsidR="002A0D0C" w:rsidRPr="00F42C91" w:rsidRDefault="002A0D0C" w:rsidP="002A0D0C">
      <w:pPr>
        <w:rPr>
          <w:sz w:val="28"/>
          <w:szCs w:val="28"/>
          <w:lang w:eastAsia="en-US"/>
        </w:rPr>
      </w:pPr>
    </w:p>
    <w:p w:rsidR="002A0D0C" w:rsidRPr="00F42C91" w:rsidRDefault="002A0D0C" w:rsidP="002A0D0C">
      <w:pPr>
        <w:rPr>
          <w:sz w:val="28"/>
          <w:szCs w:val="28"/>
          <w:lang w:eastAsia="en-US"/>
        </w:rPr>
      </w:pPr>
    </w:p>
    <w:p w:rsidR="002A0D0C" w:rsidRPr="00F42C91" w:rsidRDefault="002A0D0C" w:rsidP="002A0D0C">
      <w:pPr>
        <w:rPr>
          <w:sz w:val="28"/>
          <w:szCs w:val="28"/>
          <w:lang w:eastAsia="en-US"/>
        </w:rPr>
      </w:pPr>
    </w:p>
    <w:p w:rsidR="002A0D0C" w:rsidRPr="00F42C91" w:rsidRDefault="002A0D0C" w:rsidP="002A0D0C">
      <w:pPr>
        <w:rPr>
          <w:sz w:val="28"/>
          <w:szCs w:val="28"/>
          <w:lang w:eastAsia="en-US"/>
        </w:rPr>
      </w:pPr>
    </w:p>
    <w:p w:rsidR="002A0D0C" w:rsidRPr="00F42C91" w:rsidRDefault="002A0D0C" w:rsidP="002A0D0C">
      <w:pPr>
        <w:rPr>
          <w:sz w:val="28"/>
          <w:szCs w:val="28"/>
          <w:lang w:eastAsia="en-US"/>
        </w:rPr>
      </w:pPr>
    </w:p>
    <w:p w:rsidR="002A0D0C" w:rsidRPr="00F42C91" w:rsidRDefault="002A0D0C" w:rsidP="002A0D0C">
      <w:pPr>
        <w:rPr>
          <w:sz w:val="28"/>
          <w:szCs w:val="28"/>
          <w:lang w:eastAsia="en-US"/>
        </w:rPr>
      </w:pPr>
    </w:p>
    <w:p w:rsidR="002A0D0C" w:rsidRPr="00F42C91" w:rsidRDefault="002A0D0C" w:rsidP="002A0D0C">
      <w:pPr>
        <w:rPr>
          <w:sz w:val="28"/>
          <w:szCs w:val="28"/>
          <w:lang w:eastAsia="en-US"/>
        </w:rPr>
      </w:pPr>
    </w:p>
    <w:p w:rsidR="002A0D0C" w:rsidRPr="00F42C91" w:rsidRDefault="002A0D0C" w:rsidP="002A0D0C">
      <w:pPr>
        <w:rPr>
          <w:sz w:val="28"/>
          <w:szCs w:val="28"/>
          <w:lang w:eastAsia="en-US"/>
        </w:rPr>
      </w:pPr>
    </w:p>
    <w:p w:rsidR="002A0D0C" w:rsidRPr="00F42C91" w:rsidRDefault="002A0D0C" w:rsidP="002A0D0C">
      <w:pPr>
        <w:rPr>
          <w:sz w:val="28"/>
          <w:szCs w:val="28"/>
          <w:lang w:eastAsia="en-US"/>
        </w:rPr>
      </w:pPr>
    </w:p>
    <w:p w:rsidR="002A0D0C" w:rsidRPr="00F42C91" w:rsidRDefault="002A0D0C" w:rsidP="002A0D0C">
      <w:pPr>
        <w:rPr>
          <w:sz w:val="28"/>
          <w:szCs w:val="28"/>
          <w:lang w:eastAsia="en-US"/>
        </w:rPr>
      </w:pPr>
    </w:p>
    <w:p w:rsidR="002A0D0C" w:rsidRPr="00F42C91" w:rsidRDefault="002A0D0C" w:rsidP="002A0D0C">
      <w:pPr>
        <w:rPr>
          <w:sz w:val="28"/>
          <w:szCs w:val="28"/>
          <w:lang w:eastAsia="en-US"/>
        </w:rPr>
      </w:pPr>
    </w:p>
    <w:p w:rsidR="002A0D0C" w:rsidRPr="00F42C91" w:rsidRDefault="002A0D0C" w:rsidP="002A0D0C">
      <w:pPr>
        <w:rPr>
          <w:sz w:val="28"/>
          <w:szCs w:val="28"/>
          <w:lang w:eastAsia="en-US"/>
        </w:rPr>
      </w:pPr>
    </w:p>
    <w:p w:rsidR="002A0D0C" w:rsidRPr="00F42C91" w:rsidRDefault="002A0D0C" w:rsidP="002A0D0C">
      <w:pPr>
        <w:rPr>
          <w:sz w:val="28"/>
          <w:szCs w:val="28"/>
          <w:lang w:eastAsia="en-US"/>
        </w:rPr>
      </w:pPr>
    </w:p>
    <w:p w:rsidR="002A0D0C" w:rsidRPr="00F42C91" w:rsidRDefault="002A0D0C" w:rsidP="002A0D0C">
      <w:pPr>
        <w:rPr>
          <w:sz w:val="28"/>
          <w:szCs w:val="28"/>
          <w:lang w:eastAsia="en-US"/>
        </w:rPr>
      </w:pPr>
    </w:p>
    <w:p w:rsidR="002A0D0C" w:rsidRPr="00F42C91" w:rsidRDefault="002A0D0C" w:rsidP="002A0D0C">
      <w:pPr>
        <w:rPr>
          <w:sz w:val="28"/>
          <w:szCs w:val="28"/>
          <w:lang w:eastAsia="en-US"/>
        </w:rPr>
      </w:pPr>
    </w:p>
    <w:p w:rsidR="002A0D0C" w:rsidRPr="00F42C91" w:rsidRDefault="002A0D0C" w:rsidP="002A0D0C">
      <w:pPr>
        <w:rPr>
          <w:sz w:val="28"/>
          <w:szCs w:val="28"/>
          <w:lang w:eastAsia="en-US"/>
        </w:rPr>
      </w:pPr>
    </w:p>
    <w:p w:rsidR="002A0D0C" w:rsidRDefault="002A0D0C" w:rsidP="002A0D0C">
      <w:pPr>
        <w:rPr>
          <w:rFonts w:eastAsia="Calibri"/>
          <w:sz w:val="28"/>
          <w:szCs w:val="28"/>
          <w:lang w:eastAsia="en-US"/>
        </w:rPr>
      </w:pPr>
    </w:p>
    <w:p w:rsidR="002A0D0C" w:rsidRPr="00F42C91" w:rsidRDefault="002A0D0C" w:rsidP="002A0D0C">
      <w:pPr>
        <w:rPr>
          <w:rFonts w:eastAsia="Calibri"/>
          <w:sz w:val="28"/>
          <w:szCs w:val="28"/>
          <w:lang w:eastAsia="en-US"/>
        </w:rPr>
      </w:pPr>
    </w:p>
    <w:p w:rsidR="002A0D0C" w:rsidRDefault="002A0D0C" w:rsidP="002A0D0C">
      <w:pPr>
        <w:tabs>
          <w:tab w:val="left" w:pos="3680"/>
        </w:tabs>
        <w:rPr>
          <w:rFonts w:eastAsia="Calibri"/>
          <w:sz w:val="28"/>
          <w:szCs w:val="28"/>
          <w:lang w:eastAsia="en-US"/>
        </w:rPr>
        <w:sectPr w:rsidR="002A0D0C">
          <w:pgSz w:w="11906" w:h="16838"/>
          <w:pgMar w:top="1240" w:right="520" w:bottom="777" w:left="1020" w:header="0" w:footer="720" w:gutter="0"/>
          <w:cols w:space="720"/>
          <w:formProt w:val="0"/>
        </w:sectPr>
      </w:pPr>
    </w:p>
    <w:p w:rsidR="002A0D0C" w:rsidRDefault="002A0D0C" w:rsidP="002A0D0C">
      <w:pPr>
        <w:tabs>
          <w:tab w:val="left" w:pos="3680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3070860</wp:posOffset>
                </wp:positionH>
                <wp:positionV relativeFrom="paragraph">
                  <wp:posOffset>-584200</wp:posOffset>
                </wp:positionV>
                <wp:extent cx="518160" cy="203200"/>
                <wp:effectExtent l="3810" t="0" r="1905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816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F02152" id="Прямоугольник 18" o:spid="_x0000_s1026" style="position:absolute;margin-left:241.8pt;margin-top:-46pt;width:40.8pt;height:16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" stroked="f"/>
            </w:pict>
          </mc:Fallback>
        </mc:AlternateContent>
      </w:r>
    </w:p>
    <w:p w:rsidR="002A0D0C" w:rsidRDefault="002A0D0C" w:rsidP="002A0D0C">
      <w:pPr>
        <w:rPr>
          <w:rFonts w:eastAsia="Calibri"/>
          <w:sz w:val="28"/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spacing w:before="67"/>
        <w:ind w:left="5830" w:right="378"/>
        <w:jc w:val="center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П</w:t>
      </w:r>
      <w:r w:rsidR="007E4273">
        <w:rPr>
          <w:sz w:val="28"/>
          <w:szCs w:val="28"/>
          <w:lang w:eastAsia="en-US"/>
        </w:rPr>
        <w:t>риложение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№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4</w:t>
      </w:r>
    </w:p>
    <w:p w:rsidR="002A0D0C" w:rsidRPr="00CB6A6A" w:rsidRDefault="002A0D0C" w:rsidP="002A0D0C">
      <w:pPr>
        <w:widowControl w:val="0"/>
        <w:suppressAutoHyphens/>
        <w:ind w:left="5806" w:right="355" w:firstLine="8"/>
        <w:jc w:val="center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 xml:space="preserve">к </w:t>
      </w:r>
      <w:r w:rsidR="006E7669">
        <w:rPr>
          <w:sz w:val="28"/>
          <w:szCs w:val="28"/>
          <w:lang w:eastAsia="en-US"/>
        </w:rPr>
        <w:t>а</w:t>
      </w:r>
      <w:r w:rsidRPr="00CB6A6A">
        <w:rPr>
          <w:sz w:val="28"/>
          <w:szCs w:val="28"/>
          <w:lang w:eastAsia="en-US"/>
        </w:rPr>
        <w:t>дминистративному регламенту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предоставления государственной и</w:t>
      </w:r>
      <w:r w:rsidRPr="00CB6A6A">
        <w:rPr>
          <w:spacing w:val="-6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муниципальной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услуги</w:t>
      </w:r>
    </w:p>
    <w:p w:rsidR="002A0D0C" w:rsidRPr="00CB6A6A" w:rsidRDefault="007E4273" w:rsidP="002A0D0C">
      <w:pPr>
        <w:widowControl w:val="0"/>
        <w:suppressAutoHyphens/>
        <w:spacing w:before="1"/>
        <w:ind w:left="5830" w:right="378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</w:t>
      </w:r>
      <w:r w:rsidR="002A0D0C" w:rsidRPr="00CB6A6A">
        <w:rPr>
          <w:sz w:val="28"/>
          <w:szCs w:val="28"/>
          <w:lang w:eastAsia="en-US"/>
        </w:rPr>
        <w:t>Выдача разрешения на ввод</w:t>
      </w:r>
      <w:r w:rsidR="002A0D0C" w:rsidRPr="00CB6A6A">
        <w:rPr>
          <w:spacing w:val="-67"/>
          <w:sz w:val="28"/>
          <w:szCs w:val="28"/>
          <w:lang w:eastAsia="en-US"/>
        </w:rPr>
        <w:t xml:space="preserve"> </w:t>
      </w:r>
      <w:r w:rsidR="002A0D0C" w:rsidRPr="00CB6A6A">
        <w:rPr>
          <w:sz w:val="28"/>
          <w:szCs w:val="28"/>
          <w:lang w:eastAsia="en-US"/>
        </w:rPr>
        <w:t>объекта</w:t>
      </w:r>
      <w:r w:rsidR="002A0D0C" w:rsidRPr="00CB6A6A">
        <w:rPr>
          <w:spacing w:val="-1"/>
          <w:sz w:val="28"/>
          <w:szCs w:val="28"/>
          <w:lang w:eastAsia="en-US"/>
        </w:rPr>
        <w:t xml:space="preserve"> </w:t>
      </w:r>
      <w:r w:rsidR="002A0D0C" w:rsidRPr="00CB6A6A">
        <w:rPr>
          <w:sz w:val="28"/>
          <w:szCs w:val="28"/>
          <w:lang w:eastAsia="en-US"/>
        </w:rPr>
        <w:t>в</w:t>
      </w:r>
      <w:r w:rsidR="002A0D0C" w:rsidRPr="00CB6A6A">
        <w:rPr>
          <w:spacing w:val="-2"/>
          <w:sz w:val="28"/>
          <w:szCs w:val="28"/>
          <w:lang w:eastAsia="en-US"/>
        </w:rPr>
        <w:t xml:space="preserve"> </w:t>
      </w:r>
      <w:r w:rsidR="002A0D0C" w:rsidRPr="00CB6A6A">
        <w:rPr>
          <w:sz w:val="28"/>
          <w:szCs w:val="28"/>
          <w:lang w:eastAsia="en-US"/>
        </w:rPr>
        <w:t>эксплуатацию</w:t>
      </w:r>
      <w:r>
        <w:rPr>
          <w:sz w:val="28"/>
          <w:szCs w:val="28"/>
          <w:lang w:eastAsia="en-US"/>
        </w:rPr>
        <w:t>»</w:t>
      </w:r>
    </w:p>
    <w:p w:rsidR="002A0D0C" w:rsidRPr="00CB6A6A" w:rsidRDefault="002A0D0C" w:rsidP="002A0D0C">
      <w:pPr>
        <w:widowControl w:val="0"/>
        <w:suppressAutoHyphens/>
        <w:rPr>
          <w:sz w:val="30"/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spacing w:before="8"/>
        <w:rPr>
          <w:sz w:val="39"/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ind w:right="327"/>
        <w:jc w:val="right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ФОРМА</w:t>
      </w:r>
    </w:p>
    <w:p w:rsidR="002A0D0C" w:rsidRPr="00CB6A6A" w:rsidRDefault="002A0D0C" w:rsidP="002A0D0C">
      <w:pPr>
        <w:widowControl w:val="0"/>
        <w:suppressAutoHyphens/>
        <w:rPr>
          <w:sz w:val="30"/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rPr>
          <w:sz w:val="30"/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spacing w:before="3"/>
        <w:rPr>
          <w:sz w:val="38"/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spacing w:before="1" w:line="322" w:lineRule="exact"/>
        <w:ind w:left="161" w:right="378"/>
        <w:jc w:val="center"/>
        <w:outlineLvl w:val="0"/>
        <w:rPr>
          <w:b/>
          <w:bCs/>
          <w:sz w:val="28"/>
          <w:szCs w:val="28"/>
          <w:lang w:eastAsia="en-US"/>
        </w:rPr>
      </w:pPr>
      <w:r w:rsidRPr="00CB6A6A">
        <w:rPr>
          <w:b/>
          <w:bCs/>
          <w:sz w:val="28"/>
          <w:szCs w:val="28"/>
          <w:lang w:eastAsia="en-US"/>
        </w:rPr>
        <w:t>З А Я</w:t>
      </w:r>
      <w:r w:rsidRPr="00CB6A6A">
        <w:rPr>
          <w:b/>
          <w:bCs/>
          <w:spacing w:val="-2"/>
          <w:sz w:val="28"/>
          <w:szCs w:val="28"/>
          <w:lang w:eastAsia="en-US"/>
        </w:rPr>
        <w:t xml:space="preserve"> </w:t>
      </w:r>
      <w:r w:rsidRPr="00CB6A6A">
        <w:rPr>
          <w:b/>
          <w:bCs/>
          <w:sz w:val="28"/>
          <w:szCs w:val="28"/>
          <w:lang w:eastAsia="en-US"/>
        </w:rPr>
        <w:t>В</w:t>
      </w:r>
      <w:r w:rsidRPr="00CB6A6A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CB6A6A">
        <w:rPr>
          <w:b/>
          <w:bCs/>
          <w:sz w:val="28"/>
          <w:szCs w:val="28"/>
          <w:lang w:eastAsia="en-US"/>
        </w:rPr>
        <w:t>Л</w:t>
      </w:r>
      <w:r w:rsidRPr="00CB6A6A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CB6A6A">
        <w:rPr>
          <w:b/>
          <w:bCs/>
          <w:sz w:val="28"/>
          <w:szCs w:val="28"/>
          <w:lang w:eastAsia="en-US"/>
        </w:rPr>
        <w:t>Е</w:t>
      </w:r>
      <w:r w:rsidRPr="00CB6A6A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CB6A6A">
        <w:rPr>
          <w:b/>
          <w:bCs/>
          <w:sz w:val="28"/>
          <w:szCs w:val="28"/>
          <w:lang w:eastAsia="en-US"/>
        </w:rPr>
        <w:t>Н</w:t>
      </w:r>
      <w:r w:rsidRPr="00CB6A6A">
        <w:rPr>
          <w:b/>
          <w:bCs/>
          <w:spacing w:val="-2"/>
          <w:sz w:val="28"/>
          <w:szCs w:val="28"/>
          <w:lang w:eastAsia="en-US"/>
        </w:rPr>
        <w:t xml:space="preserve"> </w:t>
      </w:r>
      <w:r w:rsidRPr="00CB6A6A">
        <w:rPr>
          <w:b/>
          <w:bCs/>
          <w:sz w:val="28"/>
          <w:szCs w:val="28"/>
          <w:lang w:eastAsia="en-US"/>
        </w:rPr>
        <w:t>И</w:t>
      </w:r>
      <w:r w:rsidRPr="00CB6A6A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CB6A6A">
        <w:rPr>
          <w:b/>
          <w:bCs/>
          <w:sz w:val="28"/>
          <w:szCs w:val="28"/>
          <w:lang w:eastAsia="en-US"/>
        </w:rPr>
        <w:t>Е</w:t>
      </w:r>
    </w:p>
    <w:p w:rsidR="002A0D0C" w:rsidRPr="007E4273" w:rsidRDefault="002A0D0C" w:rsidP="002A0D0C">
      <w:pPr>
        <w:suppressAutoHyphens/>
        <w:spacing w:after="160" w:line="254" w:lineRule="auto"/>
        <w:ind w:left="1931" w:right="2150"/>
        <w:jc w:val="center"/>
        <w:rPr>
          <w:rFonts w:eastAsia="Calibri"/>
          <w:b/>
          <w:sz w:val="28"/>
          <w:szCs w:val="22"/>
          <w:lang w:eastAsia="en-US"/>
        </w:rPr>
      </w:pPr>
      <w:r w:rsidRPr="007E4273">
        <w:rPr>
          <w:rFonts w:eastAsia="Calibri"/>
          <w:b/>
          <w:sz w:val="28"/>
          <w:szCs w:val="22"/>
          <w:lang w:eastAsia="en-US"/>
        </w:rPr>
        <w:t>об исправлении допущенных опечаток и ошибок</w:t>
      </w:r>
      <w:r w:rsidRPr="007E4273">
        <w:rPr>
          <w:rFonts w:eastAsia="Calibri"/>
          <w:b/>
          <w:spacing w:val="-67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b/>
          <w:sz w:val="28"/>
          <w:szCs w:val="22"/>
          <w:lang w:eastAsia="en-US"/>
        </w:rPr>
        <w:t>в</w:t>
      </w:r>
      <w:r w:rsidRPr="007E4273">
        <w:rPr>
          <w:rFonts w:eastAsia="Calibri"/>
          <w:b/>
          <w:spacing w:val="-3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b/>
          <w:sz w:val="28"/>
          <w:szCs w:val="22"/>
          <w:lang w:eastAsia="en-US"/>
        </w:rPr>
        <w:t>разрешении</w:t>
      </w:r>
      <w:r w:rsidRPr="007E4273">
        <w:rPr>
          <w:rFonts w:eastAsia="Calibri"/>
          <w:b/>
          <w:spacing w:val="-3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b/>
          <w:sz w:val="28"/>
          <w:szCs w:val="22"/>
          <w:lang w:eastAsia="en-US"/>
        </w:rPr>
        <w:t>на ввод</w:t>
      </w:r>
      <w:r w:rsidRPr="007E4273">
        <w:rPr>
          <w:rFonts w:eastAsia="Calibri"/>
          <w:b/>
          <w:spacing w:val="-2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b/>
          <w:sz w:val="28"/>
          <w:szCs w:val="22"/>
          <w:lang w:eastAsia="en-US"/>
        </w:rPr>
        <w:t>объекта в</w:t>
      </w:r>
      <w:r w:rsidRPr="007E4273">
        <w:rPr>
          <w:rFonts w:eastAsia="Calibri"/>
          <w:b/>
          <w:spacing w:val="-3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b/>
          <w:sz w:val="28"/>
          <w:szCs w:val="22"/>
          <w:lang w:eastAsia="en-US"/>
        </w:rPr>
        <w:t>эксплуатацию</w:t>
      </w:r>
    </w:p>
    <w:p w:rsidR="002A0D0C" w:rsidRPr="00CB6A6A" w:rsidRDefault="002A0D0C" w:rsidP="002A0D0C">
      <w:pPr>
        <w:widowControl w:val="0"/>
        <w:suppressAutoHyphens/>
        <w:spacing w:before="5"/>
        <w:rPr>
          <w:b/>
          <w:sz w:val="27"/>
          <w:szCs w:val="28"/>
          <w:lang w:eastAsia="en-US"/>
        </w:rPr>
      </w:pPr>
    </w:p>
    <w:p w:rsidR="002A0D0C" w:rsidRPr="00CB6A6A" w:rsidRDefault="002A0D0C" w:rsidP="002A0D0C">
      <w:pPr>
        <w:widowControl w:val="0"/>
        <w:tabs>
          <w:tab w:val="left" w:pos="395"/>
          <w:tab w:val="left" w:pos="2042"/>
          <w:tab w:val="left" w:pos="2812"/>
        </w:tabs>
        <w:suppressAutoHyphens/>
        <w:ind w:right="327"/>
        <w:jc w:val="right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"</w:t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lang w:eastAsia="en-US"/>
        </w:rPr>
        <w:t>"</w:t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lang w:eastAsia="en-US"/>
        </w:rPr>
        <w:t>20</w:t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lang w:eastAsia="en-US"/>
        </w:rPr>
        <w:t>г.</w:t>
      </w:r>
    </w:p>
    <w:p w:rsidR="002A0D0C" w:rsidRPr="00CB6A6A" w:rsidRDefault="002A0D0C" w:rsidP="002A0D0C">
      <w:pPr>
        <w:widowControl w:val="0"/>
        <w:suppressAutoHyphens/>
        <w:rPr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spacing w:before="4"/>
        <w:rPr>
          <w:sz w:val="25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2540" distB="635" distL="0" distR="4445" simplePos="0" relativeHeight="251684864" behindDoc="0" locked="0" layoutInCell="0" allowOverlap="1">
                <wp:simplePos x="0" y="0"/>
                <wp:positionH relativeFrom="page">
                  <wp:posOffset>833755</wp:posOffset>
                </wp:positionH>
                <wp:positionV relativeFrom="paragraph">
                  <wp:posOffset>210185</wp:posOffset>
                </wp:positionV>
                <wp:extent cx="6210300" cy="6350"/>
                <wp:effectExtent l="0" t="0" r="0" b="0"/>
                <wp:wrapTopAndBottom/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103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F179F7" id="Прямоугольник 20" o:spid="_x0000_s1026" style="position:absolute;margin-left:65.65pt;margin-top:16.55pt;width:489pt;height:.5pt;z-index:251684864;visibility:visible;mso-wrap-style:square;mso-width-percent:0;mso-height-percent:0;mso-wrap-distance-left:0;mso-wrap-distance-top:.2pt;mso-wrap-distance-right:.35pt;mso-wrap-distance-bottom:.05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" o:allowincell="f" fillcolor="black" stroked="f" strokeweight="0">
                <v:path arrowok="t"/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3175" distB="0" distL="0" distR="4445" simplePos="0" relativeHeight="251685888" behindDoc="0" locked="0" layoutInCell="0" allowOverlap="1">
                <wp:simplePos x="0" y="0"/>
                <wp:positionH relativeFrom="page">
                  <wp:posOffset>833755</wp:posOffset>
                </wp:positionH>
                <wp:positionV relativeFrom="paragraph">
                  <wp:posOffset>391795</wp:posOffset>
                </wp:positionV>
                <wp:extent cx="6210300" cy="6350"/>
                <wp:effectExtent l="0" t="0" r="0" b="0"/>
                <wp:wrapTopAndBottom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103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9E0CE2" id="Прямоугольник 21" o:spid="_x0000_s1026" style="position:absolute;margin-left:65.65pt;margin-top:30.85pt;width:489pt;height:.5pt;z-index:251685888;visibility:visible;mso-wrap-style:square;mso-width-percent:0;mso-height-percent:0;mso-wrap-distance-left:0;mso-wrap-distance-top:.25pt;mso-wrap-distance-right:.35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" o:allowincell="f" fillcolor="black" stroked="f" strokeweight="0">
                <v:path arrowok="t"/>
                <w10:wrap type="topAndBottom" anchorx="page"/>
              </v:rect>
            </w:pict>
          </mc:Fallback>
        </mc:AlternateContent>
      </w:r>
    </w:p>
    <w:p w:rsidR="002A0D0C" w:rsidRPr="00CB6A6A" w:rsidRDefault="002A0D0C" w:rsidP="002A0D0C">
      <w:pPr>
        <w:widowControl w:val="0"/>
        <w:suppressAutoHyphens/>
        <w:spacing w:before="1"/>
        <w:rPr>
          <w:sz w:val="18"/>
          <w:szCs w:val="28"/>
          <w:lang w:eastAsia="en-US"/>
        </w:rPr>
      </w:pPr>
    </w:p>
    <w:p w:rsidR="002A0D0C" w:rsidRPr="00EB3F42" w:rsidRDefault="002A0D0C" w:rsidP="00EB3F42">
      <w:pPr>
        <w:suppressAutoHyphens/>
        <w:ind w:left="163" w:right="160"/>
        <w:jc w:val="center"/>
        <w:rPr>
          <w:rFonts w:eastAsia="Calibri"/>
          <w:sz w:val="20"/>
          <w:szCs w:val="20"/>
          <w:lang w:eastAsia="en-US"/>
        </w:rPr>
      </w:pPr>
      <w:r w:rsidRPr="00EB3F42">
        <w:rPr>
          <w:rFonts w:eastAsia="Calibri"/>
          <w:sz w:val="20"/>
          <w:szCs w:val="20"/>
          <w:lang w:eastAsia="en-US"/>
        </w:rPr>
        <w:t>(наименование</w:t>
      </w:r>
      <w:r w:rsidRPr="00EB3F42">
        <w:rPr>
          <w:rFonts w:eastAsia="Calibri"/>
          <w:spacing w:val="-2"/>
          <w:sz w:val="20"/>
          <w:szCs w:val="20"/>
          <w:lang w:eastAsia="en-US"/>
        </w:rPr>
        <w:t xml:space="preserve"> </w:t>
      </w:r>
      <w:r w:rsidRPr="00EB3F42">
        <w:rPr>
          <w:rFonts w:eastAsia="Calibri"/>
          <w:sz w:val="20"/>
          <w:szCs w:val="20"/>
          <w:lang w:eastAsia="en-US"/>
        </w:rPr>
        <w:t>уполномоченного</w:t>
      </w:r>
      <w:r w:rsidRPr="00EB3F42">
        <w:rPr>
          <w:rFonts w:eastAsia="Calibri"/>
          <w:spacing w:val="-2"/>
          <w:sz w:val="20"/>
          <w:szCs w:val="20"/>
          <w:lang w:eastAsia="en-US"/>
        </w:rPr>
        <w:t xml:space="preserve"> </w:t>
      </w:r>
      <w:r w:rsidRPr="00EB3F42">
        <w:rPr>
          <w:rFonts w:eastAsia="Calibri"/>
          <w:sz w:val="20"/>
          <w:szCs w:val="20"/>
          <w:lang w:eastAsia="en-US"/>
        </w:rPr>
        <w:t>на</w:t>
      </w:r>
      <w:r w:rsidRPr="00EB3F42">
        <w:rPr>
          <w:rFonts w:eastAsia="Calibri"/>
          <w:spacing w:val="-4"/>
          <w:sz w:val="20"/>
          <w:szCs w:val="20"/>
          <w:lang w:eastAsia="en-US"/>
        </w:rPr>
        <w:t xml:space="preserve"> </w:t>
      </w:r>
      <w:r w:rsidRPr="00EB3F42">
        <w:rPr>
          <w:rFonts w:eastAsia="Calibri"/>
          <w:sz w:val="20"/>
          <w:szCs w:val="20"/>
          <w:lang w:eastAsia="en-US"/>
        </w:rPr>
        <w:t>выдачу</w:t>
      </w:r>
      <w:r w:rsidRPr="00EB3F42">
        <w:rPr>
          <w:rFonts w:eastAsia="Calibri"/>
          <w:spacing w:val="-7"/>
          <w:sz w:val="20"/>
          <w:szCs w:val="20"/>
          <w:lang w:eastAsia="en-US"/>
        </w:rPr>
        <w:t xml:space="preserve"> </w:t>
      </w:r>
      <w:r w:rsidRPr="00EB3F42">
        <w:rPr>
          <w:rFonts w:eastAsia="Calibri"/>
          <w:sz w:val="20"/>
          <w:szCs w:val="20"/>
          <w:lang w:eastAsia="en-US"/>
        </w:rPr>
        <w:t>разрешений</w:t>
      </w:r>
      <w:r w:rsidRPr="00EB3F42">
        <w:rPr>
          <w:rFonts w:eastAsia="Calibri"/>
          <w:spacing w:val="-2"/>
          <w:sz w:val="20"/>
          <w:szCs w:val="20"/>
          <w:lang w:eastAsia="en-US"/>
        </w:rPr>
        <w:t xml:space="preserve"> </w:t>
      </w:r>
      <w:r w:rsidRPr="00EB3F42">
        <w:rPr>
          <w:rFonts w:eastAsia="Calibri"/>
          <w:sz w:val="20"/>
          <w:szCs w:val="20"/>
          <w:lang w:eastAsia="en-US"/>
        </w:rPr>
        <w:t>на</w:t>
      </w:r>
      <w:r w:rsidRPr="00EB3F42">
        <w:rPr>
          <w:rFonts w:eastAsia="Calibri"/>
          <w:spacing w:val="-3"/>
          <w:sz w:val="20"/>
          <w:szCs w:val="20"/>
          <w:lang w:eastAsia="en-US"/>
        </w:rPr>
        <w:t xml:space="preserve"> </w:t>
      </w:r>
      <w:r w:rsidRPr="00EB3F42">
        <w:rPr>
          <w:rFonts w:eastAsia="Calibri"/>
          <w:sz w:val="20"/>
          <w:szCs w:val="20"/>
          <w:lang w:eastAsia="en-US"/>
        </w:rPr>
        <w:t>ввод</w:t>
      </w:r>
      <w:r w:rsidRPr="00EB3F42">
        <w:rPr>
          <w:rFonts w:eastAsia="Calibri"/>
          <w:spacing w:val="2"/>
          <w:sz w:val="20"/>
          <w:szCs w:val="20"/>
          <w:lang w:eastAsia="en-US"/>
        </w:rPr>
        <w:t xml:space="preserve"> </w:t>
      </w:r>
      <w:r w:rsidRPr="00EB3F42">
        <w:rPr>
          <w:rFonts w:eastAsia="Calibri"/>
          <w:sz w:val="20"/>
          <w:szCs w:val="20"/>
          <w:lang w:eastAsia="en-US"/>
        </w:rPr>
        <w:t>объекта</w:t>
      </w:r>
      <w:r w:rsidRPr="00EB3F42">
        <w:rPr>
          <w:rFonts w:eastAsia="Calibri"/>
          <w:spacing w:val="-3"/>
          <w:sz w:val="20"/>
          <w:szCs w:val="20"/>
          <w:lang w:eastAsia="en-US"/>
        </w:rPr>
        <w:t xml:space="preserve"> </w:t>
      </w:r>
      <w:r w:rsidRPr="00EB3F42">
        <w:rPr>
          <w:rFonts w:eastAsia="Calibri"/>
          <w:sz w:val="20"/>
          <w:szCs w:val="20"/>
          <w:lang w:eastAsia="en-US"/>
        </w:rPr>
        <w:t>в</w:t>
      </w:r>
      <w:r w:rsidRPr="00EB3F42">
        <w:rPr>
          <w:rFonts w:eastAsia="Calibri"/>
          <w:spacing w:val="-4"/>
          <w:sz w:val="20"/>
          <w:szCs w:val="20"/>
          <w:lang w:eastAsia="en-US"/>
        </w:rPr>
        <w:t xml:space="preserve"> </w:t>
      </w:r>
      <w:r w:rsidRPr="00EB3F42">
        <w:rPr>
          <w:rFonts w:eastAsia="Calibri"/>
          <w:sz w:val="20"/>
          <w:szCs w:val="20"/>
          <w:lang w:eastAsia="en-US"/>
        </w:rPr>
        <w:t>эксплуатацию</w:t>
      </w:r>
    </w:p>
    <w:p w:rsidR="002A0D0C" w:rsidRPr="00EB3F42" w:rsidRDefault="002A0D0C" w:rsidP="00EB3F42">
      <w:pPr>
        <w:suppressAutoHyphens/>
        <w:ind w:left="380" w:right="378"/>
        <w:jc w:val="center"/>
        <w:rPr>
          <w:rFonts w:eastAsia="Calibri"/>
          <w:sz w:val="20"/>
          <w:szCs w:val="20"/>
          <w:lang w:eastAsia="en-US"/>
        </w:rPr>
      </w:pPr>
      <w:r w:rsidRPr="00EB3F42">
        <w:rPr>
          <w:rFonts w:eastAsia="Calibri"/>
          <w:sz w:val="20"/>
          <w:szCs w:val="20"/>
          <w:lang w:eastAsia="en-US"/>
        </w:rPr>
        <w:t>федерального</w:t>
      </w:r>
      <w:r w:rsidRPr="00EB3F42">
        <w:rPr>
          <w:rFonts w:eastAsia="Calibri"/>
          <w:spacing w:val="-5"/>
          <w:sz w:val="20"/>
          <w:szCs w:val="20"/>
          <w:lang w:eastAsia="en-US"/>
        </w:rPr>
        <w:t xml:space="preserve"> </w:t>
      </w:r>
      <w:r w:rsidRPr="00EB3F42">
        <w:rPr>
          <w:rFonts w:eastAsia="Calibri"/>
          <w:sz w:val="20"/>
          <w:szCs w:val="20"/>
          <w:lang w:eastAsia="en-US"/>
        </w:rPr>
        <w:t>органа</w:t>
      </w:r>
      <w:r w:rsidRPr="00EB3F42">
        <w:rPr>
          <w:rFonts w:eastAsia="Calibri"/>
          <w:spacing w:val="-4"/>
          <w:sz w:val="20"/>
          <w:szCs w:val="20"/>
          <w:lang w:eastAsia="en-US"/>
        </w:rPr>
        <w:t xml:space="preserve"> </w:t>
      </w:r>
      <w:r w:rsidRPr="00EB3F42">
        <w:rPr>
          <w:rFonts w:eastAsia="Calibri"/>
          <w:sz w:val="20"/>
          <w:szCs w:val="20"/>
          <w:lang w:eastAsia="en-US"/>
        </w:rPr>
        <w:t>исполнительной</w:t>
      </w:r>
      <w:r w:rsidRPr="00EB3F42">
        <w:rPr>
          <w:rFonts w:eastAsia="Calibri"/>
          <w:spacing w:val="-4"/>
          <w:sz w:val="20"/>
          <w:szCs w:val="20"/>
          <w:lang w:eastAsia="en-US"/>
        </w:rPr>
        <w:t xml:space="preserve"> </w:t>
      </w:r>
      <w:r w:rsidRPr="00EB3F42">
        <w:rPr>
          <w:rFonts w:eastAsia="Calibri"/>
          <w:sz w:val="20"/>
          <w:szCs w:val="20"/>
          <w:lang w:eastAsia="en-US"/>
        </w:rPr>
        <w:t>власти,</w:t>
      </w:r>
      <w:r w:rsidRPr="00EB3F42">
        <w:rPr>
          <w:rFonts w:eastAsia="Calibri"/>
          <w:spacing w:val="-5"/>
          <w:sz w:val="20"/>
          <w:szCs w:val="20"/>
          <w:lang w:eastAsia="en-US"/>
        </w:rPr>
        <w:t xml:space="preserve"> </w:t>
      </w:r>
      <w:r w:rsidRPr="00EB3F42">
        <w:rPr>
          <w:rFonts w:eastAsia="Calibri"/>
          <w:sz w:val="20"/>
          <w:szCs w:val="20"/>
          <w:lang w:eastAsia="en-US"/>
        </w:rPr>
        <w:t>органа</w:t>
      </w:r>
      <w:r w:rsidRPr="00EB3F42">
        <w:rPr>
          <w:rFonts w:eastAsia="Calibri"/>
          <w:spacing w:val="-4"/>
          <w:sz w:val="20"/>
          <w:szCs w:val="20"/>
          <w:lang w:eastAsia="en-US"/>
        </w:rPr>
        <w:t xml:space="preserve"> </w:t>
      </w:r>
      <w:r w:rsidRPr="00EB3F42">
        <w:rPr>
          <w:rFonts w:eastAsia="Calibri"/>
          <w:sz w:val="20"/>
          <w:szCs w:val="20"/>
          <w:lang w:eastAsia="en-US"/>
        </w:rPr>
        <w:t>исполнительной</w:t>
      </w:r>
      <w:r w:rsidRPr="00EB3F42">
        <w:rPr>
          <w:rFonts w:eastAsia="Calibri"/>
          <w:spacing w:val="-6"/>
          <w:sz w:val="20"/>
          <w:szCs w:val="20"/>
          <w:lang w:eastAsia="en-US"/>
        </w:rPr>
        <w:t xml:space="preserve"> </w:t>
      </w:r>
      <w:r w:rsidRPr="00EB3F42">
        <w:rPr>
          <w:rFonts w:eastAsia="Calibri"/>
          <w:sz w:val="20"/>
          <w:szCs w:val="20"/>
          <w:lang w:eastAsia="en-US"/>
        </w:rPr>
        <w:t>власти</w:t>
      </w:r>
      <w:r w:rsidRPr="00EB3F42">
        <w:rPr>
          <w:rFonts w:eastAsia="Calibri"/>
          <w:spacing w:val="-3"/>
          <w:sz w:val="20"/>
          <w:szCs w:val="20"/>
          <w:lang w:eastAsia="en-US"/>
        </w:rPr>
        <w:t xml:space="preserve"> </w:t>
      </w:r>
      <w:r w:rsidRPr="00EB3F42">
        <w:rPr>
          <w:rFonts w:eastAsia="Calibri"/>
          <w:sz w:val="20"/>
          <w:szCs w:val="20"/>
          <w:lang w:eastAsia="en-US"/>
        </w:rPr>
        <w:t>субъекта</w:t>
      </w:r>
      <w:r w:rsidRPr="00EB3F42">
        <w:rPr>
          <w:rFonts w:eastAsia="Calibri"/>
          <w:spacing w:val="-57"/>
          <w:sz w:val="20"/>
          <w:szCs w:val="20"/>
          <w:lang w:eastAsia="en-US"/>
        </w:rPr>
        <w:t xml:space="preserve"> </w:t>
      </w:r>
      <w:r w:rsidRPr="00EB3F42">
        <w:rPr>
          <w:rFonts w:eastAsia="Calibri"/>
          <w:sz w:val="20"/>
          <w:szCs w:val="20"/>
          <w:lang w:eastAsia="en-US"/>
        </w:rPr>
        <w:t>Российской</w:t>
      </w:r>
      <w:r w:rsidRPr="00EB3F42">
        <w:rPr>
          <w:rFonts w:eastAsia="Calibri"/>
          <w:spacing w:val="-1"/>
          <w:sz w:val="20"/>
          <w:szCs w:val="20"/>
          <w:lang w:eastAsia="en-US"/>
        </w:rPr>
        <w:t xml:space="preserve"> </w:t>
      </w:r>
      <w:r w:rsidRPr="00EB3F42">
        <w:rPr>
          <w:rFonts w:eastAsia="Calibri"/>
          <w:sz w:val="20"/>
          <w:szCs w:val="20"/>
          <w:lang w:eastAsia="en-US"/>
        </w:rPr>
        <w:t>Федерации,</w:t>
      </w:r>
      <w:r w:rsidRPr="00EB3F42">
        <w:rPr>
          <w:rFonts w:eastAsia="Calibri"/>
          <w:spacing w:val="-4"/>
          <w:sz w:val="20"/>
          <w:szCs w:val="20"/>
          <w:lang w:eastAsia="en-US"/>
        </w:rPr>
        <w:t xml:space="preserve"> </w:t>
      </w:r>
      <w:r w:rsidRPr="00EB3F42">
        <w:rPr>
          <w:rFonts w:eastAsia="Calibri"/>
          <w:sz w:val="20"/>
          <w:szCs w:val="20"/>
          <w:lang w:eastAsia="en-US"/>
        </w:rPr>
        <w:t>органа</w:t>
      </w:r>
      <w:r w:rsidRPr="00EB3F42">
        <w:rPr>
          <w:rFonts w:eastAsia="Calibri"/>
          <w:spacing w:val="-1"/>
          <w:sz w:val="20"/>
          <w:szCs w:val="20"/>
          <w:lang w:eastAsia="en-US"/>
        </w:rPr>
        <w:t xml:space="preserve"> </w:t>
      </w:r>
      <w:r w:rsidRPr="00EB3F42">
        <w:rPr>
          <w:rFonts w:eastAsia="Calibri"/>
          <w:sz w:val="20"/>
          <w:szCs w:val="20"/>
          <w:lang w:eastAsia="en-US"/>
        </w:rPr>
        <w:t>местного</w:t>
      </w:r>
      <w:r w:rsidRPr="00EB3F42">
        <w:rPr>
          <w:rFonts w:eastAsia="Calibri"/>
          <w:spacing w:val="-1"/>
          <w:sz w:val="20"/>
          <w:szCs w:val="20"/>
          <w:lang w:eastAsia="en-US"/>
        </w:rPr>
        <w:t xml:space="preserve"> </w:t>
      </w:r>
      <w:r w:rsidRPr="00EB3F42">
        <w:rPr>
          <w:rFonts w:eastAsia="Calibri"/>
          <w:sz w:val="20"/>
          <w:szCs w:val="20"/>
          <w:lang w:eastAsia="en-US"/>
        </w:rPr>
        <w:t>самоуправления,</w:t>
      </w:r>
      <w:r w:rsidRPr="00EB3F42">
        <w:rPr>
          <w:rFonts w:eastAsia="Calibri"/>
          <w:spacing w:val="-1"/>
          <w:sz w:val="20"/>
          <w:szCs w:val="20"/>
          <w:lang w:eastAsia="en-US"/>
        </w:rPr>
        <w:t xml:space="preserve"> </w:t>
      </w:r>
      <w:r w:rsidR="00E87A3B" w:rsidRPr="00EB3F42">
        <w:rPr>
          <w:rFonts w:eastAsia="Calibri"/>
          <w:sz w:val="20"/>
          <w:szCs w:val="20"/>
          <w:lang w:eastAsia="en-US"/>
        </w:rPr>
        <w:t>организации)</w:t>
      </w:r>
    </w:p>
    <w:p w:rsidR="002A0D0C" w:rsidRPr="00EB3F42" w:rsidRDefault="002A0D0C" w:rsidP="00EB3F42">
      <w:pPr>
        <w:widowControl w:val="0"/>
        <w:suppressAutoHyphens/>
        <w:ind w:left="112" w:right="330" w:firstLine="566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Прошу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исправить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допущенную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опечатку/ошибку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разрешении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на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ввод</w:t>
      </w:r>
      <w:r w:rsidRPr="00CB6A6A">
        <w:rPr>
          <w:spacing w:val="-6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объекта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="00EB3F42">
        <w:rPr>
          <w:sz w:val="28"/>
          <w:szCs w:val="28"/>
          <w:lang w:eastAsia="en-US"/>
        </w:rPr>
        <w:t>эксплуатацию.</w:t>
      </w:r>
    </w:p>
    <w:p w:rsidR="002A0D0C" w:rsidRPr="00E87A3B" w:rsidRDefault="002A0D0C" w:rsidP="002A0D0C">
      <w:pPr>
        <w:numPr>
          <w:ilvl w:val="3"/>
          <w:numId w:val="27"/>
        </w:numPr>
        <w:tabs>
          <w:tab w:val="left" w:pos="3918"/>
        </w:tabs>
        <w:suppressAutoHyphens/>
        <w:spacing w:before="242" w:after="160" w:line="276" w:lineRule="auto"/>
        <w:ind w:hanging="282"/>
        <w:contextualSpacing/>
        <w:rPr>
          <w:rFonts w:eastAsia="Calibri"/>
          <w:sz w:val="28"/>
          <w:szCs w:val="22"/>
          <w:lang w:eastAsia="en-US"/>
        </w:rPr>
      </w:pPr>
      <w:r w:rsidRPr="00E87A3B">
        <w:rPr>
          <w:rFonts w:eastAsia="Calibri"/>
          <w:sz w:val="28"/>
          <w:szCs w:val="22"/>
          <w:lang w:eastAsia="en-US"/>
        </w:rPr>
        <w:t>Сведения</w:t>
      </w:r>
      <w:r w:rsidRPr="00E87A3B">
        <w:rPr>
          <w:rFonts w:eastAsia="Calibri"/>
          <w:spacing w:val="-3"/>
          <w:sz w:val="28"/>
          <w:szCs w:val="22"/>
          <w:lang w:eastAsia="en-US"/>
        </w:rPr>
        <w:t xml:space="preserve"> </w:t>
      </w:r>
      <w:r w:rsidRPr="00E87A3B">
        <w:rPr>
          <w:rFonts w:eastAsia="Calibri"/>
          <w:sz w:val="28"/>
          <w:szCs w:val="22"/>
          <w:lang w:eastAsia="en-US"/>
        </w:rPr>
        <w:t>о</w:t>
      </w:r>
      <w:r w:rsidRPr="00E87A3B">
        <w:rPr>
          <w:rFonts w:eastAsia="Calibri"/>
          <w:spacing w:val="-1"/>
          <w:sz w:val="28"/>
          <w:szCs w:val="22"/>
          <w:lang w:eastAsia="en-US"/>
        </w:rPr>
        <w:t xml:space="preserve"> </w:t>
      </w:r>
      <w:r w:rsidRPr="00E87A3B">
        <w:rPr>
          <w:rFonts w:eastAsia="Calibri"/>
          <w:sz w:val="28"/>
          <w:szCs w:val="22"/>
          <w:lang w:eastAsia="en-US"/>
        </w:rPr>
        <w:t>застройщике</w:t>
      </w:r>
    </w:p>
    <w:p w:rsidR="002A0D0C" w:rsidRPr="00CB6A6A" w:rsidRDefault="002A0D0C" w:rsidP="002A0D0C">
      <w:pPr>
        <w:widowControl w:val="0"/>
        <w:suppressAutoHyphens/>
        <w:spacing w:before="9"/>
        <w:rPr>
          <w:sz w:val="19"/>
          <w:szCs w:val="28"/>
          <w:lang w:eastAsia="en-US"/>
        </w:rPr>
      </w:pPr>
    </w:p>
    <w:tbl>
      <w:tblPr>
        <w:tblW w:w="9924" w:type="dxa"/>
        <w:tblInd w:w="11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044"/>
        <w:gridCol w:w="4769"/>
        <w:gridCol w:w="4111"/>
      </w:tblGrid>
      <w:tr w:rsidR="002A0D0C" w:rsidRPr="00CB6A6A" w:rsidTr="008B6011">
        <w:trPr>
          <w:trHeight w:val="1202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12" w:lineRule="exact"/>
              <w:ind w:left="220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1.1</w:t>
            </w:r>
          </w:p>
        </w:tc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54" w:lineRule="auto"/>
              <w:ind w:left="108" w:right="330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Сведения о физическом лице, в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случае если застройщиком является</w:t>
            </w:r>
            <w:r w:rsidRPr="00CB6A6A">
              <w:rPr>
                <w:rFonts w:eastAsia="Calibri" w:cs="Calibri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физическое</w:t>
            </w:r>
            <w:r w:rsidRPr="00CB6A6A">
              <w:rPr>
                <w:rFonts w:eastAsia="Calibri" w:cs="Calibri"/>
                <w:spacing w:val="-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лицо: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eastAsia="en-US"/>
              </w:rPr>
            </w:pPr>
          </w:p>
        </w:tc>
      </w:tr>
      <w:tr w:rsidR="002A0D0C" w:rsidRPr="00CB6A6A" w:rsidTr="008B6011">
        <w:trPr>
          <w:trHeight w:val="856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12" w:lineRule="exact"/>
              <w:ind w:left="222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1.1.1</w:t>
            </w:r>
          </w:p>
        </w:tc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52" w:lineRule="auto"/>
              <w:ind w:left="108" w:right="1155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Фамилия, имя, отчество (при</w:t>
            </w:r>
            <w:r w:rsidRPr="00CB6A6A">
              <w:rPr>
                <w:rFonts w:eastAsia="Calibri" w:cs="Calibri"/>
                <w:spacing w:val="-68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наличии)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eastAsia="en-US"/>
              </w:rPr>
            </w:pPr>
          </w:p>
        </w:tc>
      </w:tr>
      <w:tr w:rsidR="002A0D0C" w:rsidRPr="00CB6A6A" w:rsidTr="008B6011">
        <w:trPr>
          <w:trHeight w:val="1896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12" w:lineRule="exact"/>
              <w:ind w:left="222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1.1.2</w:t>
            </w:r>
          </w:p>
        </w:tc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54" w:lineRule="auto"/>
              <w:ind w:left="108" w:right="910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Реквизиты документа,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удостоверяющего</w:t>
            </w:r>
            <w:r w:rsidRPr="00CB6A6A">
              <w:rPr>
                <w:rFonts w:eastAsia="Calibri" w:cs="Calibri"/>
                <w:spacing w:val="70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личность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(не указываются в случае, если</w:t>
            </w:r>
            <w:r w:rsidRPr="00CB6A6A">
              <w:rPr>
                <w:rFonts w:eastAsia="Calibri" w:cs="Calibri"/>
                <w:spacing w:val="-68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застройщик</w:t>
            </w:r>
            <w:r w:rsidRPr="00CB6A6A">
              <w:rPr>
                <w:rFonts w:eastAsia="Calibri" w:cs="Calibri"/>
                <w:spacing w:val="-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является</w:t>
            </w:r>
          </w:p>
          <w:p w:rsidR="002A0D0C" w:rsidRPr="00CB6A6A" w:rsidRDefault="002A0D0C" w:rsidP="008B6011">
            <w:pPr>
              <w:suppressAutoHyphens/>
              <w:spacing w:line="318" w:lineRule="exact"/>
              <w:ind w:left="108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индивидуальным</w:t>
            </w:r>
            <w:r w:rsidRPr="00CB6A6A">
              <w:rPr>
                <w:rFonts w:eastAsia="Calibri" w:cs="Calibri"/>
                <w:spacing w:val="-8"/>
                <w:sz w:val="28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предпринимателем)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val="en-US" w:eastAsia="en-US"/>
              </w:rPr>
            </w:pPr>
          </w:p>
        </w:tc>
      </w:tr>
    </w:tbl>
    <w:p w:rsidR="002A0D0C" w:rsidRPr="00CB6A6A" w:rsidRDefault="002A0D0C" w:rsidP="002A0D0C">
      <w:pPr>
        <w:spacing w:line="254" w:lineRule="auto"/>
        <w:rPr>
          <w:rFonts w:ascii="Calibri" w:eastAsia="Calibri" w:hAnsi="Calibri" w:cs="Calibri"/>
          <w:sz w:val="22"/>
          <w:szCs w:val="22"/>
          <w:lang w:eastAsia="en-US"/>
        </w:rPr>
        <w:sectPr w:rsidR="002A0D0C" w:rsidRPr="00CB6A6A" w:rsidSect="008B6011">
          <w:pgSz w:w="11906" w:h="16838"/>
          <w:pgMar w:top="1160" w:right="520" w:bottom="777" w:left="1020" w:header="0" w:footer="720" w:gutter="0"/>
          <w:pgNumType w:start="1"/>
          <w:cols w:space="720"/>
          <w:formProt w:val="0"/>
        </w:sectPr>
      </w:pPr>
    </w:p>
    <w:tbl>
      <w:tblPr>
        <w:tblW w:w="9924" w:type="dxa"/>
        <w:tblInd w:w="11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044"/>
        <w:gridCol w:w="4769"/>
        <w:gridCol w:w="4111"/>
      </w:tblGrid>
      <w:tr w:rsidR="002A0D0C" w:rsidRPr="00CB6A6A" w:rsidTr="008B6011">
        <w:trPr>
          <w:trHeight w:val="1202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07" w:lineRule="exact"/>
              <w:ind w:left="222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lastRenderedPageBreak/>
              <w:t>1.1.3</w:t>
            </w:r>
          </w:p>
        </w:tc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54" w:lineRule="auto"/>
              <w:ind w:left="108" w:right="366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Основной государственный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регистрационный номер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индивидуального</w:t>
            </w:r>
            <w:r w:rsidRPr="00CB6A6A">
              <w:rPr>
                <w:rFonts w:eastAsia="Calibri" w:cs="Calibri"/>
                <w:spacing w:val="-1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предпринимателя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eastAsia="en-US"/>
              </w:rPr>
            </w:pPr>
          </w:p>
        </w:tc>
      </w:tr>
      <w:tr w:rsidR="002A0D0C" w:rsidRPr="00CB6A6A" w:rsidTr="008B6011">
        <w:trPr>
          <w:trHeight w:val="508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09" w:lineRule="exact"/>
              <w:ind w:left="220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1.2</w:t>
            </w:r>
          </w:p>
        </w:tc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09" w:lineRule="exact"/>
              <w:ind w:left="108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Сведения</w:t>
            </w:r>
            <w:r w:rsidRPr="00CB6A6A">
              <w:rPr>
                <w:rFonts w:eastAsia="Calibri" w:cs="Calibri"/>
                <w:spacing w:val="-2"/>
                <w:sz w:val="28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о</w:t>
            </w:r>
            <w:r w:rsidRPr="00CB6A6A">
              <w:rPr>
                <w:rFonts w:eastAsia="Calibri" w:cs="Calibri"/>
                <w:spacing w:val="-1"/>
                <w:sz w:val="28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юридическом</w:t>
            </w:r>
            <w:r w:rsidRPr="00CB6A6A">
              <w:rPr>
                <w:rFonts w:eastAsia="Calibri" w:cs="Calibri"/>
                <w:spacing w:val="-3"/>
                <w:sz w:val="28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лице: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val="en-US" w:eastAsia="en-US"/>
              </w:rPr>
            </w:pPr>
          </w:p>
        </w:tc>
      </w:tr>
      <w:tr w:rsidR="002A0D0C" w:rsidRPr="00CB6A6A" w:rsidTr="008B6011">
        <w:trPr>
          <w:trHeight w:val="508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07" w:lineRule="exact"/>
              <w:ind w:left="222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1.2.1</w:t>
            </w:r>
          </w:p>
        </w:tc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07" w:lineRule="exact"/>
              <w:ind w:left="108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Полное</w:t>
            </w:r>
            <w:r w:rsidRPr="00CB6A6A">
              <w:rPr>
                <w:rFonts w:eastAsia="Calibri" w:cs="Calibri"/>
                <w:spacing w:val="-4"/>
                <w:sz w:val="28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наименование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val="en-US" w:eastAsia="en-US"/>
              </w:rPr>
            </w:pPr>
          </w:p>
        </w:tc>
      </w:tr>
      <w:tr w:rsidR="002A0D0C" w:rsidRPr="00CB6A6A" w:rsidTr="008B6011">
        <w:trPr>
          <w:trHeight w:val="899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07" w:lineRule="exact"/>
              <w:ind w:left="222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1.2.2</w:t>
            </w:r>
          </w:p>
        </w:tc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52" w:lineRule="auto"/>
              <w:ind w:left="108" w:right="1306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Основной государственный</w:t>
            </w:r>
            <w:r w:rsidRPr="00CB6A6A">
              <w:rPr>
                <w:rFonts w:eastAsia="Calibri" w:cs="Calibri"/>
                <w:spacing w:val="-67"/>
                <w:sz w:val="28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регистрационный номер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val="en-US" w:eastAsia="en-US"/>
              </w:rPr>
            </w:pPr>
          </w:p>
        </w:tc>
      </w:tr>
      <w:tr w:rsidR="002A0D0C" w:rsidRPr="00CB6A6A" w:rsidTr="008B6011">
        <w:trPr>
          <w:trHeight w:val="1202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07" w:lineRule="exact"/>
              <w:ind w:left="222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1.2.3</w:t>
            </w:r>
          </w:p>
        </w:tc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54" w:lineRule="auto"/>
              <w:ind w:left="108" w:right="277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Идентификационный номер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налогоплательщика – юридического</w:t>
            </w:r>
            <w:r w:rsidRPr="00CB6A6A">
              <w:rPr>
                <w:rFonts w:eastAsia="Calibri" w:cs="Calibri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лица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eastAsia="en-US"/>
              </w:rPr>
            </w:pPr>
          </w:p>
        </w:tc>
      </w:tr>
    </w:tbl>
    <w:p w:rsidR="002A0D0C" w:rsidRPr="00CB6A6A" w:rsidRDefault="002A0D0C" w:rsidP="002A0D0C">
      <w:pPr>
        <w:widowControl w:val="0"/>
        <w:suppressAutoHyphens/>
        <w:spacing w:before="5"/>
        <w:rPr>
          <w:sz w:val="21"/>
          <w:szCs w:val="28"/>
          <w:lang w:eastAsia="en-US"/>
        </w:rPr>
      </w:pPr>
    </w:p>
    <w:p w:rsidR="002A0D0C" w:rsidRPr="00E87A3B" w:rsidRDefault="002A0D0C" w:rsidP="002A0D0C">
      <w:pPr>
        <w:numPr>
          <w:ilvl w:val="3"/>
          <w:numId w:val="27"/>
        </w:numPr>
        <w:tabs>
          <w:tab w:val="left" w:pos="1335"/>
        </w:tabs>
        <w:suppressAutoHyphens/>
        <w:spacing w:before="89" w:after="160" w:line="252" w:lineRule="auto"/>
        <w:ind w:left="3394" w:right="912" w:hanging="2341"/>
        <w:contextualSpacing/>
        <w:rPr>
          <w:rFonts w:eastAsia="Calibri"/>
          <w:sz w:val="28"/>
          <w:szCs w:val="22"/>
          <w:lang w:eastAsia="en-US"/>
        </w:rPr>
      </w:pPr>
      <w:r w:rsidRPr="00E87A3B">
        <w:rPr>
          <w:rFonts w:eastAsia="Calibri"/>
          <w:sz w:val="28"/>
          <w:szCs w:val="22"/>
          <w:lang w:eastAsia="en-US"/>
        </w:rPr>
        <w:t>Сведения о выданном разрешении на ввод объекта в эксплуатацию,</w:t>
      </w:r>
      <w:r w:rsidRPr="00E87A3B">
        <w:rPr>
          <w:rFonts w:eastAsia="Calibri"/>
          <w:spacing w:val="-67"/>
          <w:sz w:val="28"/>
          <w:szCs w:val="22"/>
          <w:lang w:eastAsia="en-US"/>
        </w:rPr>
        <w:t xml:space="preserve"> </w:t>
      </w:r>
      <w:r w:rsidRPr="00E87A3B">
        <w:rPr>
          <w:rFonts w:eastAsia="Calibri"/>
          <w:sz w:val="28"/>
          <w:szCs w:val="22"/>
          <w:lang w:eastAsia="en-US"/>
        </w:rPr>
        <w:t>содержащем</w:t>
      </w:r>
      <w:r w:rsidRPr="00E87A3B">
        <w:rPr>
          <w:rFonts w:eastAsia="Calibri"/>
          <w:spacing w:val="-9"/>
          <w:sz w:val="28"/>
          <w:szCs w:val="22"/>
          <w:lang w:eastAsia="en-US"/>
        </w:rPr>
        <w:t xml:space="preserve"> </w:t>
      </w:r>
      <w:r w:rsidRPr="00E87A3B">
        <w:rPr>
          <w:rFonts w:eastAsia="Calibri"/>
          <w:sz w:val="28"/>
          <w:szCs w:val="22"/>
          <w:lang w:eastAsia="en-US"/>
        </w:rPr>
        <w:t>опечатку/</w:t>
      </w:r>
      <w:r w:rsidRPr="00E87A3B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E87A3B">
        <w:rPr>
          <w:rFonts w:eastAsia="Calibri"/>
          <w:sz w:val="28"/>
          <w:szCs w:val="22"/>
          <w:lang w:eastAsia="en-US"/>
        </w:rPr>
        <w:t>ошибку</w:t>
      </w:r>
    </w:p>
    <w:p w:rsidR="002A0D0C" w:rsidRPr="00CB6A6A" w:rsidRDefault="002A0D0C" w:rsidP="002A0D0C">
      <w:pPr>
        <w:widowControl w:val="0"/>
        <w:suppressAutoHyphens/>
        <w:spacing w:before="2"/>
        <w:rPr>
          <w:sz w:val="15"/>
          <w:szCs w:val="28"/>
          <w:lang w:eastAsia="en-US"/>
        </w:rPr>
      </w:pPr>
    </w:p>
    <w:tbl>
      <w:tblPr>
        <w:tblW w:w="9924" w:type="dxa"/>
        <w:tblInd w:w="11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045"/>
        <w:gridCol w:w="4769"/>
        <w:gridCol w:w="2128"/>
        <w:gridCol w:w="1982"/>
      </w:tblGrid>
      <w:tr w:rsidR="002A0D0C" w:rsidRPr="00CB6A6A" w:rsidTr="008B6011">
        <w:trPr>
          <w:trHeight w:val="1201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12" w:lineRule="exact"/>
              <w:ind w:left="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№</w:t>
            </w:r>
          </w:p>
        </w:tc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52" w:lineRule="auto"/>
              <w:ind w:left="108" w:right="183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Орган (организация), выдавший (-ая)</w:t>
            </w:r>
            <w:r w:rsidRPr="00CB6A6A">
              <w:rPr>
                <w:rFonts w:eastAsia="Calibri" w:cs="Calibri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разрешение на ввод объекта в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эксплуатацию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52" w:lineRule="auto"/>
              <w:ind w:left="108" w:right="731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Номер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документа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52" w:lineRule="auto"/>
              <w:ind w:left="109" w:right="588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Дата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документа</w:t>
            </w:r>
          </w:p>
        </w:tc>
      </w:tr>
      <w:tr w:rsidR="002A0D0C" w:rsidRPr="00CB6A6A" w:rsidTr="008B6011">
        <w:trPr>
          <w:trHeight w:val="624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val="en-US" w:eastAsia="en-US"/>
              </w:rPr>
            </w:pPr>
          </w:p>
        </w:tc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val="en-US" w:eastAsia="en-US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val="en-US" w:eastAsia="en-US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val="en-US" w:eastAsia="en-US"/>
              </w:rPr>
            </w:pPr>
          </w:p>
        </w:tc>
      </w:tr>
    </w:tbl>
    <w:p w:rsidR="002A0D0C" w:rsidRPr="00CB6A6A" w:rsidRDefault="002A0D0C" w:rsidP="002A0D0C">
      <w:pPr>
        <w:widowControl w:val="0"/>
        <w:suppressAutoHyphens/>
        <w:spacing w:before="7"/>
        <w:rPr>
          <w:sz w:val="43"/>
          <w:szCs w:val="28"/>
          <w:lang w:eastAsia="en-US"/>
        </w:rPr>
      </w:pPr>
    </w:p>
    <w:p w:rsidR="002A0D0C" w:rsidRPr="00E87A3B" w:rsidRDefault="002A0D0C" w:rsidP="002A0D0C">
      <w:pPr>
        <w:numPr>
          <w:ilvl w:val="3"/>
          <w:numId w:val="27"/>
        </w:numPr>
        <w:tabs>
          <w:tab w:val="left" w:pos="1116"/>
        </w:tabs>
        <w:suppressAutoHyphens/>
        <w:spacing w:after="200" w:line="252" w:lineRule="auto"/>
        <w:ind w:left="4308" w:right="693" w:hanging="3473"/>
        <w:contextualSpacing/>
        <w:rPr>
          <w:rFonts w:eastAsia="Calibri"/>
          <w:sz w:val="28"/>
          <w:szCs w:val="22"/>
          <w:lang w:eastAsia="en-US"/>
        </w:rPr>
      </w:pPr>
      <w:r w:rsidRPr="00E87A3B">
        <w:rPr>
          <w:rFonts w:eastAsia="Calibri"/>
          <w:sz w:val="28"/>
          <w:szCs w:val="22"/>
          <w:lang w:eastAsia="en-US"/>
        </w:rPr>
        <w:t>Обоснование для внесения исправлений в</w:t>
      </w:r>
      <w:r w:rsidRPr="00E87A3B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E87A3B">
        <w:rPr>
          <w:rFonts w:eastAsia="Calibri"/>
          <w:sz w:val="28"/>
          <w:szCs w:val="22"/>
          <w:lang w:eastAsia="en-US"/>
        </w:rPr>
        <w:t>разрешении на ввод объекта</w:t>
      </w:r>
      <w:r w:rsidRPr="00E87A3B">
        <w:rPr>
          <w:rFonts w:eastAsia="Calibri"/>
          <w:spacing w:val="-67"/>
          <w:sz w:val="28"/>
          <w:szCs w:val="22"/>
          <w:lang w:eastAsia="en-US"/>
        </w:rPr>
        <w:t xml:space="preserve"> </w:t>
      </w:r>
      <w:r w:rsidRPr="00E87A3B">
        <w:rPr>
          <w:rFonts w:eastAsia="Calibri"/>
          <w:sz w:val="28"/>
          <w:szCs w:val="22"/>
          <w:lang w:eastAsia="en-US"/>
        </w:rPr>
        <w:t>в</w:t>
      </w:r>
      <w:r w:rsidRPr="00E87A3B">
        <w:rPr>
          <w:rFonts w:eastAsia="Calibri"/>
          <w:spacing w:val="-2"/>
          <w:sz w:val="28"/>
          <w:szCs w:val="22"/>
          <w:lang w:eastAsia="en-US"/>
        </w:rPr>
        <w:t xml:space="preserve"> </w:t>
      </w:r>
      <w:r w:rsidRPr="00E87A3B">
        <w:rPr>
          <w:rFonts w:eastAsia="Calibri"/>
          <w:sz w:val="28"/>
          <w:szCs w:val="22"/>
          <w:lang w:eastAsia="en-US"/>
        </w:rPr>
        <w:t>эксплуатацию</w:t>
      </w:r>
    </w:p>
    <w:p w:rsidR="002A0D0C" w:rsidRPr="00CB6A6A" w:rsidRDefault="002A0D0C" w:rsidP="002A0D0C">
      <w:pPr>
        <w:widowControl w:val="0"/>
        <w:suppressAutoHyphens/>
        <w:rPr>
          <w:sz w:val="15"/>
          <w:szCs w:val="28"/>
          <w:lang w:eastAsia="en-US"/>
        </w:rPr>
      </w:pPr>
    </w:p>
    <w:tbl>
      <w:tblPr>
        <w:tblW w:w="9924" w:type="dxa"/>
        <w:tblInd w:w="11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042"/>
        <w:gridCol w:w="3069"/>
        <w:gridCol w:w="2693"/>
        <w:gridCol w:w="3120"/>
      </w:tblGrid>
      <w:tr w:rsidR="002A0D0C" w:rsidRPr="00CB6A6A" w:rsidTr="008B6011">
        <w:trPr>
          <w:trHeight w:val="3288"/>
        </w:trPr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12" w:lineRule="exact"/>
              <w:ind w:left="312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3.1.</w:t>
            </w:r>
          </w:p>
        </w:tc>
        <w:tc>
          <w:tcPr>
            <w:tcW w:w="3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54" w:lineRule="auto"/>
              <w:ind w:left="108" w:right="539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Данные (сведения),</w:t>
            </w:r>
            <w:r w:rsidRPr="00CB6A6A">
              <w:rPr>
                <w:rFonts w:eastAsia="Calibri" w:cs="Calibri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указанные в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разрешении на ввод</w:t>
            </w:r>
            <w:r w:rsidRPr="00CB6A6A">
              <w:rPr>
                <w:rFonts w:eastAsia="Calibri" w:cs="Calibri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объекта в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эксплуатацию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54" w:lineRule="auto"/>
              <w:ind w:left="108" w:right="152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Данные (сведения),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которые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необходимо указать</w:t>
            </w:r>
            <w:r w:rsidRPr="00CB6A6A">
              <w:rPr>
                <w:rFonts w:eastAsia="Calibri" w:cs="Calibri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в разрешении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на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ввод объекта в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эксплуатацию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54" w:lineRule="auto"/>
              <w:ind w:left="109" w:right="426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Обоснование с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указанием реквизита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(-ов) документа (-ов),</w:t>
            </w:r>
            <w:r w:rsidRPr="00CB6A6A">
              <w:rPr>
                <w:rFonts w:eastAsia="Calibri" w:cs="Calibri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документации, на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основании</w:t>
            </w:r>
            <w:r w:rsidRPr="00CB6A6A">
              <w:rPr>
                <w:rFonts w:eastAsia="Calibri" w:cs="Calibri"/>
                <w:spacing w:val="-2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которых</w:t>
            </w:r>
          </w:p>
          <w:p w:rsidR="002A0D0C" w:rsidRPr="00CB6A6A" w:rsidRDefault="002A0D0C" w:rsidP="008B6011">
            <w:pPr>
              <w:suppressAutoHyphens/>
              <w:spacing w:line="254" w:lineRule="auto"/>
              <w:ind w:left="109" w:right="99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принималось решение о</w:t>
            </w:r>
            <w:r w:rsidRPr="00CB6A6A">
              <w:rPr>
                <w:rFonts w:eastAsia="Calibri" w:cs="Calibri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выдаче разрешения на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ввод объекта в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эксплуатацию</w:t>
            </w:r>
          </w:p>
        </w:tc>
      </w:tr>
      <w:tr w:rsidR="002A0D0C" w:rsidRPr="00CB6A6A" w:rsidTr="008B6011">
        <w:trPr>
          <w:trHeight w:val="1094"/>
        </w:trPr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eastAsia="en-US"/>
              </w:rPr>
            </w:pPr>
          </w:p>
        </w:tc>
        <w:tc>
          <w:tcPr>
            <w:tcW w:w="3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eastAsia="en-US"/>
              </w:rPr>
            </w:pPr>
          </w:p>
        </w:tc>
      </w:tr>
    </w:tbl>
    <w:p w:rsidR="002A0D0C" w:rsidRPr="00CB6A6A" w:rsidRDefault="002A0D0C" w:rsidP="002A0D0C">
      <w:pPr>
        <w:widowControl w:val="0"/>
        <w:suppressAutoHyphens/>
        <w:rPr>
          <w:sz w:val="30"/>
          <w:szCs w:val="28"/>
          <w:lang w:eastAsia="en-US"/>
        </w:rPr>
      </w:pPr>
    </w:p>
    <w:p w:rsidR="002A0D0C" w:rsidRPr="00CB6A6A" w:rsidRDefault="002A0D0C" w:rsidP="002A0D0C">
      <w:pPr>
        <w:widowControl w:val="0"/>
        <w:tabs>
          <w:tab w:val="left" w:pos="9759"/>
        </w:tabs>
        <w:suppressAutoHyphens/>
        <w:spacing w:before="246"/>
        <w:ind w:left="112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Приложение:</w:t>
      </w:r>
      <w:r w:rsidRPr="00CB6A6A">
        <w:rPr>
          <w:sz w:val="28"/>
          <w:szCs w:val="28"/>
          <w:u w:val="thick"/>
          <w:lang w:eastAsia="en-US"/>
        </w:rPr>
        <w:tab/>
      </w:r>
      <w:r w:rsidRPr="00CB6A6A">
        <w:rPr>
          <w:sz w:val="28"/>
          <w:szCs w:val="28"/>
          <w:lang w:eastAsia="en-US"/>
        </w:rPr>
        <w:t>_</w:t>
      </w:r>
    </w:p>
    <w:p w:rsidR="002A0D0C" w:rsidRPr="00CB6A6A" w:rsidRDefault="002A0D0C" w:rsidP="002A0D0C">
      <w:pPr>
        <w:spacing w:line="254" w:lineRule="auto"/>
        <w:rPr>
          <w:rFonts w:ascii="Calibri" w:eastAsia="Calibri" w:hAnsi="Calibri" w:cs="Calibri"/>
          <w:sz w:val="22"/>
          <w:szCs w:val="22"/>
          <w:lang w:eastAsia="en-US"/>
        </w:rPr>
        <w:sectPr w:rsidR="002A0D0C" w:rsidRPr="00CB6A6A">
          <w:pgSz w:w="11906" w:h="16838"/>
          <w:pgMar w:top="1240" w:right="520" w:bottom="777" w:left="1020" w:header="0" w:footer="720" w:gutter="0"/>
          <w:cols w:space="720"/>
          <w:formProt w:val="0"/>
        </w:sectPr>
      </w:pPr>
    </w:p>
    <w:p w:rsidR="002A0D0C" w:rsidRPr="00CB6A6A" w:rsidRDefault="002A0D0C" w:rsidP="002A0D0C">
      <w:pPr>
        <w:widowControl w:val="0"/>
        <w:tabs>
          <w:tab w:val="left" w:pos="9902"/>
        </w:tabs>
        <w:suppressAutoHyphens/>
        <w:spacing w:before="67"/>
        <w:ind w:left="112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lastRenderedPageBreak/>
        <w:t>Номер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телефона</w:t>
      </w:r>
      <w:r w:rsidRPr="00CB6A6A">
        <w:rPr>
          <w:spacing w:val="-5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и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адрес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электронной</w:t>
      </w:r>
      <w:r w:rsidRPr="00CB6A6A">
        <w:rPr>
          <w:spacing w:val="-5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почты</w:t>
      </w:r>
      <w:r w:rsidRPr="00CB6A6A">
        <w:rPr>
          <w:spacing w:val="-3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для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связи:</w:t>
      </w:r>
      <w:r w:rsidRPr="00CB6A6A">
        <w:rPr>
          <w:spacing w:val="5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u w:val="single"/>
          <w:lang w:eastAsia="en-US"/>
        </w:rPr>
        <w:t xml:space="preserve"> </w:t>
      </w:r>
      <w:r w:rsidRPr="00CB6A6A">
        <w:rPr>
          <w:sz w:val="28"/>
          <w:szCs w:val="28"/>
          <w:u w:val="single"/>
          <w:lang w:eastAsia="en-US"/>
        </w:rPr>
        <w:tab/>
      </w:r>
    </w:p>
    <w:p w:rsidR="002A0D0C" w:rsidRPr="00CB6A6A" w:rsidRDefault="002A0D0C" w:rsidP="002A0D0C">
      <w:pPr>
        <w:widowControl w:val="0"/>
        <w:suppressAutoHyphens/>
        <w:spacing w:after="9"/>
        <w:ind w:left="112"/>
        <w:rPr>
          <w:sz w:val="28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5078" distB="5078" distL="5080" distR="4445" simplePos="0" relativeHeight="251682816" behindDoc="0" locked="0" layoutInCell="0" allowOverlap="1">
                <wp:simplePos x="0" y="0"/>
                <wp:positionH relativeFrom="page">
                  <wp:posOffset>792480</wp:posOffset>
                </wp:positionH>
                <wp:positionV relativeFrom="paragraph">
                  <wp:posOffset>2268854</wp:posOffset>
                </wp:positionV>
                <wp:extent cx="4888230" cy="0"/>
                <wp:effectExtent l="0" t="0" r="26670" b="19050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88230" cy="0"/>
                        </a:xfrm>
                        <a:prstGeom prst="line">
                          <a:avLst/>
                        </a:prstGeom>
                        <a:noFill/>
                        <a:ln w="891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80F797" id="Прямая соединительная линия 22" o:spid="_x0000_s1026" style="position:absolute;z-index:251682816;visibility:visible;mso-wrap-style:square;mso-width-percent:0;mso-height-percent:0;mso-wrap-distance-left:.4pt;mso-wrap-distance-top:.14106mm;mso-wrap-distance-right:.35pt;mso-wrap-distance-bottom:.14106mm;mso-position-horizontal:absolute;mso-position-horizontal-relative:page;mso-position-vertical:absolute;mso-position-vertical-relative:text;mso-width-percent:0;mso-height-percent:0;mso-width-relative:page;mso-height-relative:page" from="62.4pt,178.65pt" to="447.3pt,17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" o:allowincell="f" strokeweight=".24764mm">
                <o:lock v:ext="edit" shapetype="f"/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445" distB="4445" distL="5080" distR="4445" simplePos="0" relativeHeight="251683840" behindDoc="0" locked="0" layoutInCell="0" allowOverlap="1">
                <wp:simplePos x="0" y="0"/>
                <wp:positionH relativeFrom="page">
                  <wp:posOffset>792480</wp:posOffset>
                </wp:positionH>
                <wp:positionV relativeFrom="paragraph">
                  <wp:posOffset>2835910</wp:posOffset>
                </wp:positionV>
                <wp:extent cx="4888230" cy="635"/>
                <wp:effectExtent l="0" t="0" r="26670" b="37465"/>
                <wp:wrapNone/>
                <wp:docPr id="23" name="Прямая соединительная 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88230" cy="635"/>
                        </a:xfrm>
                        <a:prstGeom prst="line">
                          <a:avLst/>
                        </a:prstGeom>
                        <a:noFill/>
                        <a:ln w="891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66F15C" id="Прямая соединительная линия 23" o:spid="_x0000_s1026" style="position:absolute;z-index:251683840;visibility:visible;mso-wrap-style:square;mso-width-percent:0;mso-height-percent:0;mso-wrap-distance-left:.4pt;mso-wrap-distance-top:.35pt;mso-wrap-distance-right:.35pt;mso-wrap-distance-bottom:.35pt;mso-position-horizontal:absolute;mso-position-horizontal-relative:page;mso-position-vertical:absolute;mso-position-vertical-relative:text;mso-width-percent:0;mso-height-percent:0;mso-width-relative:page;mso-height-relative:page" from="62.4pt,223.3pt" to="447.3pt,2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" o:allowincell="f" strokeweight=".24764mm">
                <o:lock v:ext="edit" shapetype="f"/>
                <w10:wrap anchorx="page"/>
              </v:line>
            </w:pict>
          </mc:Fallback>
        </mc:AlternateContent>
      </w:r>
      <w:r w:rsidRPr="00CB6A6A">
        <w:rPr>
          <w:sz w:val="28"/>
          <w:szCs w:val="28"/>
          <w:lang w:eastAsia="en-US"/>
        </w:rPr>
        <w:t>Результат</w:t>
      </w:r>
      <w:r w:rsidRPr="00CB6A6A">
        <w:rPr>
          <w:spacing w:val="-5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рассмотрения</w:t>
      </w:r>
      <w:r w:rsidRPr="00CB6A6A">
        <w:rPr>
          <w:spacing w:val="-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настоящего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заявления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прошу:</w:t>
      </w:r>
    </w:p>
    <w:tbl>
      <w:tblPr>
        <w:tblW w:w="9924" w:type="dxa"/>
        <w:tblInd w:w="12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9144"/>
        <w:gridCol w:w="780"/>
      </w:tblGrid>
      <w:tr w:rsidR="002A0D0C" w:rsidRPr="00CB6A6A" w:rsidTr="008B6011">
        <w:trPr>
          <w:trHeight w:val="1528"/>
        </w:trPr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113"/>
              <w:ind w:left="110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направить в форме электронного документа в личный кабинет в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федеральной</w:t>
            </w:r>
            <w:r w:rsidRPr="00CB6A6A">
              <w:rPr>
                <w:rFonts w:eastAsia="Calibri" w:cs="Calibri"/>
                <w:spacing w:val="-5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государственной</w:t>
            </w:r>
            <w:r w:rsidRPr="00CB6A6A">
              <w:rPr>
                <w:rFonts w:eastAsia="Calibri" w:cs="Calibri"/>
                <w:spacing w:val="-7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информационной</w:t>
            </w:r>
            <w:r w:rsidRPr="00CB6A6A">
              <w:rPr>
                <w:rFonts w:eastAsia="Calibri" w:cs="Calibri"/>
                <w:spacing w:val="-5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системе</w:t>
            </w:r>
            <w:r w:rsidRPr="00CB6A6A">
              <w:rPr>
                <w:rFonts w:eastAsia="Calibri" w:cs="Calibri"/>
                <w:spacing w:val="-5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«Единый</w:t>
            </w:r>
            <w:r w:rsidRPr="00CB6A6A">
              <w:rPr>
                <w:rFonts w:eastAsia="Calibri" w:cs="Calibri"/>
                <w:spacing w:val="-4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портал</w:t>
            </w:r>
            <w:r w:rsidRPr="00CB6A6A">
              <w:rPr>
                <w:rFonts w:eastAsia="Calibri" w:cs="Calibri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государственных и муниципальных услуг (функций)»/ на региональном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портале</w:t>
            </w:r>
            <w:r w:rsidRPr="00CB6A6A">
              <w:rPr>
                <w:rFonts w:eastAsia="Calibri" w:cs="Calibri"/>
                <w:spacing w:val="-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государственных</w:t>
            </w:r>
            <w:r w:rsidRPr="00CB6A6A">
              <w:rPr>
                <w:rFonts w:eastAsia="Calibri" w:cs="Calibri"/>
                <w:spacing w:val="-3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и</w:t>
            </w:r>
            <w:r w:rsidRPr="00CB6A6A">
              <w:rPr>
                <w:rFonts w:eastAsia="Calibri" w:cs="Calibri"/>
                <w:spacing w:val="-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муниципальных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услуг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eastAsia="en-US"/>
              </w:rPr>
            </w:pPr>
          </w:p>
        </w:tc>
      </w:tr>
      <w:tr w:rsidR="002A0D0C" w:rsidRPr="00CB6A6A" w:rsidTr="008B6011">
        <w:trPr>
          <w:trHeight w:val="1850"/>
        </w:trPr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113"/>
              <w:ind w:left="110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выдать</w:t>
            </w:r>
            <w:r w:rsidRPr="00CB6A6A">
              <w:rPr>
                <w:rFonts w:eastAsia="Calibri" w:cs="Calibri"/>
                <w:spacing w:val="-7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на</w:t>
            </w:r>
            <w:r w:rsidRPr="00CB6A6A">
              <w:rPr>
                <w:rFonts w:eastAsia="Calibri" w:cs="Calibri"/>
                <w:spacing w:val="-2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бумажном</w:t>
            </w:r>
            <w:r w:rsidRPr="00CB6A6A">
              <w:rPr>
                <w:rFonts w:eastAsia="Calibri" w:cs="Calibri"/>
                <w:spacing w:val="-2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носителе</w:t>
            </w:r>
            <w:r w:rsidRPr="00CB6A6A">
              <w:rPr>
                <w:rFonts w:eastAsia="Calibri" w:cs="Calibri"/>
                <w:spacing w:val="-5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при</w:t>
            </w:r>
            <w:r w:rsidRPr="00CB6A6A">
              <w:rPr>
                <w:rFonts w:eastAsia="Calibri" w:cs="Calibri"/>
                <w:spacing w:val="-2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личном</w:t>
            </w:r>
            <w:r w:rsidRPr="00CB6A6A">
              <w:rPr>
                <w:rFonts w:eastAsia="Calibri" w:cs="Calibri"/>
                <w:spacing w:val="-5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обращении</w:t>
            </w:r>
            <w:r w:rsidRPr="00CB6A6A">
              <w:rPr>
                <w:rFonts w:eastAsia="Calibri" w:cs="Calibri"/>
                <w:spacing w:val="-2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в</w:t>
            </w:r>
            <w:r w:rsidRPr="00CB6A6A">
              <w:rPr>
                <w:rFonts w:eastAsia="Calibri" w:cs="Calibri"/>
                <w:spacing w:val="-4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уполномоченный</w:t>
            </w:r>
            <w:r w:rsidRPr="00CB6A6A">
              <w:rPr>
                <w:rFonts w:eastAsia="Calibri" w:cs="Calibri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орган государственной власти, орган местного самоуправления,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организацию либо в многофункциональный центр предоставления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государственных</w:t>
            </w:r>
            <w:r w:rsidRPr="00CB6A6A">
              <w:rPr>
                <w:rFonts w:eastAsia="Calibri" w:cs="Calibri"/>
                <w:spacing w:val="-2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и</w:t>
            </w:r>
            <w:r w:rsidRPr="00CB6A6A">
              <w:rPr>
                <w:rFonts w:eastAsia="Calibri" w:cs="Calibri"/>
                <w:spacing w:val="-4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муниципальных</w:t>
            </w:r>
            <w:r w:rsidRPr="00CB6A6A">
              <w:rPr>
                <w:rFonts w:eastAsia="Calibri" w:cs="Calibri"/>
                <w:spacing w:val="-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услуг,</w:t>
            </w:r>
            <w:r w:rsidRPr="00CB6A6A">
              <w:rPr>
                <w:rFonts w:eastAsia="Calibri" w:cs="Calibri"/>
                <w:spacing w:val="-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расположенный</w:t>
            </w:r>
            <w:r w:rsidRPr="00CB6A6A">
              <w:rPr>
                <w:rFonts w:eastAsia="Calibri" w:cs="Calibri"/>
                <w:spacing w:val="-5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по</w:t>
            </w:r>
            <w:r w:rsidRPr="00CB6A6A">
              <w:rPr>
                <w:rFonts w:eastAsia="Calibri" w:cs="Calibri"/>
                <w:spacing w:val="-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адресу: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eastAsia="en-US"/>
              </w:rPr>
            </w:pPr>
          </w:p>
        </w:tc>
      </w:tr>
      <w:tr w:rsidR="002A0D0C" w:rsidRPr="00CB6A6A" w:rsidTr="008B6011">
        <w:trPr>
          <w:trHeight w:val="882"/>
        </w:trPr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113"/>
              <w:ind w:left="110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направить</w:t>
            </w:r>
            <w:r w:rsidRPr="00CB6A6A">
              <w:rPr>
                <w:rFonts w:eastAsia="Calibri" w:cs="Calibri"/>
                <w:spacing w:val="-3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на</w:t>
            </w:r>
            <w:r w:rsidRPr="00CB6A6A">
              <w:rPr>
                <w:rFonts w:eastAsia="Calibri" w:cs="Calibri"/>
                <w:spacing w:val="-3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бумажном</w:t>
            </w:r>
            <w:r w:rsidRPr="00CB6A6A">
              <w:rPr>
                <w:rFonts w:eastAsia="Calibri" w:cs="Calibri"/>
                <w:spacing w:val="-4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носителе</w:t>
            </w:r>
            <w:r w:rsidRPr="00CB6A6A">
              <w:rPr>
                <w:rFonts w:eastAsia="Calibri" w:cs="Calibri"/>
                <w:spacing w:val="-4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на</w:t>
            </w:r>
            <w:r w:rsidRPr="00CB6A6A">
              <w:rPr>
                <w:rFonts w:eastAsia="Calibri" w:cs="Calibri"/>
                <w:spacing w:val="-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почтовый</w:t>
            </w:r>
            <w:r w:rsidRPr="00CB6A6A">
              <w:rPr>
                <w:rFonts w:eastAsia="Calibri" w:cs="Calibri"/>
                <w:spacing w:val="-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адрес: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eastAsia="en-US"/>
              </w:rPr>
            </w:pPr>
          </w:p>
        </w:tc>
      </w:tr>
      <w:tr w:rsidR="002A0D0C" w:rsidRPr="00CB6A6A" w:rsidTr="008B6011">
        <w:trPr>
          <w:trHeight w:val="885"/>
        </w:trPr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112"/>
              <w:ind w:left="110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направить</w:t>
            </w:r>
            <w:r w:rsidRPr="00CB6A6A">
              <w:rPr>
                <w:rFonts w:eastAsia="Calibri" w:cs="Calibri"/>
                <w:spacing w:val="-3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в</w:t>
            </w:r>
            <w:r w:rsidRPr="00CB6A6A">
              <w:rPr>
                <w:rFonts w:eastAsia="Calibri" w:cs="Calibri"/>
                <w:spacing w:val="-3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форме</w:t>
            </w:r>
            <w:r w:rsidRPr="00CB6A6A">
              <w:rPr>
                <w:rFonts w:eastAsia="Calibri" w:cs="Calibri"/>
                <w:spacing w:val="-2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электронного</w:t>
            </w:r>
            <w:r w:rsidRPr="00CB6A6A">
              <w:rPr>
                <w:rFonts w:eastAsia="Calibri" w:cs="Calibri"/>
                <w:spacing w:val="-4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документа</w:t>
            </w:r>
            <w:r w:rsidRPr="00CB6A6A">
              <w:rPr>
                <w:rFonts w:eastAsia="Calibri" w:cs="Calibri"/>
                <w:spacing w:val="-2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в</w:t>
            </w:r>
            <w:r w:rsidRPr="00CB6A6A">
              <w:rPr>
                <w:rFonts w:eastAsia="Calibri" w:cs="Calibri"/>
                <w:spacing w:val="-4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личный</w:t>
            </w:r>
            <w:r w:rsidRPr="00CB6A6A">
              <w:rPr>
                <w:rFonts w:eastAsia="Calibri" w:cs="Calibri"/>
                <w:spacing w:val="-2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кабинет</w:t>
            </w:r>
            <w:r w:rsidRPr="00CB6A6A">
              <w:rPr>
                <w:rFonts w:eastAsia="Calibri" w:cs="Calibri"/>
                <w:spacing w:val="-2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в</w:t>
            </w:r>
            <w:r w:rsidRPr="00CB6A6A">
              <w:rPr>
                <w:rFonts w:eastAsia="Calibri" w:cs="Calibri"/>
                <w:spacing w:val="-4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единой</w:t>
            </w:r>
            <w:r w:rsidRPr="00CB6A6A">
              <w:rPr>
                <w:rFonts w:eastAsia="Calibri" w:cs="Calibri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информационной</w:t>
            </w:r>
            <w:r w:rsidRPr="00CB6A6A">
              <w:rPr>
                <w:rFonts w:eastAsia="Calibri" w:cs="Calibri"/>
                <w:spacing w:val="-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системе жилищного строительства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eastAsia="en-US"/>
              </w:rPr>
            </w:pPr>
          </w:p>
        </w:tc>
      </w:tr>
      <w:tr w:rsidR="002A0D0C" w:rsidRPr="00CB6A6A" w:rsidTr="008B6011">
        <w:trPr>
          <w:trHeight w:val="470"/>
        </w:trPr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115"/>
              <w:ind w:left="2843" w:right="3088"/>
              <w:jc w:val="center"/>
              <w:rPr>
                <w:rFonts w:eastAsia="Calibri" w:cs="Calibri"/>
                <w:i/>
                <w:szCs w:val="22"/>
                <w:lang w:eastAsia="en-US"/>
              </w:rPr>
            </w:pPr>
            <w:r w:rsidRPr="00CB6A6A">
              <w:rPr>
                <w:rFonts w:eastAsia="Calibri" w:cs="Calibri"/>
                <w:i/>
                <w:szCs w:val="22"/>
                <w:lang w:eastAsia="en-US"/>
              </w:rPr>
              <w:t>Указывается</w:t>
            </w:r>
            <w:r w:rsidRPr="00CB6A6A">
              <w:rPr>
                <w:rFonts w:eastAsia="Calibri" w:cs="Calibri"/>
                <w:i/>
                <w:spacing w:val="-1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i/>
                <w:szCs w:val="22"/>
                <w:lang w:eastAsia="en-US"/>
              </w:rPr>
              <w:t>один</w:t>
            </w:r>
            <w:r w:rsidRPr="00CB6A6A">
              <w:rPr>
                <w:rFonts w:eastAsia="Calibri" w:cs="Calibri"/>
                <w:i/>
                <w:spacing w:val="-3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i/>
                <w:szCs w:val="22"/>
                <w:lang w:eastAsia="en-US"/>
              </w:rPr>
              <w:t>из</w:t>
            </w:r>
            <w:r w:rsidRPr="00CB6A6A">
              <w:rPr>
                <w:rFonts w:eastAsia="Calibri" w:cs="Calibri"/>
                <w:i/>
                <w:spacing w:val="-3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i/>
                <w:szCs w:val="22"/>
                <w:lang w:eastAsia="en-US"/>
              </w:rPr>
              <w:t>перечисленных</w:t>
            </w:r>
            <w:r w:rsidRPr="00CB6A6A">
              <w:rPr>
                <w:rFonts w:eastAsia="Calibri" w:cs="Calibri"/>
                <w:i/>
                <w:spacing w:val="-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i/>
                <w:szCs w:val="22"/>
                <w:lang w:eastAsia="en-US"/>
              </w:rPr>
              <w:t>способов</w:t>
            </w:r>
          </w:p>
        </w:tc>
      </w:tr>
    </w:tbl>
    <w:p w:rsidR="002A0D0C" w:rsidRPr="00CB6A6A" w:rsidRDefault="002A0D0C" w:rsidP="002A0D0C">
      <w:pPr>
        <w:widowControl w:val="0"/>
        <w:suppressAutoHyphens/>
        <w:rPr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rPr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spacing w:before="10"/>
        <w:rPr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0" distB="3175" distL="4445" distR="3175" simplePos="0" relativeHeight="251686912" behindDoc="0" locked="0" layoutInCell="0" allowOverlap="1">
                <wp:simplePos x="0" y="0"/>
                <wp:positionH relativeFrom="page">
                  <wp:posOffset>2880995</wp:posOffset>
                </wp:positionH>
                <wp:positionV relativeFrom="paragraph">
                  <wp:posOffset>177800</wp:posOffset>
                </wp:positionV>
                <wp:extent cx="1440180" cy="6350"/>
                <wp:effectExtent l="0" t="0" r="0" b="0"/>
                <wp:wrapTopAndBottom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018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B95A4A" id="Прямоугольник 24" o:spid="_x0000_s1026" style="position:absolute;margin-left:226.85pt;margin-top:14pt;width:113.4pt;height:.5pt;z-index:251686912;visibility:visible;mso-wrap-style:square;mso-width-percent:0;mso-height-percent:0;mso-wrap-distance-left:.35pt;mso-wrap-distance-top:0;mso-wrap-distance-right:.25pt;mso-wrap-distance-bottom:.25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" o:allowincell="f" fillcolor="black" stroked="f" strokeweight="0">
                <v:path arrowok="t"/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6350" distL="0" distR="0" simplePos="0" relativeHeight="251687936" behindDoc="0" locked="0" layoutInCell="0" allowOverlap="1">
                <wp:simplePos x="0" y="0"/>
                <wp:positionH relativeFrom="page">
                  <wp:posOffset>4500880</wp:posOffset>
                </wp:positionH>
                <wp:positionV relativeFrom="paragraph">
                  <wp:posOffset>177800</wp:posOffset>
                </wp:positionV>
                <wp:extent cx="2520950" cy="6350"/>
                <wp:effectExtent l="0" t="0" r="0" b="0"/>
                <wp:wrapTopAndBottom/>
                <wp:docPr id="25" name="Прямо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209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025D82" id="Прямоугольник 25" o:spid="_x0000_s1026" style="position:absolute;margin-left:354.4pt;margin-top:14pt;width:198.5pt;height:.5pt;z-index:251687936;visibility:visible;mso-wrap-style:square;mso-width-percent:0;mso-height-percent:0;mso-wrap-distance-left:0;mso-wrap-distance-top:0;mso-wrap-distance-right:0;mso-wrap-distance-bottom:.5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" o:allowincell="f" fillcolor="black" stroked="f" strokeweight="0">
                <v:path arrowok="t"/>
                <w10:wrap type="topAndBottom" anchorx="page"/>
              </v:rect>
            </w:pict>
          </mc:Fallback>
        </mc:AlternateContent>
      </w:r>
    </w:p>
    <w:p w:rsidR="002A0D0C" w:rsidRPr="00E87A3B" w:rsidRDefault="002A0D0C" w:rsidP="002A0D0C">
      <w:pPr>
        <w:tabs>
          <w:tab w:val="left" w:pos="6374"/>
        </w:tabs>
        <w:suppressAutoHyphens/>
        <w:spacing w:after="160" w:line="254" w:lineRule="auto"/>
        <w:ind w:left="4234"/>
        <w:rPr>
          <w:rFonts w:eastAsia="Calibri"/>
          <w:szCs w:val="22"/>
          <w:lang w:eastAsia="en-US"/>
        </w:rPr>
      </w:pPr>
      <w:r w:rsidRPr="00E87A3B">
        <w:rPr>
          <w:rFonts w:eastAsia="Calibri"/>
          <w:szCs w:val="22"/>
          <w:lang w:eastAsia="en-US"/>
        </w:rPr>
        <w:t>(подпись)</w:t>
      </w:r>
      <w:r w:rsidRPr="00E87A3B">
        <w:rPr>
          <w:rFonts w:eastAsia="Calibri"/>
          <w:szCs w:val="22"/>
          <w:lang w:eastAsia="en-US"/>
        </w:rPr>
        <w:tab/>
        <w:t>(фамилия,</w:t>
      </w:r>
      <w:r w:rsidRPr="00E87A3B">
        <w:rPr>
          <w:rFonts w:eastAsia="Calibri"/>
          <w:spacing w:val="-4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имя,</w:t>
      </w:r>
      <w:r w:rsidRPr="00E87A3B">
        <w:rPr>
          <w:rFonts w:eastAsia="Calibri"/>
          <w:spacing w:val="-4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отчество</w:t>
      </w:r>
      <w:r w:rsidRPr="00E87A3B">
        <w:rPr>
          <w:rFonts w:eastAsia="Calibri"/>
          <w:spacing w:val="-4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(при</w:t>
      </w:r>
      <w:r w:rsidRPr="00E87A3B">
        <w:rPr>
          <w:rFonts w:eastAsia="Calibri"/>
          <w:spacing w:val="-5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наличии)</w:t>
      </w:r>
    </w:p>
    <w:p w:rsidR="002A0D0C" w:rsidRPr="00CB6A6A" w:rsidRDefault="002A0D0C" w:rsidP="002A0D0C">
      <w:pPr>
        <w:spacing w:line="254" w:lineRule="auto"/>
        <w:rPr>
          <w:rFonts w:ascii="Calibri" w:eastAsia="Calibri" w:hAnsi="Calibri" w:cs="Calibri"/>
          <w:szCs w:val="22"/>
          <w:lang w:eastAsia="en-US"/>
        </w:rPr>
        <w:sectPr w:rsidR="002A0D0C" w:rsidRPr="00CB6A6A">
          <w:pgSz w:w="11906" w:h="16838"/>
          <w:pgMar w:top="1160" w:right="520" w:bottom="777" w:left="1020" w:header="0" w:footer="720" w:gutter="0"/>
          <w:cols w:space="720"/>
          <w:formProt w:val="0"/>
        </w:sectPr>
      </w:pPr>
    </w:p>
    <w:p w:rsidR="002A0D0C" w:rsidRPr="00CB6A6A" w:rsidRDefault="002A0D0C" w:rsidP="002A0D0C">
      <w:pPr>
        <w:widowControl w:val="0"/>
        <w:suppressAutoHyphens/>
        <w:spacing w:before="67"/>
        <w:ind w:left="5830" w:right="378"/>
        <w:jc w:val="center"/>
        <w:rPr>
          <w:sz w:val="28"/>
          <w:szCs w:val="28"/>
          <w:lang w:eastAsia="en-US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3121660</wp:posOffset>
                </wp:positionH>
                <wp:positionV relativeFrom="paragraph">
                  <wp:posOffset>-716280</wp:posOffset>
                </wp:positionV>
                <wp:extent cx="335280" cy="365760"/>
                <wp:effectExtent l="0" t="1270" r="635" b="4445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5280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6B8C45" id="Прямоугольник 17" o:spid="_x0000_s1026" style="position:absolute;margin-left:245.8pt;margin-top:-56.4pt;width:26.4pt;height:28.8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" stroked="f"/>
            </w:pict>
          </mc:Fallback>
        </mc:AlternateContent>
      </w:r>
      <w:r w:rsidRPr="00CB6A6A">
        <w:rPr>
          <w:sz w:val="28"/>
          <w:szCs w:val="28"/>
          <w:lang w:eastAsia="en-US"/>
        </w:rPr>
        <w:t>П</w:t>
      </w:r>
      <w:r w:rsidR="00E87A3B">
        <w:rPr>
          <w:sz w:val="28"/>
          <w:szCs w:val="28"/>
          <w:lang w:eastAsia="en-US"/>
        </w:rPr>
        <w:t>риложение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№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5</w:t>
      </w:r>
    </w:p>
    <w:p w:rsidR="002A0D0C" w:rsidRPr="00CB6A6A" w:rsidRDefault="002A0D0C" w:rsidP="002A0D0C">
      <w:pPr>
        <w:widowControl w:val="0"/>
        <w:suppressAutoHyphens/>
        <w:ind w:left="5806" w:right="355" w:firstLine="8"/>
        <w:jc w:val="center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 xml:space="preserve">к </w:t>
      </w:r>
      <w:r w:rsidR="006E7669">
        <w:rPr>
          <w:sz w:val="28"/>
          <w:szCs w:val="28"/>
          <w:lang w:eastAsia="en-US"/>
        </w:rPr>
        <w:t>а</w:t>
      </w:r>
      <w:r w:rsidRPr="00CB6A6A">
        <w:rPr>
          <w:sz w:val="28"/>
          <w:szCs w:val="28"/>
          <w:lang w:eastAsia="en-US"/>
        </w:rPr>
        <w:t>дминистративному регламенту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предоставления государственной и</w:t>
      </w:r>
      <w:r w:rsidRPr="00CB6A6A">
        <w:rPr>
          <w:spacing w:val="-6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 xml:space="preserve">муниципальной услуги </w:t>
      </w:r>
      <w:r w:rsidR="00E87A3B">
        <w:rPr>
          <w:sz w:val="28"/>
          <w:szCs w:val="28"/>
          <w:lang w:eastAsia="en-US"/>
        </w:rPr>
        <w:t>«</w:t>
      </w:r>
      <w:r w:rsidRPr="00CB6A6A">
        <w:rPr>
          <w:sz w:val="28"/>
          <w:szCs w:val="28"/>
          <w:lang w:eastAsia="en-US"/>
        </w:rPr>
        <w:t>Выдача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разрешения на ввод объекта в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эксплуатацию</w:t>
      </w:r>
      <w:r w:rsidR="00E87A3B">
        <w:rPr>
          <w:sz w:val="28"/>
          <w:szCs w:val="28"/>
          <w:lang w:eastAsia="en-US"/>
        </w:rPr>
        <w:t>»</w:t>
      </w:r>
    </w:p>
    <w:p w:rsidR="002A0D0C" w:rsidRPr="00CB6A6A" w:rsidRDefault="002A0D0C" w:rsidP="002A0D0C">
      <w:pPr>
        <w:widowControl w:val="0"/>
        <w:suppressAutoHyphens/>
        <w:rPr>
          <w:sz w:val="30"/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spacing w:before="217"/>
        <w:ind w:right="327"/>
        <w:jc w:val="right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ФОРМА</w:t>
      </w:r>
    </w:p>
    <w:p w:rsidR="002A0D0C" w:rsidRPr="00CB6A6A" w:rsidRDefault="002A0D0C" w:rsidP="002A0D0C">
      <w:pPr>
        <w:widowControl w:val="0"/>
        <w:suppressAutoHyphens/>
        <w:rPr>
          <w:sz w:val="30"/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spacing w:before="4"/>
        <w:rPr>
          <w:sz w:val="26"/>
          <w:szCs w:val="28"/>
          <w:lang w:eastAsia="en-US"/>
        </w:rPr>
      </w:pPr>
    </w:p>
    <w:p w:rsidR="002A0D0C" w:rsidRPr="00E87A3B" w:rsidRDefault="002A0D0C" w:rsidP="002A0D0C">
      <w:pPr>
        <w:tabs>
          <w:tab w:val="left" w:pos="10097"/>
        </w:tabs>
        <w:suppressAutoHyphens/>
        <w:spacing w:after="160" w:line="254" w:lineRule="auto"/>
        <w:ind w:left="4486"/>
        <w:rPr>
          <w:rFonts w:eastAsia="Calibri"/>
          <w:sz w:val="27"/>
          <w:szCs w:val="22"/>
          <w:lang w:eastAsia="en-US"/>
        </w:rPr>
      </w:pPr>
      <w:r w:rsidRPr="00E87A3B">
        <w:rPr>
          <w:rFonts w:eastAsia="Calibri"/>
          <w:sz w:val="27"/>
          <w:szCs w:val="22"/>
          <w:lang w:eastAsia="en-US"/>
        </w:rPr>
        <w:t>Кому</w:t>
      </w:r>
      <w:r w:rsidRPr="00E87A3B">
        <w:rPr>
          <w:rFonts w:eastAsia="Calibri"/>
          <w:spacing w:val="-2"/>
          <w:sz w:val="27"/>
          <w:szCs w:val="22"/>
          <w:lang w:eastAsia="en-US"/>
        </w:rPr>
        <w:t xml:space="preserve"> </w:t>
      </w:r>
      <w:r w:rsidRPr="00E87A3B">
        <w:rPr>
          <w:rFonts w:eastAsia="Calibri"/>
          <w:sz w:val="27"/>
          <w:szCs w:val="22"/>
          <w:u w:val="single"/>
          <w:lang w:eastAsia="en-US"/>
        </w:rPr>
        <w:t xml:space="preserve"> </w:t>
      </w:r>
      <w:r w:rsidRPr="00E87A3B">
        <w:rPr>
          <w:rFonts w:eastAsia="Calibri"/>
          <w:sz w:val="27"/>
          <w:szCs w:val="22"/>
          <w:u w:val="single"/>
          <w:lang w:eastAsia="en-US"/>
        </w:rPr>
        <w:tab/>
      </w:r>
    </w:p>
    <w:p w:rsidR="002A0D0C" w:rsidRPr="00EB3F42" w:rsidRDefault="002A0D0C" w:rsidP="00EB3F42">
      <w:pPr>
        <w:suppressAutoHyphens/>
        <w:spacing w:line="276" w:lineRule="auto"/>
        <w:ind w:left="5058" w:right="459"/>
        <w:jc w:val="center"/>
        <w:rPr>
          <w:rFonts w:eastAsia="Calibri"/>
          <w:sz w:val="22"/>
          <w:szCs w:val="22"/>
          <w:lang w:eastAsia="en-US"/>
        </w:rPr>
      </w:pPr>
      <w:r w:rsidRPr="00EB3F42">
        <w:rPr>
          <w:rFonts w:eastAsia="Calibri"/>
          <w:sz w:val="22"/>
          <w:szCs w:val="22"/>
          <w:lang w:eastAsia="en-US"/>
        </w:rPr>
        <w:t>(фамилия, имя, отчество (при наличии) застройщика,</w:t>
      </w:r>
      <w:r w:rsidRPr="00EB3F42">
        <w:rPr>
          <w:rFonts w:eastAsia="Calibri"/>
          <w:spacing w:val="1"/>
          <w:sz w:val="22"/>
          <w:szCs w:val="22"/>
          <w:lang w:eastAsia="en-US"/>
        </w:rPr>
        <w:t xml:space="preserve"> </w:t>
      </w:r>
      <w:r w:rsidRPr="00EB3F42">
        <w:rPr>
          <w:rFonts w:eastAsia="Calibri"/>
          <w:sz w:val="22"/>
          <w:szCs w:val="22"/>
          <w:lang w:eastAsia="en-US"/>
        </w:rPr>
        <w:t>ОГРНИП</w:t>
      </w:r>
      <w:r w:rsidRPr="00EB3F42">
        <w:rPr>
          <w:rFonts w:eastAsia="Calibri"/>
          <w:spacing w:val="-5"/>
          <w:sz w:val="22"/>
          <w:szCs w:val="22"/>
          <w:lang w:eastAsia="en-US"/>
        </w:rPr>
        <w:t xml:space="preserve"> </w:t>
      </w:r>
      <w:r w:rsidRPr="00EB3F42">
        <w:rPr>
          <w:rFonts w:eastAsia="Calibri"/>
          <w:sz w:val="22"/>
          <w:szCs w:val="22"/>
          <w:lang w:eastAsia="en-US"/>
        </w:rPr>
        <w:t>(для</w:t>
      </w:r>
      <w:r w:rsidRPr="00EB3F42">
        <w:rPr>
          <w:rFonts w:eastAsia="Calibri"/>
          <w:spacing w:val="-6"/>
          <w:sz w:val="22"/>
          <w:szCs w:val="22"/>
          <w:lang w:eastAsia="en-US"/>
        </w:rPr>
        <w:t xml:space="preserve"> </w:t>
      </w:r>
      <w:r w:rsidRPr="00EB3F42">
        <w:rPr>
          <w:rFonts w:eastAsia="Calibri"/>
          <w:sz w:val="22"/>
          <w:szCs w:val="22"/>
          <w:lang w:eastAsia="en-US"/>
        </w:rPr>
        <w:t>физического</w:t>
      </w:r>
      <w:r w:rsidRPr="00EB3F42">
        <w:rPr>
          <w:rFonts w:eastAsia="Calibri"/>
          <w:spacing w:val="-4"/>
          <w:sz w:val="22"/>
          <w:szCs w:val="22"/>
          <w:lang w:eastAsia="en-US"/>
        </w:rPr>
        <w:t xml:space="preserve"> </w:t>
      </w:r>
      <w:r w:rsidRPr="00EB3F42">
        <w:rPr>
          <w:rFonts w:eastAsia="Calibri"/>
          <w:sz w:val="22"/>
          <w:szCs w:val="22"/>
          <w:lang w:eastAsia="en-US"/>
        </w:rPr>
        <w:t>лица,</w:t>
      </w:r>
      <w:r w:rsidRPr="00EB3F42">
        <w:rPr>
          <w:rFonts w:eastAsia="Calibri"/>
          <w:spacing w:val="-5"/>
          <w:sz w:val="22"/>
          <w:szCs w:val="22"/>
          <w:lang w:eastAsia="en-US"/>
        </w:rPr>
        <w:t xml:space="preserve"> </w:t>
      </w:r>
      <w:r w:rsidRPr="00EB3F42">
        <w:rPr>
          <w:rFonts w:eastAsia="Calibri"/>
          <w:sz w:val="22"/>
          <w:szCs w:val="22"/>
          <w:lang w:eastAsia="en-US"/>
        </w:rPr>
        <w:t>зарегистрированного</w:t>
      </w:r>
      <w:r w:rsidRPr="00EB3F42">
        <w:rPr>
          <w:rFonts w:eastAsia="Calibri"/>
          <w:spacing w:val="-4"/>
          <w:sz w:val="22"/>
          <w:szCs w:val="22"/>
          <w:lang w:eastAsia="en-US"/>
        </w:rPr>
        <w:t xml:space="preserve"> </w:t>
      </w:r>
      <w:r w:rsidRPr="00EB3F42">
        <w:rPr>
          <w:rFonts w:eastAsia="Calibri"/>
          <w:sz w:val="22"/>
          <w:szCs w:val="22"/>
          <w:lang w:eastAsia="en-US"/>
        </w:rPr>
        <w:t>в</w:t>
      </w:r>
      <w:r w:rsidRPr="00EB3F42">
        <w:rPr>
          <w:rFonts w:eastAsia="Calibri"/>
          <w:spacing w:val="-47"/>
          <w:sz w:val="22"/>
          <w:szCs w:val="22"/>
          <w:lang w:eastAsia="en-US"/>
        </w:rPr>
        <w:t xml:space="preserve"> </w:t>
      </w:r>
      <w:r w:rsidRPr="00EB3F42">
        <w:rPr>
          <w:rFonts w:eastAsia="Calibri"/>
          <w:sz w:val="22"/>
          <w:szCs w:val="22"/>
          <w:lang w:eastAsia="en-US"/>
        </w:rPr>
        <w:t>качестве индивидуального предпринимателя) –</w:t>
      </w:r>
      <w:r w:rsidRPr="00EB3F42">
        <w:rPr>
          <w:rFonts w:eastAsia="Calibri"/>
          <w:spacing w:val="1"/>
          <w:sz w:val="22"/>
          <w:szCs w:val="22"/>
          <w:lang w:eastAsia="en-US"/>
        </w:rPr>
        <w:t xml:space="preserve"> </w:t>
      </w:r>
      <w:r w:rsidRPr="00EB3F42">
        <w:rPr>
          <w:rFonts w:eastAsia="Calibri"/>
          <w:sz w:val="22"/>
          <w:szCs w:val="22"/>
          <w:lang w:eastAsia="en-US"/>
        </w:rPr>
        <w:t>для</w:t>
      </w:r>
      <w:r w:rsidRPr="00EB3F42">
        <w:rPr>
          <w:rFonts w:eastAsia="Calibri"/>
          <w:spacing w:val="1"/>
          <w:sz w:val="22"/>
          <w:szCs w:val="22"/>
          <w:lang w:eastAsia="en-US"/>
        </w:rPr>
        <w:t xml:space="preserve"> </w:t>
      </w:r>
      <w:r w:rsidRPr="00EB3F42">
        <w:rPr>
          <w:rFonts w:eastAsia="Calibri"/>
          <w:sz w:val="22"/>
          <w:szCs w:val="22"/>
          <w:lang w:eastAsia="en-US"/>
        </w:rPr>
        <w:t>физического лица, полное наименование застройщика,</w:t>
      </w:r>
      <w:r w:rsidRPr="00EB3F42">
        <w:rPr>
          <w:rFonts w:eastAsia="Calibri"/>
          <w:spacing w:val="1"/>
          <w:sz w:val="22"/>
          <w:szCs w:val="22"/>
          <w:lang w:eastAsia="en-US"/>
        </w:rPr>
        <w:t xml:space="preserve"> </w:t>
      </w:r>
      <w:r w:rsidRPr="00EB3F42">
        <w:rPr>
          <w:rFonts w:eastAsia="Calibri"/>
          <w:sz w:val="22"/>
          <w:szCs w:val="22"/>
          <w:lang w:eastAsia="en-US"/>
        </w:rPr>
        <w:t>ИНН, ОГРН –</w:t>
      </w:r>
      <w:r w:rsidRPr="00EB3F42">
        <w:rPr>
          <w:rFonts w:eastAsia="Calibri"/>
          <w:spacing w:val="1"/>
          <w:sz w:val="22"/>
          <w:szCs w:val="22"/>
          <w:lang w:eastAsia="en-US"/>
        </w:rPr>
        <w:t xml:space="preserve"> </w:t>
      </w:r>
      <w:r w:rsidRPr="00EB3F42">
        <w:rPr>
          <w:rFonts w:eastAsia="Calibri"/>
          <w:sz w:val="22"/>
          <w:szCs w:val="22"/>
          <w:lang w:eastAsia="en-US"/>
        </w:rPr>
        <w:t>для</w:t>
      </w:r>
      <w:r w:rsidRPr="00EB3F42">
        <w:rPr>
          <w:rFonts w:eastAsia="Calibri"/>
          <w:spacing w:val="-2"/>
          <w:sz w:val="22"/>
          <w:szCs w:val="22"/>
          <w:lang w:eastAsia="en-US"/>
        </w:rPr>
        <w:t xml:space="preserve"> </w:t>
      </w:r>
      <w:r w:rsidRPr="00EB3F42">
        <w:rPr>
          <w:rFonts w:eastAsia="Calibri"/>
          <w:sz w:val="22"/>
          <w:szCs w:val="22"/>
          <w:lang w:eastAsia="en-US"/>
        </w:rPr>
        <w:t>юридического</w:t>
      </w:r>
      <w:r w:rsidRPr="00EB3F42">
        <w:rPr>
          <w:rFonts w:eastAsia="Calibri"/>
          <w:spacing w:val="1"/>
          <w:sz w:val="22"/>
          <w:szCs w:val="22"/>
          <w:lang w:eastAsia="en-US"/>
        </w:rPr>
        <w:t xml:space="preserve"> </w:t>
      </w:r>
      <w:r w:rsidRPr="00EB3F42">
        <w:rPr>
          <w:rFonts w:eastAsia="Calibri"/>
          <w:sz w:val="22"/>
          <w:szCs w:val="22"/>
          <w:lang w:eastAsia="en-US"/>
        </w:rPr>
        <w:t>лица,</w:t>
      </w:r>
    </w:p>
    <w:p w:rsidR="002A0D0C" w:rsidRPr="00E87A3B" w:rsidRDefault="002A0D0C" w:rsidP="002A0D0C">
      <w:pPr>
        <w:widowControl w:val="0"/>
        <w:suppressAutoHyphens/>
        <w:spacing w:before="4"/>
        <w:rPr>
          <w:szCs w:val="28"/>
          <w:lang w:eastAsia="en-US"/>
        </w:rPr>
      </w:pPr>
      <w:r w:rsidRPr="00E87A3B">
        <w:rPr>
          <w:noProof/>
        </w:rPr>
        <mc:AlternateContent>
          <mc:Choice Requires="wps">
            <w:drawing>
              <wp:anchor distT="0" distB="9525" distL="3175" distR="5715" simplePos="0" relativeHeight="251688960" behindDoc="0" locked="0" layoutInCell="0" allowOverlap="1">
                <wp:simplePos x="0" y="0"/>
                <wp:positionH relativeFrom="page">
                  <wp:posOffset>3503930</wp:posOffset>
                </wp:positionH>
                <wp:positionV relativeFrom="paragraph">
                  <wp:posOffset>178435</wp:posOffset>
                </wp:positionV>
                <wp:extent cx="3515995" cy="1270"/>
                <wp:effectExtent l="0" t="0" r="27305" b="17780"/>
                <wp:wrapTopAndBottom/>
                <wp:docPr id="16" name="Поли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515995" cy="1270"/>
                        </a:xfrm>
                        <a:custGeom>
                          <a:avLst/>
                          <a:gdLst>
                            <a:gd name="T0" fmla="*/ 0 w 5537"/>
                            <a:gd name="T1" fmla="*/ 0 h 1270"/>
                            <a:gd name="T2" fmla="*/ 5537 w 5537"/>
                            <a:gd name="T3" fmla="*/ 0 h 1270"/>
                            <a:gd name="T4" fmla="*/ 0 w 5537"/>
                            <a:gd name="T5" fmla="*/ 0 h 1270"/>
                            <a:gd name="T6" fmla="*/ 5539 w 5537"/>
                            <a:gd name="T7" fmla="*/ 254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T4" t="T5" r="T6" b="T7"/>
                          <a:pathLst>
                            <a:path w="5537" h="1270">
                              <a:moveTo>
                                <a:pt x="0" y="0"/>
                              </a:moveTo>
                              <a:lnTo>
                                <a:pt x="5537" y="0"/>
                              </a:lnTo>
                            </a:path>
                          </a:pathLst>
                        </a:custGeom>
                        <a:noFill/>
                        <a:ln w="90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0B4F41" id="Полилиния 16" o:spid="_x0000_s1026" style="position:absolute;margin-left:275.9pt;margin-top:14.05pt;width:276.85pt;height:.1pt;z-index:251688960;visibility:visible;mso-wrap-style:square;mso-width-percent:0;mso-height-percent:0;mso-wrap-distance-left:.25pt;mso-wrap-distance-top:0;mso-wrap-distance-right:.45pt;mso-wrap-distance-bottom:.75pt;mso-position-horizontal:absolute;mso-position-horizontal-relative:page;mso-position-vertical:absolute;mso-position-vertical-relative:text;mso-width-percent:0;mso-height-percent:0;mso-width-relative:page;mso-height-relative:page;v-text-anchor:top" coordsize="553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" o:allowincell="f" path="m,l5537,e" filled="f" strokeweight=".25mm">
                <v:path arrowok="t" o:connecttype="custom" o:connectlocs="0,0;3515995,0" o:connectangles="0,0" textboxrect="0,0,5539,2540"/>
                <w10:wrap type="topAndBottom" anchorx="page"/>
              </v:shape>
            </w:pict>
          </mc:Fallback>
        </mc:AlternateContent>
      </w:r>
    </w:p>
    <w:p w:rsidR="002A0D0C" w:rsidRPr="00E87A3B" w:rsidRDefault="002A0D0C" w:rsidP="002A0D0C">
      <w:pPr>
        <w:suppressAutoHyphens/>
        <w:spacing w:before="38" w:after="160" w:line="276" w:lineRule="auto"/>
        <w:ind w:left="7186" w:right="544" w:hanging="2026"/>
        <w:rPr>
          <w:rFonts w:eastAsia="Calibri"/>
          <w:szCs w:val="22"/>
          <w:lang w:eastAsia="en-US"/>
        </w:rPr>
      </w:pPr>
      <w:r w:rsidRPr="00E87A3B">
        <w:rPr>
          <w:rFonts w:eastAsia="Calibri"/>
          <w:szCs w:val="22"/>
          <w:lang w:eastAsia="en-US"/>
        </w:rPr>
        <w:t>почтовый индекс и адрес, телефон, адрес электронной</w:t>
      </w:r>
      <w:r w:rsidR="00E87A3B">
        <w:rPr>
          <w:rFonts w:eastAsia="Calibri"/>
          <w:szCs w:val="22"/>
          <w:lang w:eastAsia="en-US"/>
        </w:rPr>
        <w:t xml:space="preserve"> </w:t>
      </w:r>
      <w:r w:rsidRPr="00E87A3B">
        <w:rPr>
          <w:rFonts w:eastAsia="Calibri"/>
          <w:spacing w:val="-48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почты</w:t>
      </w:r>
    </w:p>
    <w:p w:rsidR="002A0D0C" w:rsidRPr="00CB6A6A" w:rsidRDefault="002A0D0C" w:rsidP="002A0D0C">
      <w:pPr>
        <w:widowControl w:val="0"/>
        <w:suppressAutoHyphens/>
        <w:rPr>
          <w:sz w:val="22"/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spacing w:before="163" w:line="322" w:lineRule="exact"/>
        <w:ind w:left="160" w:right="378"/>
        <w:jc w:val="center"/>
        <w:outlineLvl w:val="0"/>
        <w:rPr>
          <w:b/>
          <w:bCs/>
          <w:sz w:val="28"/>
          <w:szCs w:val="28"/>
          <w:lang w:eastAsia="en-US"/>
        </w:rPr>
      </w:pPr>
      <w:r w:rsidRPr="00CB6A6A">
        <w:rPr>
          <w:b/>
          <w:bCs/>
          <w:sz w:val="28"/>
          <w:szCs w:val="28"/>
          <w:lang w:eastAsia="en-US"/>
        </w:rPr>
        <w:t>Р</w:t>
      </w:r>
      <w:r w:rsidRPr="00CB6A6A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CB6A6A">
        <w:rPr>
          <w:b/>
          <w:bCs/>
          <w:sz w:val="28"/>
          <w:szCs w:val="28"/>
          <w:lang w:eastAsia="en-US"/>
        </w:rPr>
        <w:t>Е</w:t>
      </w:r>
      <w:r w:rsidRPr="00CB6A6A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CB6A6A">
        <w:rPr>
          <w:b/>
          <w:bCs/>
          <w:sz w:val="28"/>
          <w:szCs w:val="28"/>
          <w:lang w:eastAsia="en-US"/>
        </w:rPr>
        <w:t>Ш</w:t>
      </w:r>
      <w:r w:rsidRPr="00CB6A6A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CB6A6A">
        <w:rPr>
          <w:b/>
          <w:bCs/>
          <w:sz w:val="28"/>
          <w:szCs w:val="28"/>
          <w:lang w:eastAsia="en-US"/>
        </w:rPr>
        <w:t>Е</w:t>
      </w:r>
      <w:r w:rsidRPr="00CB6A6A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CB6A6A">
        <w:rPr>
          <w:b/>
          <w:bCs/>
          <w:sz w:val="28"/>
          <w:szCs w:val="28"/>
          <w:lang w:eastAsia="en-US"/>
        </w:rPr>
        <w:t>Н И</w:t>
      </w:r>
      <w:r w:rsidRPr="00CB6A6A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CB6A6A">
        <w:rPr>
          <w:b/>
          <w:bCs/>
          <w:sz w:val="28"/>
          <w:szCs w:val="28"/>
          <w:lang w:eastAsia="en-US"/>
        </w:rPr>
        <w:t>Е</w:t>
      </w:r>
    </w:p>
    <w:p w:rsidR="002A0D0C" w:rsidRPr="00E87A3B" w:rsidRDefault="002A0D0C" w:rsidP="002A0D0C">
      <w:pPr>
        <w:suppressAutoHyphens/>
        <w:spacing w:after="160" w:line="254" w:lineRule="auto"/>
        <w:ind w:left="1932" w:right="2150"/>
        <w:jc w:val="center"/>
        <w:rPr>
          <w:rFonts w:eastAsia="Calibri"/>
          <w:b/>
          <w:sz w:val="28"/>
          <w:szCs w:val="22"/>
          <w:lang w:eastAsia="en-US"/>
        </w:rPr>
      </w:pPr>
      <w:r w:rsidRPr="00E87A3B">
        <w:rPr>
          <w:rFonts w:eastAsia="Calibri"/>
          <w:b/>
          <w:sz w:val="28"/>
          <w:szCs w:val="22"/>
          <w:lang w:eastAsia="en-US"/>
        </w:rPr>
        <w:t>об отказе во внесении исправлений в разрешение</w:t>
      </w:r>
      <w:r w:rsidRPr="00E87A3B">
        <w:rPr>
          <w:rFonts w:eastAsia="Calibri"/>
          <w:b/>
          <w:spacing w:val="-67"/>
          <w:sz w:val="28"/>
          <w:szCs w:val="22"/>
          <w:lang w:eastAsia="en-US"/>
        </w:rPr>
        <w:t xml:space="preserve"> </w:t>
      </w:r>
      <w:r w:rsidRPr="00E87A3B">
        <w:rPr>
          <w:rFonts w:eastAsia="Calibri"/>
          <w:b/>
          <w:sz w:val="28"/>
          <w:szCs w:val="22"/>
          <w:lang w:eastAsia="en-US"/>
        </w:rPr>
        <w:t>на ввод объекта</w:t>
      </w:r>
      <w:r w:rsidRPr="00E87A3B">
        <w:rPr>
          <w:rFonts w:eastAsia="Calibri"/>
          <w:b/>
          <w:spacing w:val="1"/>
          <w:sz w:val="28"/>
          <w:szCs w:val="22"/>
          <w:lang w:eastAsia="en-US"/>
        </w:rPr>
        <w:t xml:space="preserve"> </w:t>
      </w:r>
      <w:r w:rsidRPr="00E87A3B">
        <w:rPr>
          <w:rFonts w:eastAsia="Calibri"/>
          <w:b/>
          <w:sz w:val="28"/>
          <w:szCs w:val="22"/>
          <w:lang w:eastAsia="en-US"/>
        </w:rPr>
        <w:t>в</w:t>
      </w:r>
      <w:r w:rsidRPr="00E87A3B">
        <w:rPr>
          <w:rFonts w:eastAsia="Calibri"/>
          <w:b/>
          <w:spacing w:val="-5"/>
          <w:sz w:val="28"/>
          <w:szCs w:val="22"/>
          <w:lang w:eastAsia="en-US"/>
        </w:rPr>
        <w:t xml:space="preserve"> </w:t>
      </w:r>
      <w:r w:rsidRPr="00E87A3B">
        <w:rPr>
          <w:rFonts w:eastAsia="Calibri"/>
          <w:b/>
          <w:sz w:val="28"/>
          <w:szCs w:val="22"/>
          <w:lang w:eastAsia="en-US"/>
        </w:rPr>
        <w:t>эксплуатацию</w:t>
      </w:r>
    </w:p>
    <w:p w:rsidR="002A0D0C" w:rsidRPr="00CB6A6A" w:rsidRDefault="002A0D0C" w:rsidP="002A0D0C">
      <w:pPr>
        <w:widowControl w:val="0"/>
        <w:suppressAutoHyphens/>
        <w:spacing w:before="2"/>
        <w:rPr>
          <w:b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4445" distB="6985" distL="635" distR="9525" simplePos="0" relativeHeight="251689984" behindDoc="0" locked="0" layoutInCell="0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176530</wp:posOffset>
                </wp:positionV>
                <wp:extent cx="6249035" cy="1270"/>
                <wp:effectExtent l="0" t="0" r="18415" b="17780"/>
                <wp:wrapTopAndBottom/>
                <wp:docPr id="15" name="Поли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49035" cy="1270"/>
                        </a:xfrm>
                        <a:custGeom>
                          <a:avLst/>
                          <a:gdLst>
                            <a:gd name="T0" fmla="*/ 0 w 9841"/>
                            <a:gd name="T1" fmla="*/ 0 h 1270"/>
                            <a:gd name="T2" fmla="*/ 9840 w 9841"/>
                            <a:gd name="T3" fmla="*/ 0 h 1270"/>
                            <a:gd name="T4" fmla="*/ 0 w 9841"/>
                            <a:gd name="T5" fmla="*/ 0 h 1270"/>
                            <a:gd name="T6" fmla="*/ 9843 w 9841"/>
                            <a:gd name="T7" fmla="*/ 254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T4" t="T5" r="T6" b="T7"/>
                          <a:pathLst>
                            <a:path w="9841" h="1270">
                              <a:moveTo>
                                <a:pt x="0" y="0"/>
                              </a:moveTo>
                              <a:lnTo>
                                <a:pt x="9840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CA2864" id="Полилиния 15" o:spid="_x0000_s1026" style="position:absolute;margin-left:56.65pt;margin-top:13.9pt;width:492.05pt;height:.1pt;z-index:251689984;visibility:visible;mso-wrap-style:square;mso-width-percent:0;mso-height-percent:0;mso-wrap-distance-left:.05pt;mso-wrap-distance-top:.35pt;mso-wrap-distance-right:.75pt;mso-wrap-distance-bottom:.55pt;mso-position-horizontal:absolute;mso-position-horizontal-relative:page;mso-position-vertical:absolute;mso-position-vertical-relative:text;mso-width-percent:0;mso-height-percent:0;mso-width-relative:page;mso-height-relative:page;v-text-anchor:top" coordsize="98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" o:allowincell="f" path="m,l9840,e" filled="f" strokeweight=".21164mm">
                <v:path arrowok="t" o:connecttype="custom" o:connectlocs="0,0;6248400,0" o:connectangles="0,0" textboxrect="0,0,9843,2540"/>
                <w10:wrap type="topAndBottom" anchorx="page"/>
              </v:shape>
            </w:pict>
          </mc:Fallback>
        </mc:AlternateContent>
      </w:r>
    </w:p>
    <w:p w:rsidR="002A0D0C" w:rsidRPr="00EB3F42" w:rsidRDefault="002A0D0C" w:rsidP="00EB3F42">
      <w:pPr>
        <w:suppressAutoHyphens/>
        <w:ind w:left="153" w:right="380"/>
        <w:jc w:val="center"/>
        <w:rPr>
          <w:rFonts w:eastAsia="Calibri"/>
          <w:szCs w:val="22"/>
          <w:lang w:eastAsia="en-US"/>
        </w:rPr>
      </w:pPr>
      <w:r w:rsidRPr="00EB3F42">
        <w:rPr>
          <w:rFonts w:eastAsia="Calibri"/>
          <w:szCs w:val="22"/>
          <w:lang w:eastAsia="en-US"/>
        </w:rPr>
        <w:t>(наименование</w:t>
      </w:r>
      <w:r w:rsidRPr="00EB3F42">
        <w:rPr>
          <w:rFonts w:eastAsia="Calibri"/>
          <w:spacing w:val="-1"/>
          <w:szCs w:val="22"/>
          <w:lang w:eastAsia="en-US"/>
        </w:rPr>
        <w:t xml:space="preserve"> </w:t>
      </w:r>
      <w:r w:rsidRPr="00EB3F42">
        <w:rPr>
          <w:rFonts w:eastAsia="Calibri"/>
          <w:szCs w:val="22"/>
          <w:lang w:eastAsia="en-US"/>
        </w:rPr>
        <w:t>уполномоченного</w:t>
      </w:r>
      <w:r w:rsidRPr="00EB3F42">
        <w:rPr>
          <w:rFonts w:eastAsia="Calibri"/>
          <w:spacing w:val="-3"/>
          <w:szCs w:val="22"/>
          <w:lang w:eastAsia="en-US"/>
        </w:rPr>
        <w:t xml:space="preserve"> </w:t>
      </w:r>
      <w:r w:rsidRPr="00EB3F42">
        <w:rPr>
          <w:rFonts w:eastAsia="Calibri"/>
          <w:szCs w:val="22"/>
          <w:lang w:eastAsia="en-US"/>
        </w:rPr>
        <w:t>на</w:t>
      </w:r>
      <w:r w:rsidRPr="00EB3F42">
        <w:rPr>
          <w:rFonts w:eastAsia="Calibri"/>
          <w:spacing w:val="-4"/>
          <w:szCs w:val="22"/>
          <w:lang w:eastAsia="en-US"/>
        </w:rPr>
        <w:t xml:space="preserve"> </w:t>
      </w:r>
      <w:r w:rsidRPr="00EB3F42">
        <w:rPr>
          <w:rFonts w:eastAsia="Calibri"/>
          <w:szCs w:val="22"/>
          <w:lang w:eastAsia="en-US"/>
        </w:rPr>
        <w:t>выдачу</w:t>
      </w:r>
      <w:r w:rsidRPr="00EB3F42">
        <w:rPr>
          <w:rFonts w:eastAsia="Calibri"/>
          <w:spacing w:val="-8"/>
          <w:szCs w:val="22"/>
          <w:lang w:eastAsia="en-US"/>
        </w:rPr>
        <w:t xml:space="preserve"> </w:t>
      </w:r>
      <w:r w:rsidRPr="00EB3F42">
        <w:rPr>
          <w:rFonts w:eastAsia="Calibri"/>
          <w:szCs w:val="22"/>
          <w:lang w:eastAsia="en-US"/>
        </w:rPr>
        <w:t>разрешений</w:t>
      </w:r>
      <w:r w:rsidRPr="00EB3F42">
        <w:rPr>
          <w:rFonts w:eastAsia="Calibri"/>
          <w:spacing w:val="-4"/>
          <w:szCs w:val="22"/>
          <w:lang w:eastAsia="en-US"/>
        </w:rPr>
        <w:t xml:space="preserve"> </w:t>
      </w:r>
      <w:r w:rsidRPr="00EB3F42">
        <w:rPr>
          <w:rFonts w:eastAsia="Calibri"/>
          <w:szCs w:val="22"/>
          <w:lang w:eastAsia="en-US"/>
        </w:rPr>
        <w:t>на</w:t>
      </w:r>
      <w:r w:rsidRPr="00EB3F42">
        <w:rPr>
          <w:rFonts w:eastAsia="Calibri"/>
          <w:spacing w:val="-4"/>
          <w:szCs w:val="22"/>
          <w:lang w:eastAsia="en-US"/>
        </w:rPr>
        <w:t xml:space="preserve"> </w:t>
      </w:r>
      <w:r w:rsidRPr="00EB3F42">
        <w:rPr>
          <w:rFonts w:eastAsia="Calibri"/>
          <w:szCs w:val="22"/>
          <w:lang w:eastAsia="en-US"/>
        </w:rPr>
        <w:t>ввод</w:t>
      </w:r>
      <w:r w:rsidRPr="00EB3F42">
        <w:rPr>
          <w:rFonts w:eastAsia="Calibri"/>
          <w:spacing w:val="-5"/>
          <w:szCs w:val="22"/>
          <w:lang w:eastAsia="en-US"/>
        </w:rPr>
        <w:t xml:space="preserve"> </w:t>
      </w:r>
      <w:r w:rsidRPr="00EB3F42">
        <w:rPr>
          <w:rFonts w:eastAsia="Calibri"/>
          <w:szCs w:val="22"/>
          <w:lang w:eastAsia="en-US"/>
        </w:rPr>
        <w:t>объекта</w:t>
      </w:r>
      <w:r w:rsidRPr="00EB3F42">
        <w:rPr>
          <w:rFonts w:eastAsia="Calibri"/>
          <w:spacing w:val="-3"/>
          <w:szCs w:val="22"/>
          <w:lang w:eastAsia="en-US"/>
        </w:rPr>
        <w:t xml:space="preserve"> </w:t>
      </w:r>
      <w:r w:rsidRPr="00EB3F42">
        <w:rPr>
          <w:rFonts w:eastAsia="Calibri"/>
          <w:szCs w:val="22"/>
          <w:lang w:eastAsia="en-US"/>
        </w:rPr>
        <w:t>в</w:t>
      </w:r>
      <w:r w:rsidRPr="00EB3F42">
        <w:rPr>
          <w:rFonts w:eastAsia="Calibri"/>
          <w:spacing w:val="-5"/>
          <w:szCs w:val="22"/>
          <w:lang w:eastAsia="en-US"/>
        </w:rPr>
        <w:t xml:space="preserve"> </w:t>
      </w:r>
      <w:r w:rsidRPr="00EB3F42">
        <w:rPr>
          <w:rFonts w:eastAsia="Calibri"/>
          <w:szCs w:val="22"/>
          <w:lang w:eastAsia="en-US"/>
        </w:rPr>
        <w:t>эксплуатацию</w:t>
      </w:r>
      <w:r w:rsidRPr="00EB3F42">
        <w:rPr>
          <w:rFonts w:eastAsia="Calibri"/>
          <w:spacing w:val="-4"/>
          <w:szCs w:val="22"/>
          <w:lang w:eastAsia="en-US"/>
        </w:rPr>
        <w:t xml:space="preserve"> </w:t>
      </w:r>
      <w:r w:rsidRPr="00EB3F42">
        <w:rPr>
          <w:rFonts w:eastAsia="Calibri"/>
          <w:szCs w:val="22"/>
          <w:lang w:eastAsia="en-US"/>
        </w:rPr>
        <w:t>федерального</w:t>
      </w:r>
      <w:r w:rsidRPr="00EB3F42">
        <w:rPr>
          <w:rFonts w:eastAsia="Calibri"/>
          <w:spacing w:val="-3"/>
          <w:szCs w:val="22"/>
          <w:lang w:eastAsia="en-US"/>
        </w:rPr>
        <w:t xml:space="preserve"> </w:t>
      </w:r>
      <w:r w:rsidRPr="00EB3F42">
        <w:rPr>
          <w:rFonts w:eastAsia="Calibri"/>
          <w:szCs w:val="22"/>
          <w:lang w:eastAsia="en-US"/>
        </w:rPr>
        <w:t>органа</w:t>
      </w:r>
      <w:r w:rsidRPr="00EB3F42">
        <w:rPr>
          <w:rFonts w:eastAsia="Calibri"/>
          <w:spacing w:val="-47"/>
          <w:szCs w:val="22"/>
          <w:lang w:eastAsia="en-US"/>
        </w:rPr>
        <w:t xml:space="preserve"> </w:t>
      </w:r>
      <w:r w:rsidRPr="00EB3F42">
        <w:rPr>
          <w:rFonts w:eastAsia="Calibri"/>
          <w:szCs w:val="22"/>
          <w:lang w:eastAsia="en-US"/>
        </w:rPr>
        <w:t>исполнительной власти, органа исполнительной власти субъекта Российской Федерации, органа местного</w:t>
      </w:r>
      <w:r w:rsidRPr="00EB3F42">
        <w:rPr>
          <w:rFonts w:eastAsia="Calibri"/>
          <w:spacing w:val="1"/>
          <w:szCs w:val="22"/>
          <w:lang w:eastAsia="en-US"/>
        </w:rPr>
        <w:t xml:space="preserve"> </w:t>
      </w:r>
      <w:r w:rsidRPr="00EB3F42">
        <w:rPr>
          <w:rFonts w:eastAsia="Calibri"/>
          <w:szCs w:val="22"/>
          <w:lang w:eastAsia="en-US"/>
        </w:rPr>
        <w:t>самоуправления,</w:t>
      </w:r>
      <w:r w:rsidRPr="00EB3F42">
        <w:rPr>
          <w:rFonts w:eastAsia="Calibri"/>
          <w:spacing w:val="-1"/>
          <w:szCs w:val="22"/>
          <w:lang w:eastAsia="en-US"/>
        </w:rPr>
        <w:t xml:space="preserve"> </w:t>
      </w:r>
      <w:r w:rsidRPr="00EB3F42">
        <w:rPr>
          <w:rFonts w:eastAsia="Calibri"/>
          <w:szCs w:val="22"/>
          <w:lang w:eastAsia="en-US"/>
        </w:rPr>
        <w:t>организации)</w:t>
      </w:r>
    </w:p>
    <w:p w:rsidR="002A0D0C" w:rsidRPr="00CB6A6A" w:rsidRDefault="002A0D0C" w:rsidP="002A0D0C">
      <w:pPr>
        <w:widowControl w:val="0"/>
        <w:tabs>
          <w:tab w:val="left" w:pos="2750"/>
          <w:tab w:val="left" w:pos="5259"/>
        </w:tabs>
        <w:suppressAutoHyphens/>
        <w:spacing w:before="191"/>
        <w:ind w:left="112" w:right="330"/>
        <w:jc w:val="both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по</w:t>
      </w:r>
      <w:r w:rsidRPr="00CB6A6A">
        <w:rPr>
          <w:spacing w:val="7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результатам</w:t>
      </w:r>
      <w:r w:rsidRPr="00CB6A6A">
        <w:rPr>
          <w:spacing w:val="7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рассмотрения</w:t>
      </w:r>
      <w:r w:rsidRPr="00CB6A6A">
        <w:rPr>
          <w:spacing w:val="7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заявления</w:t>
      </w:r>
      <w:r w:rsidRPr="00CB6A6A">
        <w:rPr>
          <w:spacing w:val="7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 xml:space="preserve">об  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 xml:space="preserve">исправлении  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допущенных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 xml:space="preserve">опечаток и ошибок   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 xml:space="preserve">в   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 xml:space="preserve">разрешении   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на     ввод     объекта     в     эксплуатацию</w:t>
      </w:r>
      <w:r w:rsidRPr="00CB6A6A">
        <w:rPr>
          <w:spacing w:val="-6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от</w:t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lang w:eastAsia="en-US"/>
        </w:rPr>
        <w:t>№</w:t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lang w:eastAsia="en-US"/>
        </w:rPr>
        <w:t>принято</w:t>
      </w:r>
      <w:r w:rsidRPr="00CB6A6A">
        <w:rPr>
          <w:spacing w:val="-5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решение</w:t>
      </w:r>
      <w:r w:rsidRPr="00CB6A6A">
        <w:rPr>
          <w:spacing w:val="-5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об</w:t>
      </w:r>
      <w:r w:rsidRPr="00CB6A6A">
        <w:rPr>
          <w:spacing w:val="-4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отказе</w:t>
      </w:r>
      <w:r w:rsidRPr="00CB6A6A">
        <w:rPr>
          <w:spacing w:val="-3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во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внесении</w:t>
      </w:r>
    </w:p>
    <w:p w:rsidR="002A0D0C" w:rsidRPr="00CB6A6A" w:rsidRDefault="002A0D0C" w:rsidP="002A0D0C">
      <w:pPr>
        <w:suppressAutoHyphens/>
        <w:spacing w:before="1" w:after="160" w:line="229" w:lineRule="exact"/>
        <w:ind w:left="1528"/>
        <w:rPr>
          <w:rFonts w:ascii="Calibri" w:eastAsia="Calibri" w:hAnsi="Calibri" w:cs="Calibri"/>
          <w:szCs w:val="22"/>
          <w:lang w:eastAsia="en-US"/>
        </w:rPr>
      </w:pPr>
      <w:r w:rsidRPr="00E87A3B">
        <w:rPr>
          <w:rFonts w:eastAsia="Calibri"/>
          <w:szCs w:val="22"/>
          <w:lang w:eastAsia="en-US"/>
        </w:rPr>
        <w:t>(дата</w:t>
      </w:r>
      <w:r w:rsidRPr="00E87A3B">
        <w:rPr>
          <w:rFonts w:eastAsia="Calibri"/>
          <w:spacing w:val="-3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и</w:t>
      </w:r>
      <w:r w:rsidRPr="00E87A3B">
        <w:rPr>
          <w:rFonts w:eastAsia="Calibri"/>
          <w:spacing w:val="-3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номер</w:t>
      </w:r>
      <w:r w:rsidRPr="00E87A3B">
        <w:rPr>
          <w:rFonts w:eastAsia="Calibri"/>
          <w:spacing w:val="-1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регистрации</w:t>
      </w:r>
      <w:r w:rsidRPr="00CB6A6A">
        <w:rPr>
          <w:rFonts w:ascii="Calibri" w:eastAsia="Calibri" w:hAnsi="Calibri" w:cs="Calibri"/>
          <w:szCs w:val="22"/>
          <w:lang w:eastAsia="en-US"/>
        </w:rPr>
        <w:t>)</w:t>
      </w:r>
    </w:p>
    <w:p w:rsidR="002A0D0C" w:rsidRPr="00CB6A6A" w:rsidRDefault="002A0D0C" w:rsidP="002A0D0C">
      <w:pPr>
        <w:widowControl w:val="0"/>
        <w:suppressAutoHyphens/>
        <w:spacing w:line="321" w:lineRule="exact"/>
        <w:ind w:left="112"/>
        <w:jc w:val="both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исправлений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</w:t>
      </w:r>
      <w:r w:rsidRPr="00CB6A6A">
        <w:rPr>
          <w:spacing w:val="-3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разрешение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на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ввод</w:t>
      </w:r>
      <w:r w:rsidRPr="00CB6A6A">
        <w:rPr>
          <w:spacing w:val="-4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объекта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</w:t>
      </w:r>
      <w:r w:rsidRPr="00CB6A6A">
        <w:rPr>
          <w:spacing w:val="-3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эксплуатацию.</w:t>
      </w:r>
    </w:p>
    <w:p w:rsidR="002A0D0C" w:rsidRPr="00CB6A6A" w:rsidRDefault="002A0D0C" w:rsidP="002A0D0C">
      <w:pPr>
        <w:widowControl w:val="0"/>
        <w:suppressAutoHyphens/>
        <w:spacing w:before="7" w:after="1"/>
        <w:rPr>
          <w:sz w:val="16"/>
          <w:szCs w:val="28"/>
          <w:lang w:eastAsia="en-US"/>
        </w:rPr>
      </w:pPr>
    </w:p>
    <w:tbl>
      <w:tblPr>
        <w:tblW w:w="9924" w:type="dxa"/>
        <w:tblInd w:w="11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276"/>
        <w:gridCol w:w="4602"/>
        <w:gridCol w:w="4046"/>
      </w:tblGrid>
      <w:tr w:rsidR="002A0D0C" w:rsidRPr="00CB6A6A" w:rsidTr="008B6011">
        <w:trPr>
          <w:trHeight w:val="378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97" w:line="261" w:lineRule="exact"/>
              <w:ind w:left="62"/>
              <w:rPr>
                <w:rFonts w:eastAsia="Calibri" w:cs="Calibri"/>
                <w:sz w:val="22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№</w:t>
            </w:r>
            <w:r w:rsidRPr="00CB6A6A">
              <w:rPr>
                <w:rFonts w:eastAsia="Calibri" w:cs="Calibri"/>
                <w:spacing w:val="-4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пункта</w:t>
            </w: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97" w:line="261" w:lineRule="exact"/>
              <w:ind w:left="259" w:right="253"/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Наименование</w:t>
            </w:r>
            <w:r w:rsidRPr="00CB6A6A">
              <w:rPr>
                <w:rFonts w:eastAsia="Calibri" w:cs="Calibri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основания</w:t>
            </w:r>
            <w:r w:rsidRPr="00CB6A6A">
              <w:rPr>
                <w:rFonts w:eastAsia="Calibri" w:cs="Calibri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для</w:t>
            </w:r>
            <w:r w:rsidRPr="00CB6A6A">
              <w:rPr>
                <w:rFonts w:eastAsia="Calibri" w:cs="Calibri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отказа</w:t>
            </w:r>
            <w:r w:rsidRPr="00CB6A6A">
              <w:rPr>
                <w:rFonts w:eastAsia="Calibri" w:cs="Calibri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во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97" w:line="261" w:lineRule="exact"/>
              <w:ind w:left="228" w:right="224"/>
              <w:jc w:val="center"/>
              <w:rPr>
                <w:rFonts w:eastAsia="Calibri" w:cs="Calibri"/>
                <w:sz w:val="22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Разъяснение</w:t>
            </w:r>
            <w:r w:rsidRPr="00CB6A6A">
              <w:rPr>
                <w:rFonts w:eastAsia="Calibri" w:cs="Calibri"/>
                <w:spacing w:val="-7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причин</w:t>
            </w:r>
            <w:r w:rsidRPr="00CB6A6A">
              <w:rPr>
                <w:rFonts w:eastAsia="Calibri" w:cs="Calibri"/>
                <w:spacing w:val="-3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отказа</w:t>
            </w:r>
          </w:p>
        </w:tc>
      </w:tr>
      <w:tr w:rsidR="002A0D0C" w:rsidRPr="00CB6A6A" w:rsidTr="008B6011">
        <w:trPr>
          <w:trHeight w:val="290"/>
        </w:trPr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71" w:lineRule="exact"/>
              <w:ind w:left="62"/>
              <w:rPr>
                <w:rFonts w:eastAsia="Calibri" w:cs="Calibri"/>
                <w:sz w:val="22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Админи-</w:t>
            </w:r>
          </w:p>
        </w:tc>
        <w:tc>
          <w:tcPr>
            <w:tcW w:w="46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71" w:lineRule="exact"/>
              <w:ind w:left="262" w:right="253"/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внесении</w:t>
            </w:r>
            <w:r w:rsidRPr="00CB6A6A">
              <w:rPr>
                <w:rFonts w:eastAsia="Calibri" w:cs="Calibri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исправлений</w:t>
            </w:r>
            <w:r w:rsidRPr="00CB6A6A">
              <w:rPr>
                <w:rFonts w:eastAsia="Calibri" w:cs="Calibri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в</w:t>
            </w:r>
            <w:r w:rsidRPr="00CB6A6A">
              <w:rPr>
                <w:rFonts w:eastAsia="Calibri" w:cs="Calibri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разрешение</w:t>
            </w:r>
            <w:r w:rsidRPr="00CB6A6A">
              <w:rPr>
                <w:rFonts w:eastAsia="Calibri" w:cs="Calibri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на</w:t>
            </w:r>
          </w:p>
        </w:tc>
        <w:tc>
          <w:tcPr>
            <w:tcW w:w="40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71" w:lineRule="exact"/>
              <w:ind w:left="229" w:right="224"/>
              <w:jc w:val="center"/>
              <w:rPr>
                <w:rFonts w:eastAsia="Calibri" w:cs="Calibri"/>
                <w:sz w:val="22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во</w:t>
            </w:r>
            <w:r w:rsidRPr="00CB6A6A">
              <w:rPr>
                <w:rFonts w:eastAsia="Calibri" w:cs="Calibr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внесении</w:t>
            </w:r>
            <w:r w:rsidRPr="00CB6A6A">
              <w:rPr>
                <w:rFonts w:eastAsia="Calibri" w:cs="Calibri"/>
                <w:spacing w:val="-3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исправлений</w:t>
            </w:r>
          </w:p>
        </w:tc>
      </w:tr>
      <w:tr w:rsidR="002A0D0C" w:rsidRPr="00CB6A6A" w:rsidTr="008B6011">
        <w:trPr>
          <w:trHeight w:val="275"/>
        </w:trPr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56" w:lineRule="exact"/>
              <w:ind w:left="62"/>
              <w:rPr>
                <w:rFonts w:eastAsia="Calibri" w:cs="Calibri"/>
                <w:sz w:val="22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стратив-</w:t>
            </w:r>
          </w:p>
        </w:tc>
        <w:tc>
          <w:tcPr>
            <w:tcW w:w="46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56" w:lineRule="exact"/>
              <w:ind w:left="262" w:right="253"/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ввод</w:t>
            </w:r>
            <w:r w:rsidRPr="00CB6A6A">
              <w:rPr>
                <w:rFonts w:eastAsia="Calibri" w:cs="Calibri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объекта</w:t>
            </w:r>
            <w:r w:rsidRPr="00CB6A6A">
              <w:rPr>
                <w:rFonts w:eastAsia="Calibri" w:cs="Calibri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в</w:t>
            </w:r>
            <w:r w:rsidRPr="00CB6A6A">
              <w:rPr>
                <w:rFonts w:eastAsia="Calibri" w:cs="Calibri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эксплуатацию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в</w:t>
            </w:r>
          </w:p>
        </w:tc>
        <w:tc>
          <w:tcPr>
            <w:tcW w:w="40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56" w:lineRule="exact"/>
              <w:ind w:left="228" w:right="224"/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в</w:t>
            </w:r>
            <w:r w:rsidRPr="00CB6A6A">
              <w:rPr>
                <w:rFonts w:eastAsia="Calibri" w:cs="Calibri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разрешение</w:t>
            </w:r>
            <w:r w:rsidRPr="00CB6A6A">
              <w:rPr>
                <w:rFonts w:eastAsia="Calibri" w:cs="Calibri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на</w:t>
            </w:r>
            <w:r w:rsidRPr="00CB6A6A">
              <w:rPr>
                <w:rFonts w:eastAsia="Calibri" w:cs="Calibri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ввод</w:t>
            </w:r>
            <w:r w:rsidRPr="00CB6A6A">
              <w:rPr>
                <w:rFonts w:eastAsia="Calibri" w:cs="Calibri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объекта</w:t>
            </w:r>
          </w:p>
        </w:tc>
      </w:tr>
      <w:tr w:rsidR="002A0D0C" w:rsidRPr="00CB6A6A" w:rsidTr="008B6011">
        <w:trPr>
          <w:trHeight w:val="261"/>
        </w:trPr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41" w:lineRule="exact"/>
              <w:ind w:left="62"/>
              <w:rPr>
                <w:rFonts w:eastAsia="Calibri" w:cs="Calibri"/>
                <w:sz w:val="22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ного</w:t>
            </w:r>
          </w:p>
        </w:tc>
        <w:tc>
          <w:tcPr>
            <w:tcW w:w="46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41" w:lineRule="exact"/>
              <w:ind w:left="262" w:right="253"/>
              <w:jc w:val="center"/>
              <w:rPr>
                <w:rFonts w:eastAsia="Calibri" w:cs="Calibri"/>
                <w:sz w:val="22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соответствии</w:t>
            </w:r>
            <w:r w:rsidRPr="00CB6A6A">
              <w:rPr>
                <w:rFonts w:eastAsia="Calibri" w:cs="Calibri"/>
                <w:spacing w:val="-2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с</w:t>
            </w:r>
            <w:r w:rsidRPr="00CB6A6A">
              <w:rPr>
                <w:rFonts w:eastAsia="Calibri" w:cs="Calibri"/>
                <w:spacing w:val="-3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Административным</w:t>
            </w:r>
          </w:p>
        </w:tc>
        <w:tc>
          <w:tcPr>
            <w:tcW w:w="40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41" w:lineRule="exact"/>
              <w:ind w:left="228" w:right="224"/>
              <w:jc w:val="center"/>
              <w:rPr>
                <w:rFonts w:eastAsia="Calibri" w:cs="Calibri"/>
                <w:sz w:val="22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в</w:t>
            </w:r>
            <w:r w:rsidRPr="00CB6A6A">
              <w:rPr>
                <w:rFonts w:eastAsia="Calibri" w:cs="Calibri"/>
                <w:spacing w:val="-4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эксплуатацию</w:t>
            </w:r>
          </w:p>
        </w:tc>
      </w:tr>
      <w:tr w:rsidR="002A0D0C" w:rsidRPr="00CB6A6A" w:rsidTr="008B6011">
        <w:trPr>
          <w:trHeight w:val="578"/>
        </w:trPr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71" w:lineRule="exact"/>
              <w:ind w:left="62"/>
              <w:rPr>
                <w:rFonts w:eastAsia="Calibri" w:cs="Calibri"/>
                <w:sz w:val="22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регламента</w:t>
            </w:r>
          </w:p>
        </w:tc>
        <w:tc>
          <w:tcPr>
            <w:tcW w:w="46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71" w:lineRule="exact"/>
              <w:ind w:left="259" w:right="253"/>
              <w:jc w:val="center"/>
              <w:rPr>
                <w:rFonts w:eastAsia="Calibri" w:cs="Calibri"/>
                <w:sz w:val="22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регламентом</w:t>
            </w:r>
          </w:p>
        </w:tc>
        <w:tc>
          <w:tcPr>
            <w:tcW w:w="4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2"/>
                <w:szCs w:val="22"/>
                <w:lang w:val="en-US" w:eastAsia="en-US"/>
              </w:rPr>
            </w:pPr>
          </w:p>
        </w:tc>
      </w:tr>
    </w:tbl>
    <w:p w:rsidR="002A0D0C" w:rsidRPr="00CB6A6A" w:rsidRDefault="002A0D0C" w:rsidP="002A0D0C">
      <w:pPr>
        <w:spacing w:line="254" w:lineRule="auto"/>
        <w:rPr>
          <w:rFonts w:ascii="Calibri" w:eastAsia="Calibri" w:hAnsi="Calibri" w:cs="Calibri"/>
          <w:sz w:val="22"/>
          <w:szCs w:val="22"/>
          <w:lang w:eastAsia="en-US"/>
        </w:rPr>
        <w:sectPr w:rsidR="002A0D0C" w:rsidRPr="00CB6A6A" w:rsidSect="008B6011">
          <w:pgSz w:w="11906" w:h="16838"/>
          <w:pgMar w:top="1160" w:right="520" w:bottom="777" w:left="1020" w:header="0" w:footer="720" w:gutter="0"/>
          <w:pgNumType w:start="1"/>
          <w:cols w:space="720"/>
          <w:formProt w:val="0"/>
        </w:sectPr>
      </w:pPr>
    </w:p>
    <w:tbl>
      <w:tblPr>
        <w:tblW w:w="9924" w:type="dxa"/>
        <w:tblInd w:w="11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276"/>
        <w:gridCol w:w="4602"/>
        <w:gridCol w:w="4046"/>
      </w:tblGrid>
      <w:tr w:rsidR="002A0D0C" w:rsidRPr="00CB6A6A" w:rsidTr="008B6011">
        <w:trPr>
          <w:trHeight w:val="1540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92"/>
              <w:ind w:left="62" w:right="50"/>
              <w:rPr>
                <w:rFonts w:eastAsia="Calibri" w:cs="Calibri"/>
                <w:sz w:val="22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lastRenderedPageBreak/>
              <w:t>подпункт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"а"</w:t>
            </w:r>
            <w:r w:rsidRPr="00CB6A6A">
              <w:rPr>
                <w:rFonts w:eastAsia="Calibri" w:cs="Calibri"/>
                <w:spacing w:val="7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пункта</w:t>
            </w:r>
            <w:r w:rsidRPr="00CB6A6A">
              <w:rPr>
                <w:rFonts w:eastAsia="Calibri" w:cs="Calibri"/>
                <w:spacing w:val="-57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eastAsia="Calibri" w:cs="Calibri"/>
                <w:sz w:val="22"/>
                <w:szCs w:val="22"/>
                <w:lang w:val="en-US" w:eastAsia="en-US"/>
              </w:rPr>
              <w:t>2.12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.2</w:t>
            </w: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92"/>
              <w:ind w:left="62" w:right="48"/>
              <w:rPr>
                <w:rFonts w:eastAsia="Calibri" w:cs="Calibri"/>
                <w:sz w:val="22"/>
                <w:szCs w:val="22"/>
                <w:lang w:eastAsia="en-US"/>
              </w:rPr>
            </w:pPr>
            <w:r>
              <w:rPr>
                <w:rFonts w:eastAsia="Calibri" w:cs="Calibr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2257425</wp:posOffset>
                      </wp:positionH>
                      <wp:positionV relativeFrom="paragraph">
                        <wp:posOffset>-671830</wp:posOffset>
                      </wp:positionV>
                      <wp:extent cx="264160" cy="172720"/>
                      <wp:effectExtent l="0" t="0" r="3810" b="635"/>
                      <wp:wrapNone/>
                      <wp:docPr id="14" name="Прямоугольник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4160" cy="172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D33448" id="Прямоугольник 14" o:spid="_x0000_s1026" style="position:absolute;margin-left:177.75pt;margin-top:-52.9pt;width:20.8pt;height:13.6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" stroked="f"/>
                  </w:pict>
                </mc:Fallback>
              </mc:AlternateConten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несоответствие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заявителя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кругу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лиц,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pacing w:val="-1"/>
                <w:sz w:val="22"/>
                <w:szCs w:val="22"/>
                <w:lang w:eastAsia="en-US"/>
              </w:rPr>
              <w:t>указанных</w:t>
            </w:r>
            <w:r w:rsidRPr="00CB6A6A">
              <w:rPr>
                <w:rFonts w:eastAsia="Calibri" w:cs="Calibri"/>
                <w:spacing w:val="-13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в</w:t>
            </w:r>
            <w:r w:rsidRPr="00CB6A6A">
              <w:rPr>
                <w:rFonts w:eastAsia="Calibri" w:cs="Calibri"/>
                <w:spacing w:val="-14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пункте</w:t>
            </w:r>
            <w:r w:rsidRPr="00CB6A6A">
              <w:rPr>
                <w:rFonts w:eastAsia="Calibri" w:cs="Calibri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2.2</w:t>
            </w:r>
            <w:r>
              <w:rPr>
                <w:rFonts w:eastAsia="Calibri" w:cs="Calibri"/>
                <w:sz w:val="22"/>
                <w:szCs w:val="22"/>
                <w:lang w:eastAsia="en-US"/>
              </w:rPr>
              <w:t>.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2</w:t>
            </w:r>
            <w:r w:rsidRPr="00CB6A6A">
              <w:rPr>
                <w:rFonts w:eastAsia="Calibri" w:cs="Calibri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Административного</w:t>
            </w:r>
            <w:r w:rsidRPr="00CB6A6A">
              <w:rPr>
                <w:rFonts w:eastAsia="Calibri" w:cs="Calibri"/>
                <w:spacing w:val="-58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регламента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92"/>
              <w:ind w:left="61" w:right="627"/>
              <w:rPr>
                <w:rFonts w:eastAsia="Calibri" w:cs="Calibri"/>
                <w:i/>
                <w:sz w:val="22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>Указываются</w:t>
            </w:r>
            <w:r w:rsidRPr="00CB6A6A">
              <w:rPr>
                <w:rFonts w:eastAsia="Calibri" w:cs="Calibri"/>
                <w:i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>основания</w:t>
            </w:r>
            <w:r w:rsidRPr="00CB6A6A">
              <w:rPr>
                <w:rFonts w:eastAsia="Calibri" w:cs="Calibri"/>
                <w:i/>
                <w:spacing w:val="-4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>такого</w:t>
            </w:r>
            <w:r w:rsidRPr="00CB6A6A">
              <w:rPr>
                <w:rFonts w:eastAsia="Calibri" w:cs="Calibri"/>
                <w:i/>
                <w:spacing w:val="-57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>вывода</w:t>
            </w:r>
          </w:p>
        </w:tc>
      </w:tr>
      <w:tr w:rsidR="002A0D0C" w:rsidRPr="00CB6A6A" w:rsidTr="008B6011">
        <w:trPr>
          <w:trHeight w:val="1230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89"/>
              <w:ind w:left="62" w:right="50"/>
              <w:rPr>
                <w:rFonts w:eastAsia="Calibri" w:cs="Calibri"/>
                <w:sz w:val="22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подпункт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"б"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пункта</w:t>
            </w:r>
            <w:r w:rsidRPr="00CB6A6A">
              <w:rPr>
                <w:rFonts w:eastAsia="Calibri" w:cs="Calibri"/>
                <w:spacing w:val="-57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eastAsia="Calibri" w:cs="Calibri"/>
                <w:sz w:val="22"/>
                <w:szCs w:val="22"/>
                <w:lang w:val="en-US" w:eastAsia="en-US"/>
              </w:rPr>
              <w:t>2.12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.2</w:t>
            </w: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89"/>
              <w:ind w:left="62" w:right="49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отсутствие</w:t>
            </w:r>
            <w:r w:rsidRPr="00CB6A6A">
              <w:rPr>
                <w:rFonts w:eastAsia="Calibri" w:cs="Calibri"/>
                <w:spacing w:val="110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 xml:space="preserve">факта  </w:t>
            </w:r>
            <w:r w:rsidRPr="00CB6A6A">
              <w:rPr>
                <w:rFonts w:eastAsia="Calibri" w:cs="Calibri"/>
                <w:spacing w:val="48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 xml:space="preserve">допущения  </w:t>
            </w:r>
            <w:r w:rsidRPr="00CB6A6A">
              <w:rPr>
                <w:rFonts w:eastAsia="Calibri" w:cs="Calibri"/>
                <w:spacing w:val="49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опечаток</w:t>
            </w:r>
            <w:r w:rsidRPr="00CB6A6A">
              <w:rPr>
                <w:rFonts w:eastAsia="Calibri" w:cs="Calibri"/>
                <w:spacing w:val="-58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и ошибок</w:t>
            </w:r>
            <w:r w:rsidRPr="00CB6A6A">
              <w:rPr>
                <w:rFonts w:eastAsia="Calibri" w:cs="Calibri"/>
                <w:spacing w:val="60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в</w:t>
            </w:r>
            <w:r w:rsidRPr="00CB6A6A">
              <w:rPr>
                <w:rFonts w:eastAsia="Calibri" w:cs="Calibri"/>
                <w:spacing w:val="60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разрешении</w:t>
            </w:r>
            <w:r w:rsidRPr="00CB6A6A">
              <w:rPr>
                <w:rFonts w:eastAsia="Calibri" w:cs="Calibri"/>
                <w:spacing w:val="60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на</w:t>
            </w:r>
            <w:r w:rsidRPr="00CB6A6A">
              <w:rPr>
                <w:rFonts w:eastAsia="Calibri" w:cs="Calibri"/>
                <w:spacing w:val="60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ввод</w:t>
            </w:r>
            <w:r w:rsidRPr="00CB6A6A">
              <w:rPr>
                <w:rFonts w:eastAsia="Calibri" w:cs="Calibri"/>
                <w:spacing w:val="60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объекта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в</w:t>
            </w:r>
            <w:r w:rsidRPr="00CB6A6A">
              <w:rPr>
                <w:rFonts w:eastAsia="Calibri" w:cs="Calibri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эксплуатацию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89"/>
              <w:ind w:left="61" w:right="627"/>
              <w:rPr>
                <w:rFonts w:eastAsia="Calibri" w:cs="Calibri"/>
                <w:i/>
                <w:sz w:val="22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>Указываются</w:t>
            </w:r>
            <w:r w:rsidRPr="00CB6A6A">
              <w:rPr>
                <w:rFonts w:eastAsia="Calibri" w:cs="Calibri"/>
                <w:i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>основания</w:t>
            </w:r>
            <w:r w:rsidRPr="00CB6A6A">
              <w:rPr>
                <w:rFonts w:eastAsia="Calibri" w:cs="Calibri"/>
                <w:i/>
                <w:spacing w:val="-4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>такого</w:t>
            </w:r>
            <w:r w:rsidRPr="00CB6A6A">
              <w:rPr>
                <w:rFonts w:eastAsia="Calibri" w:cs="Calibri"/>
                <w:i/>
                <w:spacing w:val="-57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>вывода</w:t>
            </w:r>
          </w:p>
        </w:tc>
      </w:tr>
    </w:tbl>
    <w:p w:rsidR="002A0D0C" w:rsidRPr="00CB6A6A" w:rsidRDefault="002A0D0C" w:rsidP="002A0D0C">
      <w:pPr>
        <w:widowControl w:val="0"/>
        <w:suppressAutoHyphens/>
        <w:ind w:left="112" w:right="327" w:firstLine="708"/>
        <w:jc w:val="both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Вы вправе повторно обратиться с заявлением об исправлении допущенных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pacing w:val="-1"/>
          <w:sz w:val="28"/>
          <w:szCs w:val="28"/>
          <w:lang w:eastAsia="en-US"/>
        </w:rPr>
        <w:t>опечаток</w:t>
      </w:r>
      <w:r w:rsidRPr="00CB6A6A">
        <w:rPr>
          <w:spacing w:val="-17"/>
          <w:sz w:val="28"/>
          <w:szCs w:val="28"/>
          <w:lang w:eastAsia="en-US"/>
        </w:rPr>
        <w:t xml:space="preserve"> </w:t>
      </w:r>
      <w:r w:rsidRPr="00CB6A6A">
        <w:rPr>
          <w:spacing w:val="-1"/>
          <w:sz w:val="28"/>
          <w:szCs w:val="28"/>
          <w:lang w:eastAsia="en-US"/>
        </w:rPr>
        <w:t>и</w:t>
      </w:r>
      <w:r w:rsidRPr="00CB6A6A">
        <w:rPr>
          <w:spacing w:val="-17"/>
          <w:sz w:val="28"/>
          <w:szCs w:val="28"/>
          <w:lang w:eastAsia="en-US"/>
        </w:rPr>
        <w:t xml:space="preserve"> </w:t>
      </w:r>
      <w:r w:rsidRPr="00CB6A6A">
        <w:rPr>
          <w:spacing w:val="-1"/>
          <w:sz w:val="28"/>
          <w:szCs w:val="28"/>
          <w:lang w:eastAsia="en-US"/>
        </w:rPr>
        <w:t>ошибок</w:t>
      </w:r>
      <w:r w:rsidRPr="00CB6A6A">
        <w:rPr>
          <w:spacing w:val="-15"/>
          <w:sz w:val="28"/>
          <w:szCs w:val="28"/>
          <w:lang w:eastAsia="en-US"/>
        </w:rPr>
        <w:t xml:space="preserve"> </w:t>
      </w:r>
      <w:r w:rsidRPr="00CB6A6A">
        <w:rPr>
          <w:spacing w:val="-1"/>
          <w:sz w:val="28"/>
          <w:szCs w:val="28"/>
          <w:lang w:eastAsia="en-US"/>
        </w:rPr>
        <w:t>в</w:t>
      </w:r>
      <w:r w:rsidRPr="00CB6A6A">
        <w:rPr>
          <w:spacing w:val="-17"/>
          <w:sz w:val="28"/>
          <w:szCs w:val="28"/>
          <w:lang w:eastAsia="en-US"/>
        </w:rPr>
        <w:t xml:space="preserve"> </w:t>
      </w:r>
      <w:r w:rsidRPr="00CB6A6A">
        <w:rPr>
          <w:spacing w:val="-1"/>
          <w:sz w:val="28"/>
          <w:szCs w:val="28"/>
          <w:lang w:eastAsia="en-US"/>
        </w:rPr>
        <w:t>разрешении</w:t>
      </w:r>
      <w:r w:rsidRPr="00CB6A6A">
        <w:rPr>
          <w:spacing w:val="-1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на</w:t>
      </w:r>
      <w:r w:rsidRPr="00CB6A6A">
        <w:rPr>
          <w:spacing w:val="-15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ввод</w:t>
      </w:r>
      <w:r w:rsidRPr="00CB6A6A">
        <w:rPr>
          <w:spacing w:val="-16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объекта</w:t>
      </w:r>
      <w:r w:rsidRPr="00CB6A6A">
        <w:rPr>
          <w:spacing w:val="-15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</w:t>
      </w:r>
      <w:r w:rsidRPr="00CB6A6A">
        <w:rPr>
          <w:spacing w:val="-16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эксплуатацию</w:t>
      </w:r>
      <w:r w:rsidRPr="00CB6A6A">
        <w:rPr>
          <w:spacing w:val="-1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после</w:t>
      </w:r>
      <w:r w:rsidRPr="00CB6A6A">
        <w:rPr>
          <w:spacing w:val="-16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устранения</w:t>
      </w:r>
      <w:r w:rsidRPr="00CB6A6A">
        <w:rPr>
          <w:spacing w:val="-68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указанных нарушений.</w:t>
      </w:r>
    </w:p>
    <w:p w:rsidR="002A0D0C" w:rsidRPr="00CB6A6A" w:rsidRDefault="002A0D0C" w:rsidP="002A0D0C">
      <w:pPr>
        <w:widowControl w:val="0"/>
        <w:tabs>
          <w:tab w:val="left" w:pos="9967"/>
        </w:tabs>
        <w:suppressAutoHyphens/>
        <w:ind w:left="112" w:right="325" w:firstLine="708"/>
        <w:jc w:val="both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Данный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отказ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может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быть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обжалован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досудебном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порядке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путем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направления</w:t>
      </w:r>
      <w:r w:rsidRPr="00CB6A6A">
        <w:rPr>
          <w:spacing w:val="19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жалобы</w:t>
      </w:r>
      <w:r w:rsidRPr="00CB6A6A">
        <w:rPr>
          <w:spacing w:val="19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</w:t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pacing w:val="-1"/>
          <w:sz w:val="28"/>
          <w:szCs w:val="28"/>
          <w:lang w:eastAsia="en-US"/>
        </w:rPr>
        <w:t>,</w:t>
      </w:r>
      <w:r w:rsidRPr="00CB6A6A">
        <w:rPr>
          <w:spacing w:val="-6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а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также в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судебном порядке.</w:t>
      </w:r>
    </w:p>
    <w:p w:rsidR="002A0D0C" w:rsidRPr="00CB6A6A" w:rsidRDefault="002A0D0C" w:rsidP="002A0D0C">
      <w:pPr>
        <w:widowControl w:val="0"/>
        <w:tabs>
          <w:tab w:val="left" w:pos="10096"/>
        </w:tabs>
        <w:suppressAutoHyphens/>
        <w:spacing w:line="321" w:lineRule="exact"/>
        <w:ind w:left="821"/>
        <w:jc w:val="both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Дополнительно</w:t>
      </w:r>
      <w:r w:rsidRPr="00CB6A6A">
        <w:rPr>
          <w:spacing w:val="63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информируем:</w:t>
      </w:r>
      <w:r w:rsidRPr="00CB6A6A">
        <w:rPr>
          <w:sz w:val="28"/>
          <w:szCs w:val="28"/>
          <w:u w:val="single"/>
          <w:lang w:eastAsia="en-US"/>
        </w:rPr>
        <w:t xml:space="preserve"> </w:t>
      </w:r>
      <w:r w:rsidRPr="00CB6A6A">
        <w:rPr>
          <w:sz w:val="28"/>
          <w:szCs w:val="28"/>
          <w:u w:val="single"/>
          <w:lang w:eastAsia="en-US"/>
        </w:rPr>
        <w:tab/>
      </w:r>
    </w:p>
    <w:p w:rsidR="002A0D0C" w:rsidRPr="00CB6A6A" w:rsidRDefault="002A0D0C" w:rsidP="002A0D0C">
      <w:pPr>
        <w:widowControl w:val="0"/>
        <w:tabs>
          <w:tab w:val="left" w:pos="9912"/>
        </w:tabs>
        <w:suppressAutoHyphens/>
        <w:ind w:left="112"/>
        <w:rPr>
          <w:sz w:val="28"/>
          <w:szCs w:val="28"/>
          <w:lang w:eastAsia="en-US"/>
        </w:rPr>
      </w:pPr>
      <w:r w:rsidRPr="00CB6A6A">
        <w:rPr>
          <w:sz w:val="28"/>
          <w:szCs w:val="28"/>
          <w:u w:val="single"/>
          <w:lang w:eastAsia="en-US"/>
        </w:rPr>
        <w:t xml:space="preserve"> </w:t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lang w:eastAsia="en-US"/>
        </w:rPr>
        <w:t>.</w:t>
      </w:r>
    </w:p>
    <w:p w:rsidR="002A0D0C" w:rsidRPr="00CB6A6A" w:rsidRDefault="002A0D0C" w:rsidP="002A0D0C">
      <w:pPr>
        <w:suppressAutoHyphens/>
        <w:spacing w:after="160" w:line="254" w:lineRule="auto"/>
        <w:ind w:left="708" w:right="704" w:firstLine="499"/>
        <w:rPr>
          <w:rFonts w:ascii="Calibri" w:eastAsia="Calibri" w:hAnsi="Calibri" w:cs="Calibri"/>
          <w:szCs w:val="22"/>
          <w:lang w:eastAsia="en-US"/>
        </w:rPr>
      </w:pPr>
      <w:r w:rsidRPr="00CB6A6A">
        <w:rPr>
          <w:rFonts w:ascii="Calibri" w:eastAsia="Calibri" w:hAnsi="Calibri" w:cs="Calibri"/>
          <w:szCs w:val="22"/>
          <w:lang w:eastAsia="en-US"/>
        </w:rPr>
        <w:t>(</w:t>
      </w:r>
      <w:r w:rsidRPr="00E87A3B">
        <w:rPr>
          <w:rFonts w:eastAsia="Calibri"/>
          <w:szCs w:val="22"/>
          <w:lang w:eastAsia="en-US"/>
        </w:rPr>
        <w:t>указывается информация, необходимая для устранения причин отказа во внесении исправлений в</w:t>
      </w:r>
      <w:r w:rsidRPr="00E87A3B">
        <w:rPr>
          <w:rFonts w:eastAsia="Calibri"/>
          <w:spacing w:val="-47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разрешение</w:t>
      </w:r>
      <w:r w:rsidRPr="00E87A3B">
        <w:rPr>
          <w:rFonts w:eastAsia="Calibri"/>
          <w:spacing w:val="-4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на</w:t>
      </w:r>
      <w:r w:rsidRPr="00E87A3B">
        <w:rPr>
          <w:rFonts w:eastAsia="Calibri"/>
          <w:spacing w:val="-3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ввод</w:t>
      </w:r>
      <w:r w:rsidRPr="00E87A3B">
        <w:rPr>
          <w:rFonts w:eastAsia="Calibri"/>
          <w:spacing w:val="-4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объекта</w:t>
      </w:r>
      <w:r w:rsidRPr="00E87A3B">
        <w:rPr>
          <w:rFonts w:eastAsia="Calibri"/>
          <w:spacing w:val="-3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в</w:t>
      </w:r>
      <w:r w:rsidRPr="00E87A3B">
        <w:rPr>
          <w:rFonts w:eastAsia="Calibri"/>
          <w:spacing w:val="-3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эксплуатацию,</w:t>
      </w:r>
      <w:r w:rsidRPr="00E87A3B">
        <w:rPr>
          <w:rFonts w:eastAsia="Calibri"/>
          <w:spacing w:val="-4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а</w:t>
      </w:r>
      <w:r w:rsidRPr="00E87A3B">
        <w:rPr>
          <w:rFonts w:eastAsia="Calibri"/>
          <w:spacing w:val="-3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также иная</w:t>
      </w:r>
      <w:r w:rsidRPr="00E87A3B">
        <w:rPr>
          <w:rFonts w:eastAsia="Calibri"/>
          <w:spacing w:val="-4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дополнительная</w:t>
      </w:r>
      <w:r w:rsidRPr="00E87A3B">
        <w:rPr>
          <w:rFonts w:eastAsia="Calibri"/>
          <w:spacing w:val="-1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информация</w:t>
      </w:r>
      <w:r w:rsidRPr="00E87A3B">
        <w:rPr>
          <w:rFonts w:eastAsia="Calibri"/>
          <w:spacing w:val="-4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при</w:t>
      </w:r>
      <w:r w:rsidRPr="00E87A3B">
        <w:rPr>
          <w:rFonts w:eastAsia="Calibri"/>
          <w:spacing w:val="-4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наличии</w:t>
      </w:r>
      <w:r w:rsidRPr="00CB6A6A">
        <w:rPr>
          <w:rFonts w:ascii="Calibri" w:eastAsia="Calibri" w:hAnsi="Calibri" w:cs="Calibri"/>
          <w:szCs w:val="22"/>
          <w:lang w:eastAsia="en-US"/>
        </w:rPr>
        <w:t>)</w:t>
      </w:r>
    </w:p>
    <w:p w:rsidR="002A0D0C" w:rsidRPr="00CB6A6A" w:rsidRDefault="002A0D0C" w:rsidP="002A0D0C">
      <w:pPr>
        <w:widowControl w:val="0"/>
        <w:suppressAutoHyphens/>
        <w:rPr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rPr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rPr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spacing w:before="11"/>
        <w:rPr>
          <w:sz w:val="18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0" distR="3175" simplePos="0" relativeHeight="251691008" behindDoc="0" locked="0" layoutInCell="0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163195</wp:posOffset>
                </wp:positionV>
                <wp:extent cx="1981835" cy="6350"/>
                <wp:effectExtent l="0" t="0" r="0" b="0"/>
                <wp:wrapTopAndBottom/>
                <wp:docPr id="28" name="Прямоугольник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83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D66941" id="Прямоугольник 28" o:spid="_x0000_s1026" style="position:absolute;margin-left:56.65pt;margin-top:12.85pt;width:156.05pt;height:.5pt;z-index:251691008;visibility:visible;mso-wrap-style:square;mso-width-percent:0;mso-height-percent:0;mso-wrap-distance-left:0;mso-wrap-distance-top:0;mso-wrap-distance-right:.25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" o:allowincell="f" fillcolor="black" stroked="f" strokeweight="0">
                <v:path arrowok="t"/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93056" behindDoc="0" locked="0" layoutInCell="0" allowOverlap="1">
                <wp:simplePos x="0" y="0"/>
                <wp:positionH relativeFrom="page">
                  <wp:posOffset>4500880</wp:posOffset>
                </wp:positionH>
                <wp:positionV relativeFrom="paragraph">
                  <wp:posOffset>163195</wp:posOffset>
                </wp:positionV>
                <wp:extent cx="2520950" cy="6350"/>
                <wp:effectExtent l="0" t="0" r="0" b="0"/>
                <wp:wrapTopAndBottom/>
                <wp:docPr id="30" name="Прямоугольник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209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819522" id="Прямоугольник 30" o:spid="_x0000_s1026" style="position:absolute;margin-left:354.4pt;margin-top:12.85pt;width:198.5pt;height:.5pt;z-index:251693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" o:allowincell="f" fillcolor="black" stroked="f" strokeweight="0">
                <v:path arrowok="t"/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4445" distR="3175" simplePos="0" relativeHeight="251692032" behindDoc="0" locked="0" layoutInCell="0" allowOverlap="1">
                <wp:simplePos x="0" y="0"/>
                <wp:positionH relativeFrom="page">
                  <wp:posOffset>2880995</wp:posOffset>
                </wp:positionH>
                <wp:positionV relativeFrom="paragraph">
                  <wp:posOffset>163195</wp:posOffset>
                </wp:positionV>
                <wp:extent cx="1440180" cy="6350"/>
                <wp:effectExtent l="0" t="0" r="0" b="0"/>
                <wp:wrapTopAndBottom/>
                <wp:docPr id="29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018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609769" id="Прямоугольник 29" o:spid="_x0000_s1026" style="position:absolute;margin-left:226.85pt;margin-top:12.85pt;width:113.4pt;height:.5pt;z-index:251692032;visibility:visible;mso-wrap-style:square;mso-width-percent:0;mso-height-percent:0;mso-wrap-distance-left:.35pt;mso-wrap-distance-top:0;mso-wrap-distance-right:.25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" o:allowincell="f" fillcolor="black" stroked="f" strokeweight="0">
                <v:path arrowok="t"/>
                <w10:wrap type="topAndBottom" anchorx="page"/>
              </v:rect>
            </w:pict>
          </mc:Fallback>
        </mc:AlternateContent>
      </w:r>
    </w:p>
    <w:p w:rsidR="002A0D0C" w:rsidRPr="00E87A3B" w:rsidRDefault="002A0D0C" w:rsidP="002A0D0C">
      <w:pPr>
        <w:tabs>
          <w:tab w:val="left" w:pos="4233"/>
          <w:tab w:val="left" w:pos="6374"/>
        </w:tabs>
        <w:suppressAutoHyphens/>
        <w:spacing w:after="160" w:line="254" w:lineRule="auto"/>
        <w:ind w:left="1149"/>
        <w:rPr>
          <w:rFonts w:eastAsia="Calibri"/>
          <w:szCs w:val="22"/>
          <w:lang w:eastAsia="en-US"/>
        </w:rPr>
      </w:pPr>
      <w:r w:rsidRPr="00E87A3B">
        <w:rPr>
          <w:rFonts w:eastAsia="Calibri"/>
          <w:szCs w:val="22"/>
          <w:lang w:eastAsia="en-US"/>
        </w:rPr>
        <w:t>(должность)</w:t>
      </w:r>
      <w:r w:rsidRPr="00E87A3B">
        <w:rPr>
          <w:rFonts w:eastAsia="Calibri"/>
          <w:szCs w:val="22"/>
          <w:lang w:eastAsia="en-US"/>
        </w:rPr>
        <w:tab/>
        <w:t>(подпись)</w:t>
      </w:r>
      <w:r w:rsidRPr="00E87A3B">
        <w:rPr>
          <w:rFonts w:eastAsia="Calibri"/>
          <w:szCs w:val="22"/>
          <w:lang w:eastAsia="en-US"/>
        </w:rPr>
        <w:tab/>
        <w:t>(фамилия,</w:t>
      </w:r>
      <w:r w:rsidRPr="00E87A3B">
        <w:rPr>
          <w:rFonts w:eastAsia="Calibri"/>
          <w:spacing w:val="-4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имя,</w:t>
      </w:r>
      <w:r w:rsidRPr="00E87A3B">
        <w:rPr>
          <w:rFonts w:eastAsia="Calibri"/>
          <w:spacing w:val="-4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отчество</w:t>
      </w:r>
      <w:r w:rsidRPr="00E87A3B">
        <w:rPr>
          <w:rFonts w:eastAsia="Calibri"/>
          <w:spacing w:val="-4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(при</w:t>
      </w:r>
      <w:r w:rsidRPr="00E87A3B">
        <w:rPr>
          <w:rFonts w:eastAsia="Calibri"/>
          <w:spacing w:val="-5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наличии)</w:t>
      </w:r>
    </w:p>
    <w:p w:rsidR="002A0D0C" w:rsidRPr="00CB6A6A" w:rsidRDefault="002A0D0C" w:rsidP="002A0D0C">
      <w:pPr>
        <w:widowControl w:val="0"/>
        <w:suppressAutoHyphens/>
        <w:spacing w:before="3"/>
        <w:rPr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spacing w:before="89"/>
        <w:ind w:left="112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Дата</w:t>
      </w:r>
    </w:p>
    <w:p w:rsidR="002A0D0C" w:rsidRDefault="002A0D0C" w:rsidP="002A0D0C">
      <w:pPr>
        <w:spacing w:line="254" w:lineRule="auto"/>
        <w:rPr>
          <w:rFonts w:ascii="Calibri" w:eastAsia="Calibri" w:hAnsi="Calibri" w:cs="Calibri"/>
          <w:sz w:val="22"/>
          <w:szCs w:val="22"/>
          <w:lang w:eastAsia="en-US"/>
        </w:rPr>
      </w:pPr>
    </w:p>
    <w:p w:rsidR="002A0D0C" w:rsidRPr="001C0F94" w:rsidRDefault="002A0D0C" w:rsidP="002A0D0C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2A0D0C" w:rsidRPr="001C0F94" w:rsidRDefault="002A0D0C" w:rsidP="002A0D0C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2A0D0C" w:rsidRPr="001C0F94" w:rsidRDefault="002A0D0C" w:rsidP="002A0D0C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2A0D0C" w:rsidRPr="001C0F94" w:rsidRDefault="002A0D0C" w:rsidP="002A0D0C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2A0D0C" w:rsidRPr="001C0F94" w:rsidRDefault="002A0D0C" w:rsidP="002A0D0C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2A0D0C" w:rsidRPr="001C0F94" w:rsidRDefault="002A0D0C" w:rsidP="002A0D0C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2A0D0C" w:rsidRPr="001C0F94" w:rsidRDefault="002A0D0C" w:rsidP="002A0D0C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2A0D0C" w:rsidRPr="001C0F94" w:rsidRDefault="002A0D0C" w:rsidP="002A0D0C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2A0D0C" w:rsidRPr="001C0F94" w:rsidRDefault="002A0D0C" w:rsidP="002A0D0C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2A0D0C" w:rsidRPr="001C0F94" w:rsidRDefault="002A0D0C" w:rsidP="002A0D0C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2A0D0C" w:rsidRPr="001C0F94" w:rsidRDefault="002A0D0C" w:rsidP="002A0D0C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2A0D0C" w:rsidRPr="001C0F94" w:rsidRDefault="002A0D0C" w:rsidP="002A0D0C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2A0D0C" w:rsidRPr="001C0F94" w:rsidRDefault="002A0D0C" w:rsidP="002A0D0C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2A0D0C" w:rsidRPr="001C0F94" w:rsidRDefault="002A0D0C" w:rsidP="002A0D0C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2A0D0C" w:rsidRPr="001C0F94" w:rsidRDefault="002A0D0C" w:rsidP="002A0D0C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2A0D0C" w:rsidRPr="001C0F94" w:rsidRDefault="002A0D0C" w:rsidP="002A0D0C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2A0D0C" w:rsidRPr="001C0F94" w:rsidRDefault="002A0D0C" w:rsidP="002A0D0C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2A0D0C" w:rsidRDefault="002A0D0C" w:rsidP="002A0D0C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2A0D0C" w:rsidRPr="001C0F94" w:rsidRDefault="002A0D0C" w:rsidP="002A0D0C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2A0D0C" w:rsidRPr="001C0F94" w:rsidRDefault="002A0D0C" w:rsidP="002A0D0C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2A0D0C" w:rsidRPr="001C0F94" w:rsidRDefault="002A0D0C" w:rsidP="002A0D0C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2A0D0C" w:rsidRPr="00CB6A6A" w:rsidRDefault="002A0D0C" w:rsidP="002A0D0C">
      <w:pPr>
        <w:widowControl w:val="0"/>
        <w:suppressAutoHyphens/>
        <w:spacing w:before="67"/>
        <w:ind w:left="5830" w:right="378"/>
        <w:jc w:val="center"/>
        <w:rPr>
          <w:sz w:val="28"/>
          <w:szCs w:val="28"/>
          <w:lang w:eastAsia="en-US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2959100</wp:posOffset>
                </wp:positionH>
                <wp:positionV relativeFrom="paragraph">
                  <wp:posOffset>-563880</wp:posOffset>
                </wp:positionV>
                <wp:extent cx="457200" cy="121920"/>
                <wp:effectExtent l="0" t="1270" r="3175" b="63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121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BC2CD2" id="Прямоугольник 13" o:spid="_x0000_s1026" style="position:absolute;margin-left:233pt;margin-top:-44.4pt;width:36pt;height:9.6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" stroked="f"/>
            </w:pict>
          </mc:Fallback>
        </mc:AlternateContent>
      </w:r>
      <w:r w:rsidRPr="00CB6A6A">
        <w:rPr>
          <w:sz w:val="28"/>
          <w:szCs w:val="28"/>
          <w:lang w:eastAsia="en-US"/>
        </w:rPr>
        <w:t>П</w:t>
      </w:r>
      <w:r w:rsidR="00E87A3B">
        <w:rPr>
          <w:sz w:val="28"/>
          <w:szCs w:val="28"/>
          <w:lang w:eastAsia="en-US"/>
        </w:rPr>
        <w:t>риложение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№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6</w:t>
      </w:r>
    </w:p>
    <w:p w:rsidR="002A0D0C" w:rsidRPr="00CB6A6A" w:rsidRDefault="002A0D0C" w:rsidP="002A0D0C">
      <w:pPr>
        <w:widowControl w:val="0"/>
        <w:suppressAutoHyphens/>
        <w:ind w:left="5806" w:right="354" w:firstLine="7"/>
        <w:jc w:val="center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 xml:space="preserve">к </w:t>
      </w:r>
      <w:r w:rsidR="006E7669">
        <w:rPr>
          <w:sz w:val="28"/>
          <w:szCs w:val="28"/>
          <w:lang w:eastAsia="en-US"/>
        </w:rPr>
        <w:t>а</w:t>
      </w:r>
      <w:r w:rsidRPr="00CB6A6A">
        <w:rPr>
          <w:sz w:val="28"/>
          <w:szCs w:val="28"/>
          <w:lang w:eastAsia="en-US"/>
        </w:rPr>
        <w:t>дминистративному регламенту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предоставления государственной и</w:t>
      </w:r>
      <w:r w:rsidRPr="00CB6A6A">
        <w:rPr>
          <w:spacing w:val="-6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 xml:space="preserve">муниципальной услуги </w:t>
      </w:r>
      <w:r w:rsidR="00E87A3B">
        <w:rPr>
          <w:sz w:val="28"/>
          <w:szCs w:val="28"/>
          <w:lang w:eastAsia="en-US"/>
        </w:rPr>
        <w:t>«</w:t>
      </w:r>
      <w:r w:rsidRPr="00CB6A6A">
        <w:rPr>
          <w:sz w:val="28"/>
          <w:szCs w:val="28"/>
          <w:lang w:eastAsia="en-US"/>
        </w:rPr>
        <w:t>Выдача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разрешения на ввод объекта в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эксплуатацию</w:t>
      </w:r>
      <w:r w:rsidR="00E87A3B">
        <w:rPr>
          <w:sz w:val="28"/>
          <w:szCs w:val="28"/>
          <w:lang w:eastAsia="en-US"/>
        </w:rPr>
        <w:t>»</w:t>
      </w:r>
    </w:p>
    <w:p w:rsidR="002A0D0C" w:rsidRPr="00CB6A6A" w:rsidRDefault="002A0D0C" w:rsidP="002A0D0C">
      <w:pPr>
        <w:widowControl w:val="0"/>
        <w:suppressAutoHyphens/>
        <w:rPr>
          <w:sz w:val="30"/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spacing w:before="9"/>
        <w:rPr>
          <w:sz w:val="39"/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ind w:right="327"/>
        <w:jc w:val="right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ФОРМА</w:t>
      </w:r>
    </w:p>
    <w:p w:rsidR="002A0D0C" w:rsidRPr="00CB6A6A" w:rsidRDefault="002A0D0C" w:rsidP="002A0D0C">
      <w:pPr>
        <w:widowControl w:val="0"/>
        <w:suppressAutoHyphens/>
        <w:spacing w:before="3"/>
        <w:rPr>
          <w:sz w:val="38"/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spacing w:before="1" w:line="322" w:lineRule="exact"/>
        <w:ind w:left="161" w:right="378"/>
        <w:jc w:val="center"/>
        <w:outlineLvl w:val="0"/>
        <w:rPr>
          <w:b/>
          <w:bCs/>
          <w:sz w:val="28"/>
          <w:szCs w:val="28"/>
          <w:lang w:eastAsia="en-US"/>
        </w:rPr>
      </w:pPr>
      <w:r w:rsidRPr="00CB6A6A">
        <w:rPr>
          <w:b/>
          <w:bCs/>
          <w:sz w:val="28"/>
          <w:szCs w:val="28"/>
          <w:lang w:eastAsia="en-US"/>
        </w:rPr>
        <w:t>З А Я</w:t>
      </w:r>
      <w:r w:rsidRPr="00CB6A6A">
        <w:rPr>
          <w:b/>
          <w:bCs/>
          <w:spacing w:val="-2"/>
          <w:sz w:val="28"/>
          <w:szCs w:val="28"/>
          <w:lang w:eastAsia="en-US"/>
        </w:rPr>
        <w:t xml:space="preserve"> </w:t>
      </w:r>
      <w:r w:rsidRPr="00CB6A6A">
        <w:rPr>
          <w:b/>
          <w:bCs/>
          <w:sz w:val="28"/>
          <w:szCs w:val="28"/>
          <w:lang w:eastAsia="en-US"/>
        </w:rPr>
        <w:t>В</w:t>
      </w:r>
      <w:r w:rsidRPr="00CB6A6A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CB6A6A">
        <w:rPr>
          <w:b/>
          <w:bCs/>
          <w:sz w:val="28"/>
          <w:szCs w:val="28"/>
          <w:lang w:eastAsia="en-US"/>
        </w:rPr>
        <w:t>Л</w:t>
      </w:r>
      <w:r w:rsidRPr="00CB6A6A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CB6A6A">
        <w:rPr>
          <w:b/>
          <w:bCs/>
          <w:sz w:val="28"/>
          <w:szCs w:val="28"/>
          <w:lang w:eastAsia="en-US"/>
        </w:rPr>
        <w:t>Е</w:t>
      </w:r>
      <w:r w:rsidRPr="00CB6A6A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CB6A6A">
        <w:rPr>
          <w:b/>
          <w:bCs/>
          <w:sz w:val="28"/>
          <w:szCs w:val="28"/>
          <w:lang w:eastAsia="en-US"/>
        </w:rPr>
        <w:t>Н</w:t>
      </w:r>
      <w:r w:rsidRPr="00CB6A6A">
        <w:rPr>
          <w:b/>
          <w:bCs/>
          <w:spacing w:val="-2"/>
          <w:sz w:val="28"/>
          <w:szCs w:val="28"/>
          <w:lang w:eastAsia="en-US"/>
        </w:rPr>
        <w:t xml:space="preserve"> </w:t>
      </w:r>
      <w:r w:rsidRPr="00CB6A6A">
        <w:rPr>
          <w:b/>
          <w:bCs/>
          <w:sz w:val="28"/>
          <w:szCs w:val="28"/>
          <w:lang w:eastAsia="en-US"/>
        </w:rPr>
        <w:t>И</w:t>
      </w:r>
      <w:r w:rsidRPr="00CB6A6A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CB6A6A">
        <w:rPr>
          <w:b/>
          <w:bCs/>
          <w:sz w:val="28"/>
          <w:szCs w:val="28"/>
          <w:lang w:eastAsia="en-US"/>
        </w:rPr>
        <w:t>Е</w:t>
      </w:r>
    </w:p>
    <w:p w:rsidR="002A0D0C" w:rsidRPr="00E87A3B" w:rsidRDefault="002A0D0C" w:rsidP="002A0D0C">
      <w:pPr>
        <w:suppressAutoHyphens/>
        <w:spacing w:after="160" w:line="254" w:lineRule="auto"/>
        <w:ind w:left="162" w:right="378"/>
        <w:jc w:val="center"/>
        <w:rPr>
          <w:rFonts w:eastAsia="Calibri"/>
          <w:b/>
          <w:sz w:val="28"/>
          <w:szCs w:val="22"/>
          <w:lang w:eastAsia="en-US"/>
        </w:rPr>
      </w:pPr>
      <w:r w:rsidRPr="00E87A3B">
        <w:rPr>
          <w:rFonts w:eastAsia="Calibri"/>
          <w:b/>
          <w:sz w:val="28"/>
          <w:szCs w:val="22"/>
          <w:lang w:eastAsia="en-US"/>
        </w:rPr>
        <w:t>о</w:t>
      </w:r>
      <w:r w:rsidRPr="00E87A3B">
        <w:rPr>
          <w:rFonts w:eastAsia="Calibri"/>
          <w:b/>
          <w:spacing w:val="-2"/>
          <w:sz w:val="28"/>
          <w:szCs w:val="22"/>
          <w:lang w:eastAsia="en-US"/>
        </w:rPr>
        <w:t xml:space="preserve"> </w:t>
      </w:r>
      <w:r w:rsidRPr="00E87A3B">
        <w:rPr>
          <w:rFonts w:eastAsia="Calibri"/>
          <w:b/>
          <w:sz w:val="28"/>
          <w:szCs w:val="22"/>
          <w:lang w:eastAsia="en-US"/>
        </w:rPr>
        <w:t>выдаче</w:t>
      </w:r>
      <w:r w:rsidRPr="00E87A3B">
        <w:rPr>
          <w:rFonts w:eastAsia="Calibri"/>
          <w:b/>
          <w:spacing w:val="-3"/>
          <w:sz w:val="28"/>
          <w:szCs w:val="22"/>
          <w:lang w:eastAsia="en-US"/>
        </w:rPr>
        <w:t xml:space="preserve"> </w:t>
      </w:r>
      <w:r w:rsidRPr="00E87A3B">
        <w:rPr>
          <w:rFonts w:eastAsia="Calibri"/>
          <w:b/>
          <w:sz w:val="28"/>
          <w:szCs w:val="22"/>
          <w:lang w:eastAsia="en-US"/>
        </w:rPr>
        <w:t>дубликата</w:t>
      </w:r>
      <w:r w:rsidRPr="00E87A3B">
        <w:rPr>
          <w:rFonts w:eastAsia="Calibri"/>
          <w:b/>
          <w:spacing w:val="-2"/>
          <w:sz w:val="28"/>
          <w:szCs w:val="22"/>
          <w:lang w:eastAsia="en-US"/>
        </w:rPr>
        <w:t xml:space="preserve"> </w:t>
      </w:r>
      <w:r w:rsidRPr="00E87A3B">
        <w:rPr>
          <w:rFonts w:eastAsia="Calibri"/>
          <w:b/>
          <w:sz w:val="28"/>
          <w:szCs w:val="22"/>
          <w:lang w:eastAsia="en-US"/>
        </w:rPr>
        <w:t>разрешения</w:t>
      </w:r>
      <w:r w:rsidRPr="00E87A3B">
        <w:rPr>
          <w:rFonts w:eastAsia="Calibri"/>
          <w:b/>
          <w:spacing w:val="-5"/>
          <w:sz w:val="28"/>
          <w:szCs w:val="22"/>
          <w:lang w:eastAsia="en-US"/>
        </w:rPr>
        <w:t xml:space="preserve"> </w:t>
      </w:r>
      <w:r w:rsidRPr="00E87A3B">
        <w:rPr>
          <w:rFonts w:eastAsia="Calibri"/>
          <w:b/>
          <w:sz w:val="28"/>
          <w:szCs w:val="22"/>
          <w:lang w:eastAsia="en-US"/>
        </w:rPr>
        <w:t>на</w:t>
      </w:r>
      <w:r w:rsidRPr="00E87A3B">
        <w:rPr>
          <w:rFonts w:eastAsia="Calibri"/>
          <w:b/>
          <w:spacing w:val="-2"/>
          <w:sz w:val="28"/>
          <w:szCs w:val="22"/>
          <w:lang w:eastAsia="en-US"/>
        </w:rPr>
        <w:t xml:space="preserve"> </w:t>
      </w:r>
      <w:r w:rsidRPr="00E87A3B">
        <w:rPr>
          <w:rFonts w:eastAsia="Calibri"/>
          <w:b/>
          <w:sz w:val="28"/>
          <w:szCs w:val="22"/>
          <w:lang w:eastAsia="en-US"/>
        </w:rPr>
        <w:t>ввод</w:t>
      </w:r>
      <w:r w:rsidRPr="00E87A3B">
        <w:rPr>
          <w:rFonts w:eastAsia="Calibri"/>
          <w:b/>
          <w:spacing w:val="-3"/>
          <w:sz w:val="28"/>
          <w:szCs w:val="22"/>
          <w:lang w:eastAsia="en-US"/>
        </w:rPr>
        <w:t xml:space="preserve"> </w:t>
      </w:r>
      <w:r w:rsidRPr="00E87A3B">
        <w:rPr>
          <w:rFonts w:eastAsia="Calibri"/>
          <w:b/>
          <w:sz w:val="28"/>
          <w:szCs w:val="22"/>
          <w:lang w:eastAsia="en-US"/>
        </w:rPr>
        <w:t>объекта</w:t>
      </w:r>
      <w:r w:rsidRPr="00E87A3B">
        <w:rPr>
          <w:rFonts w:eastAsia="Calibri"/>
          <w:b/>
          <w:spacing w:val="-1"/>
          <w:sz w:val="28"/>
          <w:szCs w:val="22"/>
          <w:lang w:eastAsia="en-US"/>
        </w:rPr>
        <w:t xml:space="preserve"> </w:t>
      </w:r>
      <w:r w:rsidRPr="00E87A3B">
        <w:rPr>
          <w:rFonts w:eastAsia="Calibri"/>
          <w:b/>
          <w:sz w:val="28"/>
          <w:szCs w:val="22"/>
          <w:lang w:eastAsia="en-US"/>
        </w:rPr>
        <w:t>в</w:t>
      </w:r>
      <w:r w:rsidRPr="00E87A3B">
        <w:rPr>
          <w:rFonts w:eastAsia="Calibri"/>
          <w:b/>
          <w:spacing w:val="-4"/>
          <w:sz w:val="28"/>
          <w:szCs w:val="22"/>
          <w:lang w:eastAsia="en-US"/>
        </w:rPr>
        <w:t xml:space="preserve"> </w:t>
      </w:r>
      <w:r w:rsidRPr="00E87A3B">
        <w:rPr>
          <w:rFonts w:eastAsia="Calibri"/>
          <w:b/>
          <w:sz w:val="28"/>
          <w:szCs w:val="22"/>
          <w:lang w:eastAsia="en-US"/>
        </w:rPr>
        <w:t>эксплуатацию</w:t>
      </w:r>
    </w:p>
    <w:p w:rsidR="002A0D0C" w:rsidRPr="00CB6A6A" w:rsidRDefault="002A0D0C" w:rsidP="002A0D0C">
      <w:pPr>
        <w:widowControl w:val="0"/>
        <w:suppressAutoHyphens/>
        <w:spacing w:before="6"/>
        <w:rPr>
          <w:b/>
          <w:sz w:val="23"/>
          <w:szCs w:val="28"/>
          <w:lang w:eastAsia="en-US"/>
        </w:rPr>
      </w:pPr>
    </w:p>
    <w:p w:rsidR="002A0D0C" w:rsidRPr="00CB6A6A" w:rsidRDefault="002A0D0C" w:rsidP="002A0D0C">
      <w:pPr>
        <w:widowControl w:val="0"/>
        <w:tabs>
          <w:tab w:val="left" w:pos="395"/>
          <w:tab w:val="left" w:pos="2042"/>
          <w:tab w:val="left" w:pos="2812"/>
        </w:tabs>
        <w:suppressAutoHyphens/>
        <w:ind w:right="327"/>
        <w:jc w:val="right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"</w:t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lang w:eastAsia="en-US"/>
        </w:rPr>
        <w:t>"</w:t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lang w:eastAsia="en-US"/>
        </w:rPr>
        <w:t>20</w:t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lang w:eastAsia="en-US"/>
        </w:rPr>
        <w:t>г.</w:t>
      </w:r>
    </w:p>
    <w:p w:rsidR="002A0D0C" w:rsidRPr="00CB6A6A" w:rsidRDefault="002A0D0C" w:rsidP="002A0D0C">
      <w:pPr>
        <w:widowControl w:val="0"/>
        <w:suppressAutoHyphens/>
        <w:spacing w:before="2"/>
        <w:rPr>
          <w:sz w:val="25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97152" behindDoc="0" locked="0" layoutInCell="0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208915</wp:posOffset>
                </wp:positionV>
                <wp:extent cx="6302375" cy="6350"/>
                <wp:effectExtent l="0" t="0" r="0" b="0"/>
                <wp:wrapTopAndBottom/>
                <wp:docPr id="31" name="Прямоугольник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0237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8F0E2C" id="Прямоугольник 31" o:spid="_x0000_s1026" style="position:absolute;margin-left:56.65pt;margin-top:16.45pt;width:496.25pt;height:.5pt;z-index:2516971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" o:allowincell="f" fillcolor="black" stroked="f" strokeweight="0">
                <v:path arrowok="t"/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98176" behindDoc="0" locked="0" layoutInCell="0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389890</wp:posOffset>
                </wp:positionV>
                <wp:extent cx="6302375" cy="6350"/>
                <wp:effectExtent l="0" t="0" r="0" b="0"/>
                <wp:wrapTopAndBottom/>
                <wp:docPr id="32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0237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4BC708" id="Прямоугольник 32" o:spid="_x0000_s1026" style="position:absolute;margin-left:56.65pt;margin-top:30.7pt;width:496.25pt;height:.5pt;z-index:2516981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" o:allowincell="f" fillcolor="black" stroked="f" strokeweight="0">
                <v:path arrowok="t"/>
                <w10:wrap type="topAndBottom" anchorx="page"/>
              </v:rect>
            </w:pict>
          </mc:Fallback>
        </mc:AlternateContent>
      </w:r>
    </w:p>
    <w:p w:rsidR="002A0D0C" w:rsidRPr="00CB6A6A" w:rsidRDefault="002A0D0C" w:rsidP="002A0D0C">
      <w:pPr>
        <w:widowControl w:val="0"/>
        <w:suppressAutoHyphens/>
        <w:spacing w:before="1"/>
        <w:rPr>
          <w:sz w:val="18"/>
          <w:szCs w:val="28"/>
          <w:lang w:eastAsia="en-US"/>
        </w:rPr>
      </w:pPr>
    </w:p>
    <w:p w:rsidR="002A0D0C" w:rsidRPr="00E87A3B" w:rsidRDefault="002A0D0C" w:rsidP="00E87A3B">
      <w:pPr>
        <w:suppressAutoHyphens/>
        <w:spacing w:after="160" w:line="197" w:lineRule="exact"/>
        <w:ind w:left="157" w:right="378"/>
        <w:jc w:val="center"/>
        <w:rPr>
          <w:rFonts w:eastAsia="Calibri"/>
          <w:szCs w:val="22"/>
          <w:lang w:eastAsia="en-US"/>
        </w:rPr>
      </w:pPr>
      <w:r w:rsidRPr="00E87A3B">
        <w:rPr>
          <w:rFonts w:eastAsia="Calibri"/>
          <w:szCs w:val="22"/>
          <w:lang w:eastAsia="en-US"/>
        </w:rPr>
        <w:t>(наименование</w:t>
      </w:r>
      <w:r w:rsidRPr="00E87A3B">
        <w:rPr>
          <w:rFonts w:eastAsia="Calibri"/>
          <w:spacing w:val="-1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уполномоченного</w:t>
      </w:r>
      <w:r w:rsidRPr="00E87A3B">
        <w:rPr>
          <w:rFonts w:eastAsia="Calibri"/>
          <w:spacing w:val="-3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на</w:t>
      </w:r>
      <w:r w:rsidRPr="00E87A3B">
        <w:rPr>
          <w:rFonts w:eastAsia="Calibri"/>
          <w:spacing w:val="-4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выдачу</w:t>
      </w:r>
      <w:r w:rsidRPr="00E87A3B">
        <w:rPr>
          <w:rFonts w:eastAsia="Calibri"/>
          <w:spacing w:val="-3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разрешений</w:t>
      </w:r>
      <w:r w:rsidRPr="00E87A3B">
        <w:rPr>
          <w:rFonts w:eastAsia="Calibri"/>
          <w:spacing w:val="-5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на</w:t>
      </w:r>
      <w:r w:rsidRPr="00E87A3B">
        <w:rPr>
          <w:rFonts w:eastAsia="Calibri"/>
          <w:spacing w:val="-3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ввод</w:t>
      </w:r>
      <w:r w:rsidRPr="00E87A3B">
        <w:rPr>
          <w:rFonts w:eastAsia="Calibri"/>
          <w:spacing w:val="-5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объекта</w:t>
      </w:r>
      <w:r w:rsidRPr="00E87A3B">
        <w:rPr>
          <w:rFonts w:eastAsia="Calibri"/>
          <w:spacing w:val="-4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в</w:t>
      </w:r>
      <w:r w:rsidRPr="00E87A3B">
        <w:rPr>
          <w:rFonts w:eastAsia="Calibri"/>
          <w:spacing w:val="-4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эксплуатацию</w:t>
      </w:r>
      <w:r w:rsidRPr="00E87A3B">
        <w:rPr>
          <w:rFonts w:eastAsia="Calibri"/>
          <w:spacing w:val="-4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федерального</w:t>
      </w:r>
      <w:r w:rsidRPr="00E87A3B">
        <w:rPr>
          <w:rFonts w:eastAsia="Calibri"/>
          <w:spacing w:val="-2"/>
          <w:szCs w:val="22"/>
          <w:lang w:eastAsia="en-US"/>
        </w:rPr>
        <w:t xml:space="preserve"> </w:t>
      </w:r>
      <w:r w:rsidR="00E87A3B">
        <w:rPr>
          <w:rFonts w:eastAsia="Calibri"/>
          <w:szCs w:val="22"/>
          <w:lang w:eastAsia="en-US"/>
        </w:rPr>
        <w:t xml:space="preserve">органа </w:t>
      </w:r>
      <w:r w:rsidRPr="00E87A3B">
        <w:rPr>
          <w:rFonts w:eastAsia="Calibri"/>
          <w:szCs w:val="22"/>
          <w:lang w:eastAsia="en-US"/>
        </w:rPr>
        <w:t>исполнительной</w:t>
      </w:r>
      <w:r w:rsidRPr="00E87A3B">
        <w:rPr>
          <w:rFonts w:eastAsia="Calibri"/>
          <w:spacing w:val="-6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власти,</w:t>
      </w:r>
      <w:r w:rsidRPr="00E87A3B">
        <w:rPr>
          <w:rFonts w:eastAsia="Calibri"/>
          <w:spacing w:val="-5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органа</w:t>
      </w:r>
      <w:r w:rsidRPr="00E87A3B">
        <w:rPr>
          <w:rFonts w:eastAsia="Calibri"/>
          <w:spacing w:val="-4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исполнительной</w:t>
      </w:r>
      <w:r w:rsidRPr="00E87A3B">
        <w:rPr>
          <w:rFonts w:eastAsia="Calibri"/>
          <w:spacing w:val="-6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власти</w:t>
      </w:r>
      <w:r w:rsidRPr="00E87A3B">
        <w:rPr>
          <w:rFonts w:eastAsia="Calibri"/>
          <w:spacing w:val="-4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субъекта</w:t>
      </w:r>
      <w:r w:rsidRPr="00E87A3B">
        <w:rPr>
          <w:rFonts w:eastAsia="Calibri"/>
          <w:spacing w:val="-5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Российской</w:t>
      </w:r>
      <w:r w:rsidRPr="00E87A3B">
        <w:rPr>
          <w:rFonts w:eastAsia="Calibri"/>
          <w:spacing w:val="-5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Федерации,</w:t>
      </w:r>
      <w:r w:rsidRPr="00E87A3B">
        <w:rPr>
          <w:rFonts w:eastAsia="Calibri"/>
          <w:spacing w:val="-5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органа</w:t>
      </w:r>
      <w:r w:rsidRPr="00E87A3B">
        <w:rPr>
          <w:rFonts w:eastAsia="Calibri"/>
          <w:spacing w:val="-5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местного</w:t>
      </w:r>
      <w:r w:rsidRPr="00E87A3B">
        <w:rPr>
          <w:rFonts w:eastAsia="Calibri"/>
          <w:spacing w:val="-47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самоуправления,</w:t>
      </w:r>
      <w:r w:rsidRPr="00E87A3B">
        <w:rPr>
          <w:rFonts w:eastAsia="Calibri"/>
          <w:spacing w:val="-1"/>
          <w:szCs w:val="22"/>
          <w:lang w:eastAsia="en-US"/>
        </w:rPr>
        <w:t xml:space="preserve"> </w:t>
      </w:r>
      <w:r w:rsidR="00E87A3B">
        <w:rPr>
          <w:rFonts w:eastAsia="Calibri"/>
          <w:szCs w:val="22"/>
          <w:lang w:eastAsia="en-US"/>
        </w:rPr>
        <w:t>организации)</w:t>
      </w:r>
    </w:p>
    <w:p w:rsidR="002A0D0C" w:rsidRPr="00E87A3B" w:rsidRDefault="002A0D0C" w:rsidP="00E87A3B">
      <w:pPr>
        <w:widowControl w:val="0"/>
        <w:suppressAutoHyphens/>
        <w:spacing w:before="251"/>
        <w:ind w:left="821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Прошу</w:t>
      </w:r>
      <w:r w:rsidRPr="00CB6A6A">
        <w:rPr>
          <w:spacing w:val="-5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выдать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дубликат</w:t>
      </w:r>
      <w:r w:rsidRPr="00CB6A6A">
        <w:rPr>
          <w:spacing w:val="-3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разрешения</w:t>
      </w:r>
      <w:r w:rsidRPr="00CB6A6A">
        <w:rPr>
          <w:spacing w:val="-3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на</w:t>
      </w:r>
      <w:r w:rsidRPr="00CB6A6A">
        <w:rPr>
          <w:spacing w:val="-3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ввод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объекта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="00E87A3B">
        <w:rPr>
          <w:sz w:val="28"/>
          <w:szCs w:val="28"/>
          <w:lang w:eastAsia="en-US"/>
        </w:rPr>
        <w:t>эксплуатацию.</w:t>
      </w:r>
    </w:p>
    <w:p w:rsidR="002A0D0C" w:rsidRPr="00E87A3B" w:rsidRDefault="002A0D0C" w:rsidP="002A0D0C">
      <w:pPr>
        <w:numPr>
          <w:ilvl w:val="4"/>
          <w:numId w:val="27"/>
        </w:numPr>
        <w:tabs>
          <w:tab w:val="left" w:pos="4097"/>
        </w:tabs>
        <w:suppressAutoHyphens/>
        <w:spacing w:before="1" w:after="160" w:line="276" w:lineRule="auto"/>
        <w:contextualSpacing/>
        <w:rPr>
          <w:rFonts w:eastAsia="Calibri"/>
          <w:sz w:val="28"/>
          <w:szCs w:val="22"/>
          <w:lang w:eastAsia="en-US"/>
        </w:rPr>
      </w:pPr>
      <w:r w:rsidRPr="00E87A3B">
        <w:rPr>
          <w:rFonts w:eastAsia="Calibri"/>
          <w:sz w:val="28"/>
          <w:szCs w:val="22"/>
          <w:lang w:eastAsia="en-US"/>
        </w:rPr>
        <w:t>Сведения</w:t>
      </w:r>
      <w:r w:rsidRPr="00E87A3B">
        <w:rPr>
          <w:rFonts w:eastAsia="Calibri"/>
          <w:spacing w:val="-3"/>
          <w:sz w:val="28"/>
          <w:szCs w:val="22"/>
          <w:lang w:eastAsia="en-US"/>
        </w:rPr>
        <w:t xml:space="preserve"> </w:t>
      </w:r>
      <w:r w:rsidRPr="00E87A3B">
        <w:rPr>
          <w:rFonts w:eastAsia="Calibri"/>
          <w:sz w:val="28"/>
          <w:szCs w:val="22"/>
          <w:lang w:eastAsia="en-US"/>
        </w:rPr>
        <w:t>о</w:t>
      </w:r>
      <w:r w:rsidRPr="00E87A3B">
        <w:rPr>
          <w:rFonts w:eastAsia="Calibri"/>
          <w:spacing w:val="-1"/>
          <w:sz w:val="28"/>
          <w:szCs w:val="22"/>
          <w:lang w:eastAsia="en-US"/>
        </w:rPr>
        <w:t xml:space="preserve"> </w:t>
      </w:r>
      <w:r w:rsidRPr="00E87A3B">
        <w:rPr>
          <w:rFonts w:eastAsia="Calibri"/>
          <w:sz w:val="28"/>
          <w:szCs w:val="22"/>
          <w:lang w:eastAsia="en-US"/>
        </w:rPr>
        <w:t>застройщике</w:t>
      </w:r>
    </w:p>
    <w:p w:rsidR="002A0D0C" w:rsidRPr="00CB6A6A" w:rsidRDefault="002A0D0C" w:rsidP="002A0D0C">
      <w:pPr>
        <w:widowControl w:val="0"/>
        <w:suppressAutoHyphens/>
        <w:spacing w:before="6"/>
        <w:rPr>
          <w:sz w:val="19"/>
          <w:szCs w:val="28"/>
          <w:lang w:eastAsia="en-US"/>
        </w:rPr>
      </w:pPr>
    </w:p>
    <w:tbl>
      <w:tblPr>
        <w:tblW w:w="9924" w:type="dxa"/>
        <w:tblInd w:w="11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044"/>
        <w:gridCol w:w="4626"/>
        <w:gridCol w:w="4254"/>
      </w:tblGrid>
      <w:tr w:rsidR="002A0D0C" w:rsidRPr="00CB6A6A" w:rsidTr="008B6011">
        <w:trPr>
          <w:trHeight w:val="1202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12" w:lineRule="exact"/>
              <w:ind w:left="220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1.1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54" w:lineRule="auto"/>
              <w:ind w:left="108" w:right="188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Сведения о физическом лице, в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случае если застройщиком является</w:t>
            </w:r>
            <w:r w:rsidRPr="00CB6A6A">
              <w:rPr>
                <w:rFonts w:eastAsia="Calibri" w:cs="Calibri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физическое</w:t>
            </w:r>
            <w:r w:rsidRPr="00CB6A6A">
              <w:rPr>
                <w:rFonts w:eastAsia="Calibri" w:cs="Calibri"/>
                <w:spacing w:val="-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лицо: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eastAsia="en-US"/>
              </w:rPr>
            </w:pPr>
          </w:p>
        </w:tc>
      </w:tr>
      <w:tr w:rsidR="002A0D0C" w:rsidRPr="00CB6A6A" w:rsidTr="00E87A3B">
        <w:trPr>
          <w:trHeight w:val="706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15" w:lineRule="exact"/>
              <w:ind w:left="222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1.1.1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52" w:lineRule="auto"/>
              <w:ind w:left="108" w:right="1013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Фамилия, имя, отчество (при</w:t>
            </w:r>
            <w:r w:rsidRPr="00CB6A6A">
              <w:rPr>
                <w:rFonts w:eastAsia="Calibri" w:cs="Calibri"/>
                <w:spacing w:val="-68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наличии)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eastAsia="en-US"/>
              </w:rPr>
            </w:pPr>
          </w:p>
        </w:tc>
      </w:tr>
      <w:tr w:rsidR="002A0D0C" w:rsidRPr="00CB6A6A" w:rsidTr="00E87A3B">
        <w:trPr>
          <w:trHeight w:val="2108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12" w:lineRule="exact"/>
              <w:ind w:left="222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1.1.2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54" w:lineRule="auto"/>
              <w:ind w:left="108" w:right="768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Реквизиты документа,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удостоверяющего</w:t>
            </w:r>
            <w:r w:rsidRPr="00CB6A6A">
              <w:rPr>
                <w:rFonts w:eastAsia="Calibri" w:cs="Calibri"/>
                <w:spacing w:val="70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личность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(не указываются в случае, если</w:t>
            </w:r>
            <w:r w:rsidRPr="00CB6A6A">
              <w:rPr>
                <w:rFonts w:eastAsia="Calibri" w:cs="Calibri"/>
                <w:spacing w:val="-68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застройщик является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индивидуальным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предпринимателем)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eastAsia="en-US"/>
              </w:rPr>
            </w:pPr>
          </w:p>
        </w:tc>
      </w:tr>
      <w:tr w:rsidR="002A0D0C" w:rsidRPr="00CB6A6A" w:rsidTr="008B6011">
        <w:trPr>
          <w:trHeight w:val="1204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15" w:lineRule="exact"/>
              <w:ind w:left="222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1.1.3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52" w:lineRule="auto"/>
              <w:ind w:left="108" w:right="224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Основной государственный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регистрационный номер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индивидуального</w:t>
            </w:r>
            <w:r w:rsidRPr="00CB6A6A">
              <w:rPr>
                <w:rFonts w:eastAsia="Calibri" w:cs="Calibri"/>
                <w:spacing w:val="-1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предпринимателя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eastAsia="en-US"/>
              </w:rPr>
            </w:pPr>
          </w:p>
        </w:tc>
      </w:tr>
    </w:tbl>
    <w:p w:rsidR="002A0D0C" w:rsidRPr="00CB6A6A" w:rsidRDefault="002A0D0C" w:rsidP="002A0D0C">
      <w:pPr>
        <w:spacing w:line="254" w:lineRule="auto"/>
        <w:rPr>
          <w:rFonts w:ascii="Calibri" w:eastAsia="Calibri" w:hAnsi="Calibri" w:cs="Calibri"/>
          <w:sz w:val="22"/>
          <w:szCs w:val="22"/>
          <w:lang w:eastAsia="en-US"/>
        </w:rPr>
        <w:sectPr w:rsidR="002A0D0C" w:rsidRPr="00CB6A6A" w:rsidSect="008B6011">
          <w:pgSz w:w="11906" w:h="16838"/>
          <w:pgMar w:top="1160" w:right="520" w:bottom="777" w:left="1020" w:header="0" w:footer="720" w:gutter="0"/>
          <w:pgNumType w:start="1"/>
          <w:cols w:space="720"/>
          <w:formProt w:val="0"/>
        </w:sectPr>
      </w:pPr>
    </w:p>
    <w:tbl>
      <w:tblPr>
        <w:tblW w:w="9924" w:type="dxa"/>
        <w:tblInd w:w="11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044"/>
        <w:gridCol w:w="4626"/>
        <w:gridCol w:w="4254"/>
      </w:tblGrid>
      <w:tr w:rsidR="002A0D0C" w:rsidRPr="00CB6A6A" w:rsidTr="008B6011">
        <w:trPr>
          <w:trHeight w:val="508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07" w:lineRule="exact"/>
              <w:ind w:left="220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lastRenderedPageBreak/>
              <w:t>1.2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07" w:lineRule="exact"/>
              <w:ind w:left="108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Сведения</w:t>
            </w:r>
            <w:r w:rsidRPr="00CB6A6A">
              <w:rPr>
                <w:rFonts w:eastAsia="Calibri" w:cs="Calibri"/>
                <w:spacing w:val="-2"/>
                <w:sz w:val="28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о</w:t>
            </w:r>
            <w:r w:rsidRPr="00CB6A6A">
              <w:rPr>
                <w:rFonts w:eastAsia="Calibri" w:cs="Calibri"/>
                <w:spacing w:val="-1"/>
                <w:sz w:val="28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юридическом</w:t>
            </w:r>
            <w:r w:rsidRPr="00CB6A6A">
              <w:rPr>
                <w:rFonts w:eastAsia="Calibri" w:cs="Calibri"/>
                <w:spacing w:val="-3"/>
                <w:sz w:val="28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лице: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val="en-US" w:eastAsia="en-US"/>
              </w:rPr>
            </w:pPr>
          </w:p>
        </w:tc>
      </w:tr>
      <w:tr w:rsidR="002A0D0C" w:rsidRPr="00CB6A6A" w:rsidTr="008B6011">
        <w:trPr>
          <w:trHeight w:val="508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07" w:lineRule="exact"/>
              <w:ind w:left="222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1.2.1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07" w:lineRule="exact"/>
              <w:ind w:left="108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Полное</w:t>
            </w:r>
            <w:r w:rsidRPr="00CB6A6A">
              <w:rPr>
                <w:rFonts w:eastAsia="Calibri" w:cs="Calibri"/>
                <w:spacing w:val="-4"/>
                <w:sz w:val="28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наименование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val="en-US" w:eastAsia="en-US"/>
              </w:rPr>
            </w:pPr>
          </w:p>
        </w:tc>
      </w:tr>
      <w:tr w:rsidR="002A0D0C" w:rsidRPr="00CB6A6A" w:rsidTr="008B6011">
        <w:trPr>
          <w:trHeight w:val="899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07" w:lineRule="exact"/>
              <w:ind w:left="222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1.2.2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52" w:lineRule="auto"/>
              <w:ind w:left="108" w:right="1164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Основной государственный</w:t>
            </w:r>
            <w:r w:rsidRPr="00CB6A6A">
              <w:rPr>
                <w:rFonts w:eastAsia="Calibri" w:cs="Calibri"/>
                <w:spacing w:val="-67"/>
                <w:sz w:val="28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регистрационный</w:t>
            </w:r>
            <w:r w:rsidRPr="00CB6A6A">
              <w:rPr>
                <w:rFonts w:eastAsia="Calibri" w:cs="Calibri"/>
                <w:spacing w:val="-2"/>
                <w:sz w:val="28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номер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val="en-US" w:eastAsia="en-US"/>
              </w:rPr>
            </w:pPr>
          </w:p>
        </w:tc>
      </w:tr>
      <w:tr w:rsidR="002A0D0C" w:rsidRPr="00CB6A6A" w:rsidTr="00E87A3B">
        <w:trPr>
          <w:trHeight w:val="1014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07" w:lineRule="exact"/>
              <w:ind w:left="222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1.2.3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54" w:lineRule="auto"/>
              <w:ind w:left="108" w:right="135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Идентификационный номер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налогоплательщика – юридического</w:t>
            </w:r>
            <w:r w:rsidRPr="00CB6A6A">
              <w:rPr>
                <w:rFonts w:eastAsia="Calibri" w:cs="Calibri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лица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eastAsia="en-US"/>
              </w:rPr>
            </w:pPr>
          </w:p>
        </w:tc>
      </w:tr>
    </w:tbl>
    <w:p w:rsidR="002A0D0C" w:rsidRPr="00CB6A6A" w:rsidRDefault="002A0D0C" w:rsidP="002A0D0C">
      <w:pPr>
        <w:widowControl w:val="0"/>
        <w:suppressAutoHyphens/>
        <w:rPr>
          <w:sz w:val="21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5078" distB="5078" distL="5080" distR="4445" simplePos="0" relativeHeight="251695104" behindDoc="0" locked="0" layoutInCell="0" allowOverlap="1">
                <wp:simplePos x="0" y="0"/>
                <wp:positionH relativeFrom="page">
                  <wp:posOffset>792480</wp:posOffset>
                </wp:positionH>
                <wp:positionV relativeFrom="page">
                  <wp:posOffset>7825739</wp:posOffset>
                </wp:positionV>
                <wp:extent cx="4888230" cy="0"/>
                <wp:effectExtent l="0" t="0" r="26670" b="19050"/>
                <wp:wrapNone/>
                <wp:docPr id="33" name="Прямая соединительная линия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88230" cy="0"/>
                        </a:xfrm>
                        <a:prstGeom prst="line">
                          <a:avLst/>
                        </a:prstGeom>
                        <a:noFill/>
                        <a:ln w="891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89358D" id="Прямая соединительная линия 33" o:spid="_x0000_s1026" style="position:absolute;z-index:251695104;visibility:visible;mso-wrap-style:square;mso-width-percent:0;mso-height-percent:0;mso-wrap-distance-left:.4pt;mso-wrap-distance-top:.14106mm;mso-wrap-distance-right:.35pt;mso-wrap-distance-bottom:.14106mm;mso-position-horizontal:absolute;mso-position-horizontal-relative:page;mso-position-vertical:absolute;mso-position-vertical-relative:page;mso-width-percent:0;mso-height-percent:0;mso-width-relative:page;mso-height-relative:page" from="62.4pt,616.2pt" to="447.3pt,6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" o:allowincell="f" strokeweight=".24764mm"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445" distB="4445" distL="5080" distR="4445" simplePos="0" relativeHeight="251696128" behindDoc="0" locked="0" layoutInCell="0" allowOverlap="1">
                <wp:simplePos x="0" y="0"/>
                <wp:positionH relativeFrom="page">
                  <wp:posOffset>792480</wp:posOffset>
                </wp:positionH>
                <wp:positionV relativeFrom="page">
                  <wp:posOffset>8394065</wp:posOffset>
                </wp:positionV>
                <wp:extent cx="4888230" cy="635"/>
                <wp:effectExtent l="0" t="0" r="26670" b="37465"/>
                <wp:wrapNone/>
                <wp:docPr id="34" name="Прямая соединительная линия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88230" cy="635"/>
                        </a:xfrm>
                        <a:prstGeom prst="line">
                          <a:avLst/>
                        </a:prstGeom>
                        <a:noFill/>
                        <a:ln w="891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0C2F37" id="Прямая соединительная линия 34" o:spid="_x0000_s1026" style="position:absolute;z-index:251696128;visibility:visible;mso-wrap-style:square;mso-width-percent:0;mso-height-percent:0;mso-wrap-distance-left:.4pt;mso-wrap-distance-top:.35pt;mso-wrap-distance-right:.35pt;mso-wrap-distance-bottom:.35pt;mso-position-horizontal:absolute;mso-position-horizontal-relative:page;mso-position-vertical:absolute;mso-position-vertical-relative:page;mso-width-percent:0;mso-height-percent:0;mso-width-relative:page;mso-height-relative:page" from="62.4pt,660.95pt" to="447.3pt,66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" o:allowincell="f" strokeweight=".24764mm">
                <o:lock v:ext="edit" shapetype="f"/>
                <w10:wrap anchorx="page" anchory="page"/>
              </v:line>
            </w:pict>
          </mc:Fallback>
        </mc:AlternateContent>
      </w:r>
    </w:p>
    <w:p w:rsidR="002A0D0C" w:rsidRPr="00E87A3B" w:rsidRDefault="002A0D0C" w:rsidP="002A0D0C">
      <w:pPr>
        <w:numPr>
          <w:ilvl w:val="4"/>
          <w:numId w:val="27"/>
        </w:numPr>
        <w:tabs>
          <w:tab w:val="left" w:pos="1551"/>
        </w:tabs>
        <w:suppressAutoHyphens/>
        <w:spacing w:before="89" w:after="160" w:line="276" w:lineRule="auto"/>
        <w:ind w:left="1550" w:hanging="282"/>
        <w:contextualSpacing/>
        <w:rPr>
          <w:rFonts w:eastAsia="Calibri"/>
          <w:sz w:val="28"/>
          <w:szCs w:val="22"/>
          <w:lang w:eastAsia="en-US"/>
        </w:rPr>
      </w:pPr>
      <w:r w:rsidRPr="00E87A3B">
        <w:rPr>
          <w:rFonts w:eastAsia="Calibri"/>
          <w:sz w:val="28"/>
          <w:szCs w:val="22"/>
          <w:lang w:eastAsia="en-US"/>
        </w:rPr>
        <w:t>Сведения</w:t>
      </w:r>
      <w:r w:rsidRPr="00E87A3B">
        <w:rPr>
          <w:rFonts w:eastAsia="Calibri"/>
          <w:spacing w:val="-2"/>
          <w:sz w:val="28"/>
          <w:szCs w:val="22"/>
          <w:lang w:eastAsia="en-US"/>
        </w:rPr>
        <w:t xml:space="preserve"> </w:t>
      </w:r>
      <w:r w:rsidRPr="00E87A3B">
        <w:rPr>
          <w:rFonts w:eastAsia="Calibri"/>
          <w:sz w:val="28"/>
          <w:szCs w:val="22"/>
          <w:lang w:eastAsia="en-US"/>
        </w:rPr>
        <w:t>о</w:t>
      </w:r>
      <w:r w:rsidRPr="00E87A3B">
        <w:rPr>
          <w:rFonts w:eastAsia="Calibri"/>
          <w:spacing w:val="-1"/>
          <w:sz w:val="28"/>
          <w:szCs w:val="22"/>
          <w:lang w:eastAsia="en-US"/>
        </w:rPr>
        <w:t xml:space="preserve"> </w:t>
      </w:r>
      <w:r w:rsidRPr="00E87A3B">
        <w:rPr>
          <w:rFonts w:eastAsia="Calibri"/>
          <w:sz w:val="28"/>
          <w:szCs w:val="22"/>
          <w:lang w:eastAsia="en-US"/>
        </w:rPr>
        <w:t>выданном</w:t>
      </w:r>
      <w:r w:rsidRPr="00E87A3B">
        <w:rPr>
          <w:rFonts w:eastAsia="Calibri"/>
          <w:spacing w:val="-4"/>
          <w:sz w:val="28"/>
          <w:szCs w:val="22"/>
          <w:lang w:eastAsia="en-US"/>
        </w:rPr>
        <w:t xml:space="preserve"> </w:t>
      </w:r>
      <w:r w:rsidRPr="00E87A3B">
        <w:rPr>
          <w:rFonts w:eastAsia="Calibri"/>
          <w:sz w:val="28"/>
          <w:szCs w:val="22"/>
          <w:lang w:eastAsia="en-US"/>
        </w:rPr>
        <w:t>разрешении</w:t>
      </w:r>
      <w:r w:rsidRPr="00E87A3B">
        <w:rPr>
          <w:rFonts w:eastAsia="Calibri"/>
          <w:spacing w:val="2"/>
          <w:sz w:val="28"/>
          <w:szCs w:val="22"/>
          <w:lang w:eastAsia="en-US"/>
        </w:rPr>
        <w:t xml:space="preserve"> </w:t>
      </w:r>
      <w:r w:rsidRPr="00E87A3B">
        <w:rPr>
          <w:rFonts w:eastAsia="Calibri"/>
          <w:sz w:val="28"/>
          <w:szCs w:val="22"/>
          <w:lang w:eastAsia="en-US"/>
        </w:rPr>
        <w:t>на</w:t>
      </w:r>
      <w:r w:rsidRPr="00E87A3B">
        <w:rPr>
          <w:rFonts w:eastAsia="Calibri"/>
          <w:spacing w:val="-2"/>
          <w:sz w:val="28"/>
          <w:szCs w:val="22"/>
          <w:lang w:eastAsia="en-US"/>
        </w:rPr>
        <w:t xml:space="preserve"> </w:t>
      </w:r>
      <w:r w:rsidRPr="00E87A3B">
        <w:rPr>
          <w:rFonts w:eastAsia="Calibri"/>
          <w:sz w:val="28"/>
          <w:szCs w:val="22"/>
          <w:lang w:eastAsia="en-US"/>
        </w:rPr>
        <w:t>ввод</w:t>
      </w:r>
      <w:r w:rsidRPr="00E87A3B">
        <w:rPr>
          <w:rFonts w:eastAsia="Calibri"/>
          <w:spacing w:val="-3"/>
          <w:sz w:val="28"/>
          <w:szCs w:val="22"/>
          <w:lang w:eastAsia="en-US"/>
        </w:rPr>
        <w:t xml:space="preserve"> </w:t>
      </w:r>
      <w:r w:rsidRPr="00E87A3B">
        <w:rPr>
          <w:rFonts w:eastAsia="Calibri"/>
          <w:sz w:val="28"/>
          <w:szCs w:val="22"/>
          <w:lang w:eastAsia="en-US"/>
        </w:rPr>
        <w:t>объекта</w:t>
      </w:r>
      <w:r w:rsidRPr="00E87A3B">
        <w:rPr>
          <w:rFonts w:eastAsia="Calibri"/>
          <w:spacing w:val="-2"/>
          <w:sz w:val="28"/>
          <w:szCs w:val="22"/>
          <w:lang w:eastAsia="en-US"/>
        </w:rPr>
        <w:t xml:space="preserve"> </w:t>
      </w:r>
      <w:r w:rsidRPr="00E87A3B">
        <w:rPr>
          <w:rFonts w:eastAsia="Calibri"/>
          <w:sz w:val="28"/>
          <w:szCs w:val="22"/>
          <w:lang w:eastAsia="en-US"/>
        </w:rPr>
        <w:t>в</w:t>
      </w:r>
      <w:r w:rsidRPr="00E87A3B">
        <w:rPr>
          <w:rFonts w:eastAsia="Calibri"/>
          <w:spacing w:val="-3"/>
          <w:sz w:val="28"/>
          <w:szCs w:val="22"/>
          <w:lang w:eastAsia="en-US"/>
        </w:rPr>
        <w:t xml:space="preserve"> </w:t>
      </w:r>
      <w:r w:rsidRPr="00E87A3B">
        <w:rPr>
          <w:rFonts w:eastAsia="Calibri"/>
          <w:sz w:val="28"/>
          <w:szCs w:val="22"/>
          <w:lang w:eastAsia="en-US"/>
        </w:rPr>
        <w:t>эксплуатацию</w:t>
      </w:r>
    </w:p>
    <w:p w:rsidR="002A0D0C" w:rsidRPr="00CB6A6A" w:rsidRDefault="002A0D0C" w:rsidP="002A0D0C">
      <w:pPr>
        <w:widowControl w:val="0"/>
        <w:suppressAutoHyphens/>
        <w:rPr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spacing w:before="6"/>
        <w:rPr>
          <w:sz w:val="17"/>
          <w:szCs w:val="28"/>
          <w:lang w:eastAsia="en-US"/>
        </w:rPr>
      </w:pPr>
    </w:p>
    <w:tbl>
      <w:tblPr>
        <w:tblW w:w="9924" w:type="dxa"/>
        <w:tblInd w:w="11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042"/>
        <w:gridCol w:w="4630"/>
        <w:gridCol w:w="2126"/>
        <w:gridCol w:w="2126"/>
      </w:tblGrid>
      <w:tr w:rsidR="002A0D0C" w:rsidRPr="00CB6A6A" w:rsidTr="008B6011">
        <w:trPr>
          <w:trHeight w:val="1202"/>
        </w:trPr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12" w:lineRule="exact"/>
              <w:ind w:left="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№</w:t>
            </w:r>
          </w:p>
        </w:tc>
        <w:tc>
          <w:tcPr>
            <w:tcW w:w="4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54" w:lineRule="auto"/>
              <w:ind w:left="108" w:right="111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Орган (организация), выдавший(-ая)</w:t>
            </w:r>
            <w:r w:rsidRPr="00CB6A6A">
              <w:rPr>
                <w:rFonts w:eastAsia="Calibri" w:cs="Calibri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разрешение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на ввод объекта в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эксплуатацию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52" w:lineRule="auto"/>
              <w:ind w:left="108" w:right="731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Номер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документа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52" w:lineRule="auto"/>
              <w:ind w:left="109" w:right="729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Дата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документа</w:t>
            </w:r>
          </w:p>
        </w:tc>
      </w:tr>
      <w:tr w:rsidR="002A0D0C" w:rsidRPr="00CB6A6A" w:rsidTr="00E87A3B">
        <w:trPr>
          <w:trHeight w:val="469"/>
        </w:trPr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12" w:lineRule="exact"/>
              <w:ind w:left="222" w:right="210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2.1.</w:t>
            </w:r>
          </w:p>
        </w:tc>
        <w:tc>
          <w:tcPr>
            <w:tcW w:w="4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val="en-US"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val="en-US"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val="en-US" w:eastAsia="en-US"/>
              </w:rPr>
            </w:pPr>
          </w:p>
        </w:tc>
      </w:tr>
    </w:tbl>
    <w:p w:rsidR="002A0D0C" w:rsidRPr="00CB6A6A" w:rsidRDefault="002A0D0C" w:rsidP="002A0D0C">
      <w:pPr>
        <w:widowControl w:val="0"/>
        <w:suppressAutoHyphens/>
        <w:spacing w:before="8"/>
        <w:rPr>
          <w:sz w:val="15"/>
          <w:szCs w:val="28"/>
          <w:lang w:eastAsia="en-US"/>
        </w:rPr>
      </w:pPr>
    </w:p>
    <w:p w:rsidR="002A0D0C" w:rsidRPr="00CB6A6A" w:rsidRDefault="002A0D0C" w:rsidP="002A0D0C">
      <w:pPr>
        <w:widowControl w:val="0"/>
        <w:tabs>
          <w:tab w:val="left" w:pos="9958"/>
          <w:tab w:val="left" w:pos="10041"/>
        </w:tabs>
        <w:suppressAutoHyphens/>
        <w:spacing w:before="89" w:after="8"/>
        <w:ind w:left="112" w:right="321" w:hanging="1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Приложение:</w:t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lang w:eastAsia="en-US"/>
        </w:rPr>
        <w:t xml:space="preserve"> Номер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телефона</w:t>
      </w:r>
      <w:r w:rsidRPr="00CB6A6A">
        <w:rPr>
          <w:spacing w:val="-6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и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адрес</w:t>
      </w:r>
      <w:r w:rsidRPr="00CB6A6A">
        <w:rPr>
          <w:spacing w:val="-3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электронной</w:t>
      </w:r>
      <w:r w:rsidRPr="00CB6A6A">
        <w:rPr>
          <w:spacing w:val="-5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почты</w:t>
      </w:r>
      <w:r w:rsidRPr="00CB6A6A">
        <w:rPr>
          <w:spacing w:val="-3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для</w:t>
      </w:r>
      <w:r w:rsidRPr="00CB6A6A">
        <w:rPr>
          <w:spacing w:val="-3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связи:</w:t>
      </w:r>
      <w:r w:rsidRPr="00CB6A6A">
        <w:rPr>
          <w:spacing w:val="5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u w:val="single"/>
          <w:lang w:eastAsia="en-US"/>
        </w:rPr>
        <w:t xml:space="preserve"> </w:t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lang w:eastAsia="en-US"/>
        </w:rPr>
        <w:t xml:space="preserve"> Результат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рассмотрения</w:t>
      </w:r>
      <w:r w:rsidRPr="00CB6A6A">
        <w:rPr>
          <w:spacing w:val="-3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настоящего заявления</w:t>
      </w:r>
      <w:r w:rsidRPr="00CB6A6A">
        <w:rPr>
          <w:spacing w:val="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прошу:</w:t>
      </w:r>
    </w:p>
    <w:tbl>
      <w:tblPr>
        <w:tblW w:w="9924" w:type="dxa"/>
        <w:tblInd w:w="12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9144"/>
        <w:gridCol w:w="780"/>
      </w:tblGrid>
      <w:tr w:rsidR="002A0D0C" w:rsidRPr="00CB6A6A" w:rsidTr="003D44D2">
        <w:trPr>
          <w:trHeight w:val="1525"/>
        </w:trPr>
        <w:tc>
          <w:tcPr>
            <w:tcW w:w="9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E87A3B" w:rsidRDefault="002A0D0C" w:rsidP="008B6011">
            <w:pPr>
              <w:suppressAutoHyphens/>
              <w:spacing w:before="112"/>
              <w:ind w:left="110"/>
              <w:rPr>
                <w:rFonts w:eastAsia="Calibri" w:cs="Calibri"/>
                <w:lang w:eastAsia="en-US"/>
              </w:rPr>
            </w:pPr>
            <w:r w:rsidRPr="00E87A3B">
              <w:rPr>
                <w:rFonts w:eastAsia="Calibri" w:cs="Calibri"/>
                <w:lang w:eastAsia="en-US"/>
              </w:rPr>
              <w:t>направить в форме электронного документа в личный кабинет в</w:t>
            </w:r>
            <w:r w:rsidRPr="00E87A3B">
              <w:rPr>
                <w:rFonts w:eastAsia="Calibri" w:cs="Calibri"/>
                <w:spacing w:val="1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федеральной</w:t>
            </w:r>
            <w:r w:rsidRPr="00E87A3B">
              <w:rPr>
                <w:rFonts w:eastAsia="Calibri" w:cs="Calibri"/>
                <w:spacing w:val="-5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государственной</w:t>
            </w:r>
            <w:r w:rsidRPr="00E87A3B">
              <w:rPr>
                <w:rFonts w:eastAsia="Calibri" w:cs="Calibri"/>
                <w:spacing w:val="-7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информационной</w:t>
            </w:r>
            <w:r w:rsidRPr="00E87A3B">
              <w:rPr>
                <w:rFonts w:eastAsia="Calibri" w:cs="Calibri"/>
                <w:spacing w:val="-5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системе</w:t>
            </w:r>
            <w:r w:rsidRPr="00E87A3B">
              <w:rPr>
                <w:rFonts w:eastAsia="Calibri" w:cs="Calibri"/>
                <w:spacing w:val="-5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«Единый</w:t>
            </w:r>
            <w:r w:rsidRPr="00E87A3B">
              <w:rPr>
                <w:rFonts w:eastAsia="Calibri" w:cs="Calibri"/>
                <w:spacing w:val="-4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портал</w:t>
            </w:r>
            <w:r w:rsidRPr="00E87A3B">
              <w:rPr>
                <w:rFonts w:eastAsia="Calibri" w:cs="Calibri"/>
                <w:spacing w:val="-67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государственных и муниципальных услуг (функций)»/ на региональном</w:t>
            </w:r>
            <w:r w:rsidRPr="00E87A3B">
              <w:rPr>
                <w:rFonts w:eastAsia="Calibri" w:cs="Calibri"/>
                <w:spacing w:val="1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портале</w:t>
            </w:r>
            <w:r w:rsidRPr="00E87A3B">
              <w:rPr>
                <w:rFonts w:eastAsia="Calibri" w:cs="Calibri"/>
                <w:spacing w:val="-1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государственных</w:t>
            </w:r>
            <w:r w:rsidRPr="00E87A3B">
              <w:rPr>
                <w:rFonts w:eastAsia="Calibri" w:cs="Calibri"/>
                <w:spacing w:val="-3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и</w:t>
            </w:r>
            <w:r w:rsidRPr="00E87A3B">
              <w:rPr>
                <w:rFonts w:eastAsia="Calibri" w:cs="Calibri"/>
                <w:spacing w:val="-1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муниципальных</w:t>
            </w:r>
            <w:r w:rsidRPr="00E87A3B">
              <w:rPr>
                <w:rFonts w:eastAsia="Calibri" w:cs="Calibri"/>
                <w:spacing w:val="1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услуг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eastAsia="en-US"/>
              </w:rPr>
            </w:pPr>
          </w:p>
        </w:tc>
      </w:tr>
      <w:tr w:rsidR="002A0D0C" w:rsidRPr="00CB6A6A" w:rsidTr="003D44D2">
        <w:trPr>
          <w:trHeight w:val="1491"/>
        </w:trPr>
        <w:tc>
          <w:tcPr>
            <w:tcW w:w="9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E87A3B" w:rsidRDefault="002A0D0C" w:rsidP="008B6011">
            <w:pPr>
              <w:suppressAutoHyphens/>
              <w:spacing w:before="115"/>
              <w:ind w:left="110"/>
              <w:rPr>
                <w:rFonts w:eastAsia="Calibri" w:cs="Calibri"/>
                <w:lang w:eastAsia="en-US"/>
              </w:rPr>
            </w:pPr>
            <w:r w:rsidRPr="00E87A3B">
              <w:rPr>
                <w:rFonts w:eastAsia="Calibri" w:cs="Calibri"/>
                <w:lang w:eastAsia="en-US"/>
              </w:rPr>
              <w:t>выдать</w:t>
            </w:r>
            <w:r w:rsidRPr="00E87A3B">
              <w:rPr>
                <w:rFonts w:eastAsia="Calibri" w:cs="Calibri"/>
                <w:spacing w:val="-7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на</w:t>
            </w:r>
            <w:r w:rsidRPr="00E87A3B">
              <w:rPr>
                <w:rFonts w:eastAsia="Calibri" w:cs="Calibri"/>
                <w:spacing w:val="-2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бумажном</w:t>
            </w:r>
            <w:r w:rsidRPr="00E87A3B">
              <w:rPr>
                <w:rFonts w:eastAsia="Calibri" w:cs="Calibri"/>
                <w:spacing w:val="-2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носителе</w:t>
            </w:r>
            <w:r w:rsidRPr="00E87A3B">
              <w:rPr>
                <w:rFonts w:eastAsia="Calibri" w:cs="Calibri"/>
                <w:spacing w:val="-5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при</w:t>
            </w:r>
            <w:r w:rsidRPr="00E87A3B">
              <w:rPr>
                <w:rFonts w:eastAsia="Calibri" w:cs="Calibri"/>
                <w:spacing w:val="-2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личном</w:t>
            </w:r>
            <w:r w:rsidRPr="00E87A3B">
              <w:rPr>
                <w:rFonts w:eastAsia="Calibri" w:cs="Calibri"/>
                <w:spacing w:val="-5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обращении</w:t>
            </w:r>
            <w:r w:rsidRPr="00E87A3B">
              <w:rPr>
                <w:rFonts w:eastAsia="Calibri" w:cs="Calibri"/>
                <w:spacing w:val="-2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в</w:t>
            </w:r>
            <w:r w:rsidRPr="00E87A3B">
              <w:rPr>
                <w:rFonts w:eastAsia="Calibri" w:cs="Calibri"/>
                <w:spacing w:val="-4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уполномоченный</w:t>
            </w:r>
            <w:r w:rsidRPr="00E87A3B">
              <w:rPr>
                <w:rFonts w:eastAsia="Calibri" w:cs="Calibri"/>
                <w:spacing w:val="-67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орган государственной власти, орган местного самоуправления,</w:t>
            </w:r>
            <w:r w:rsidRPr="00E87A3B">
              <w:rPr>
                <w:rFonts w:eastAsia="Calibri" w:cs="Calibri"/>
                <w:spacing w:val="1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организацию либо в многофункциональный центр предоставления</w:t>
            </w:r>
            <w:r w:rsidRPr="00E87A3B">
              <w:rPr>
                <w:rFonts w:eastAsia="Calibri" w:cs="Calibri"/>
                <w:spacing w:val="1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государственных</w:t>
            </w:r>
            <w:r w:rsidRPr="00E87A3B">
              <w:rPr>
                <w:rFonts w:eastAsia="Calibri" w:cs="Calibri"/>
                <w:spacing w:val="-1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и</w:t>
            </w:r>
            <w:r w:rsidRPr="00E87A3B">
              <w:rPr>
                <w:rFonts w:eastAsia="Calibri" w:cs="Calibri"/>
                <w:spacing w:val="-5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муниципальных</w:t>
            </w:r>
            <w:r w:rsidRPr="00E87A3B">
              <w:rPr>
                <w:rFonts w:eastAsia="Calibri" w:cs="Calibri"/>
                <w:spacing w:val="-1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услуг</w:t>
            </w:r>
            <w:r w:rsidRPr="00E87A3B">
              <w:rPr>
                <w:rFonts w:eastAsia="Calibri" w:cs="Calibri"/>
                <w:spacing w:val="-1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расположенный</w:t>
            </w:r>
            <w:r w:rsidRPr="00E87A3B">
              <w:rPr>
                <w:rFonts w:eastAsia="Calibri" w:cs="Calibri"/>
                <w:spacing w:val="-5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по</w:t>
            </w:r>
            <w:r w:rsidRPr="00E87A3B">
              <w:rPr>
                <w:rFonts w:eastAsia="Calibri" w:cs="Calibri"/>
                <w:spacing w:val="-1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адресу: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eastAsia="en-US"/>
              </w:rPr>
            </w:pPr>
          </w:p>
        </w:tc>
      </w:tr>
      <w:tr w:rsidR="002A0D0C" w:rsidRPr="00CB6A6A" w:rsidTr="003D44D2">
        <w:trPr>
          <w:trHeight w:val="563"/>
        </w:trPr>
        <w:tc>
          <w:tcPr>
            <w:tcW w:w="9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E87A3B" w:rsidRDefault="002A0D0C" w:rsidP="008B6011">
            <w:pPr>
              <w:suppressAutoHyphens/>
              <w:spacing w:before="115"/>
              <w:ind w:left="110"/>
              <w:rPr>
                <w:rFonts w:eastAsia="Calibri" w:cs="Calibri"/>
                <w:lang w:eastAsia="en-US"/>
              </w:rPr>
            </w:pPr>
            <w:r w:rsidRPr="00E87A3B">
              <w:rPr>
                <w:rFonts w:eastAsia="Calibri" w:cs="Calibri"/>
                <w:lang w:eastAsia="en-US"/>
              </w:rPr>
              <w:t>направить</w:t>
            </w:r>
            <w:r w:rsidRPr="00E87A3B">
              <w:rPr>
                <w:rFonts w:eastAsia="Calibri" w:cs="Calibri"/>
                <w:spacing w:val="-2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на</w:t>
            </w:r>
            <w:r w:rsidRPr="00E87A3B">
              <w:rPr>
                <w:rFonts w:eastAsia="Calibri" w:cs="Calibri"/>
                <w:spacing w:val="-4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бумажном</w:t>
            </w:r>
            <w:r w:rsidRPr="00E87A3B">
              <w:rPr>
                <w:rFonts w:eastAsia="Calibri" w:cs="Calibri"/>
                <w:spacing w:val="-4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носителе</w:t>
            </w:r>
            <w:r w:rsidRPr="00E87A3B">
              <w:rPr>
                <w:rFonts w:eastAsia="Calibri" w:cs="Calibri"/>
                <w:spacing w:val="-3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на</w:t>
            </w:r>
            <w:r w:rsidRPr="00E87A3B">
              <w:rPr>
                <w:rFonts w:eastAsia="Calibri" w:cs="Calibri"/>
                <w:spacing w:val="-1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почтовый</w:t>
            </w:r>
            <w:r w:rsidRPr="00E87A3B">
              <w:rPr>
                <w:rFonts w:eastAsia="Calibri" w:cs="Calibri"/>
                <w:spacing w:val="-1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адрес: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eastAsia="en-US"/>
              </w:rPr>
            </w:pPr>
          </w:p>
        </w:tc>
      </w:tr>
      <w:tr w:rsidR="002A0D0C" w:rsidRPr="00CB6A6A" w:rsidTr="003D44D2">
        <w:trPr>
          <w:trHeight w:val="882"/>
        </w:trPr>
        <w:tc>
          <w:tcPr>
            <w:tcW w:w="9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E87A3B" w:rsidRDefault="002A0D0C" w:rsidP="008B6011">
            <w:pPr>
              <w:suppressAutoHyphens/>
              <w:spacing w:before="112"/>
              <w:ind w:left="110"/>
              <w:rPr>
                <w:rFonts w:eastAsia="Calibri" w:cs="Calibri"/>
                <w:lang w:eastAsia="en-US"/>
              </w:rPr>
            </w:pPr>
            <w:r w:rsidRPr="00E87A3B">
              <w:rPr>
                <w:rFonts w:eastAsia="Calibri" w:cs="Calibri"/>
                <w:lang w:eastAsia="en-US"/>
              </w:rPr>
              <w:t>направить</w:t>
            </w:r>
            <w:r w:rsidRPr="00E87A3B">
              <w:rPr>
                <w:rFonts w:eastAsia="Calibri" w:cs="Calibri"/>
                <w:spacing w:val="-3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в</w:t>
            </w:r>
            <w:r w:rsidRPr="00E87A3B">
              <w:rPr>
                <w:rFonts w:eastAsia="Calibri" w:cs="Calibri"/>
                <w:spacing w:val="-3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форме</w:t>
            </w:r>
            <w:r w:rsidRPr="00E87A3B">
              <w:rPr>
                <w:rFonts w:eastAsia="Calibri" w:cs="Calibri"/>
                <w:spacing w:val="-2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электронного</w:t>
            </w:r>
            <w:r w:rsidRPr="00E87A3B">
              <w:rPr>
                <w:rFonts w:eastAsia="Calibri" w:cs="Calibri"/>
                <w:spacing w:val="-4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документа</w:t>
            </w:r>
            <w:r w:rsidRPr="00E87A3B">
              <w:rPr>
                <w:rFonts w:eastAsia="Calibri" w:cs="Calibri"/>
                <w:spacing w:val="-2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в</w:t>
            </w:r>
            <w:r w:rsidRPr="00E87A3B">
              <w:rPr>
                <w:rFonts w:eastAsia="Calibri" w:cs="Calibri"/>
                <w:spacing w:val="-4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личный</w:t>
            </w:r>
            <w:r w:rsidRPr="00E87A3B">
              <w:rPr>
                <w:rFonts w:eastAsia="Calibri" w:cs="Calibri"/>
                <w:spacing w:val="-2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кабинет</w:t>
            </w:r>
            <w:r w:rsidRPr="00E87A3B">
              <w:rPr>
                <w:rFonts w:eastAsia="Calibri" w:cs="Calibri"/>
                <w:spacing w:val="-2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в</w:t>
            </w:r>
            <w:r w:rsidRPr="00E87A3B">
              <w:rPr>
                <w:rFonts w:eastAsia="Calibri" w:cs="Calibri"/>
                <w:spacing w:val="-4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единой</w:t>
            </w:r>
            <w:r w:rsidRPr="00E87A3B">
              <w:rPr>
                <w:rFonts w:eastAsia="Calibri" w:cs="Calibri"/>
                <w:spacing w:val="-67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информационной</w:t>
            </w:r>
            <w:r w:rsidRPr="00E87A3B">
              <w:rPr>
                <w:rFonts w:eastAsia="Calibri" w:cs="Calibri"/>
                <w:spacing w:val="-1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системе жилищного строительства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eastAsia="en-US"/>
              </w:rPr>
            </w:pPr>
          </w:p>
        </w:tc>
      </w:tr>
      <w:tr w:rsidR="002A0D0C" w:rsidRPr="00CB6A6A" w:rsidTr="003D44D2">
        <w:trPr>
          <w:trHeight w:val="470"/>
        </w:trPr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115"/>
              <w:ind w:left="2843" w:right="3088"/>
              <w:jc w:val="center"/>
              <w:rPr>
                <w:rFonts w:eastAsia="Calibri" w:cs="Calibri"/>
                <w:i/>
                <w:szCs w:val="22"/>
                <w:lang w:eastAsia="en-US"/>
              </w:rPr>
            </w:pPr>
            <w:r w:rsidRPr="00CB6A6A">
              <w:rPr>
                <w:rFonts w:eastAsia="Calibri" w:cs="Calibri"/>
                <w:i/>
                <w:szCs w:val="22"/>
                <w:lang w:eastAsia="en-US"/>
              </w:rPr>
              <w:t>Указывается</w:t>
            </w:r>
            <w:r w:rsidRPr="00CB6A6A">
              <w:rPr>
                <w:rFonts w:eastAsia="Calibri" w:cs="Calibri"/>
                <w:i/>
                <w:spacing w:val="-1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i/>
                <w:szCs w:val="22"/>
                <w:lang w:eastAsia="en-US"/>
              </w:rPr>
              <w:t>один</w:t>
            </w:r>
            <w:r w:rsidRPr="00CB6A6A">
              <w:rPr>
                <w:rFonts w:eastAsia="Calibri" w:cs="Calibri"/>
                <w:i/>
                <w:spacing w:val="-3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i/>
                <w:szCs w:val="22"/>
                <w:lang w:eastAsia="en-US"/>
              </w:rPr>
              <w:t>из</w:t>
            </w:r>
            <w:r w:rsidRPr="00CB6A6A">
              <w:rPr>
                <w:rFonts w:eastAsia="Calibri" w:cs="Calibri"/>
                <w:i/>
                <w:spacing w:val="-3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i/>
                <w:szCs w:val="22"/>
                <w:lang w:eastAsia="en-US"/>
              </w:rPr>
              <w:t>перечисленных</w:t>
            </w:r>
            <w:r w:rsidRPr="00CB6A6A">
              <w:rPr>
                <w:rFonts w:eastAsia="Calibri" w:cs="Calibri"/>
                <w:i/>
                <w:spacing w:val="-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i/>
                <w:szCs w:val="22"/>
                <w:lang w:eastAsia="en-US"/>
              </w:rPr>
              <w:t>способов</w:t>
            </w:r>
          </w:p>
        </w:tc>
      </w:tr>
    </w:tbl>
    <w:p w:rsidR="003D44D2" w:rsidRDefault="003D44D2" w:rsidP="003D44D2">
      <w:pPr>
        <w:widowControl w:val="0"/>
        <w:suppressAutoHyphens/>
        <w:spacing w:before="8"/>
        <w:rPr>
          <w:sz w:val="12"/>
          <w:szCs w:val="28"/>
          <w:lang w:eastAsia="en-US"/>
        </w:rPr>
      </w:pPr>
    </w:p>
    <w:p w:rsidR="003D44D2" w:rsidRDefault="003D44D2" w:rsidP="003D44D2">
      <w:pPr>
        <w:widowControl w:val="0"/>
        <w:suppressAutoHyphens/>
        <w:spacing w:before="8"/>
        <w:rPr>
          <w:sz w:val="12"/>
          <w:szCs w:val="28"/>
          <w:lang w:eastAsia="en-US"/>
        </w:rPr>
      </w:pPr>
    </w:p>
    <w:p w:rsidR="003D44D2" w:rsidRPr="00CB6A6A" w:rsidRDefault="003D44D2" w:rsidP="003D44D2">
      <w:pPr>
        <w:widowControl w:val="0"/>
        <w:suppressAutoHyphens/>
        <w:spacing w:before="8"/>
        <w:rPr>
          <w:sz w:val="12"/>
          <w:szCs w:val="28"/>
          <w:lang w:eastAsia="en-US"/>
        </w:rPr>
      </w:pPr>
    </w:p>
    <w:p w:rsidR="003D44D2" w:rsidRPr="00CB6A6A" w:rsidRDefault="003D44D2" w:rsidP="003D44D2">
      <w:pPr>
        <w:tabs>
          <w:tab w:val="left" w:pos="6067"/>
        </w:tabs>
        <w:suppressAutoHyphens/>
        <w:spacing w:after="160" w:line="20" w:lineRule="exact"/>
        <w:ind w:left="3516"/>
        <w:rPr>
          <w:rFonts w:ascii="Calibri" w:eastAsia="Calibri" w:hAnsi="Calibri" w:cs="Calibri"/>
          <w:sz w:val="2"/>
          <w:szCs w:val="22"/>
          <w:lang w:eastAsia="en-US"/>
        </w:rPr>
      </w:pPr>
      <w:r>
        <w:rPr>
          <w:noProof/>
        </w:rPr>
        <mc:AlternateContent>
          <mc:Choice Requires="wpg">
            <w:drawing>
              <wp:inline distT="0" distB="0" distL="0" distR="0" wp14:anchorId="15BD96D9" wp14:editId="2550CFEF">
                <wp:extent cx="1440815" cy="6350"/>
                <wp:effectExtent l="0" t="0" r="0" b="0"/>
                <wp:docPr id="73" name="Группа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40815" cy="6350"/>
                          <a:chOff x="0" y="0"/>
                          <a:chExt cx="14407" cy="64"/>
                        </a:xfrm>
                      </wpg:grpSpPr>
                      <wps:wsp>
                        <wps:cNvPr id="74" name="Прямоугольник 3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7" cy="64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AD6B8E1" id="Группа 73" o:spid="_x0000_s1026" style="width:113.45pt;height:.5pt;mso-position-horizontal-relative:char;mso-position-vertical-relative:line" coordsize="14407,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">
                <v:rect id="Прямоугольник 37" o:spid="_x0000_s1027" style="position:absolute;width:14407;height: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9tLcMA&#10;AADbAAAADwAAAGRycy9kb3ducmV2LnhtbESPS4vCMBSF9wP+h3CF2Y2pj6lSjaIDA7MSrG7cXZtr&#10;W2xuYhO18+8nwoDLw3l8nMWqM424U+trywqGgwQEcWF1zaWCw/77YwbCB2SNjWVS8EseVsve2wIz&#10;bR+8o3seShFH2GeooArBZVL6oiKDfmAdcfTOtjUYomxLqVt8xHHTyFGSpNJgzZFQoaOviopLfjOR&#10;exzniZtdNyWb7WR3St34lH4q9d7v1nMQgbrwCv+3f7SC6QSeX+IP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/9tLcMAAADbAAAADwAAAAAAAAAAAAAAAACYAgAAZHJzL2Rv&#10;d25yZXYueG1sUEsFBgAAAAAEAAQA9QAAAIgDAAAAAA==&#10;" fillcolor="black" stroked="f" strokeweight="0"/>
                <w10:anchorlock/>
              </v:group>
            </w:pict>
          </mc:Fallback>
        </mc:AlternateContent>
      </w:r>
      <w:r w:rsidRPr="00CB6A6A">
        <w:rPr>
          <w:rFonts w:ascii="Calibri" w:eastAsia="Calibri" w:hAnsi="Calibri" w:cs="Calibri"/>
          <w:sz w:val="2"/>
          <w:szCs w:val="22"/>
          <w:lang w:eastAsia="en-US"/>
        </w:rPr>
        <w:tab/>
      </w:r>
      <w:r>
        <w:rPr>
          <w:noProof/>
        </w:rPr>
        <mc:AlternateContent>
          <mc:Choice Requires="wpg">
            <w:drawing>
              <wp:inline distT="0" distB="0" distL="0" distR="0" wp14:anchorId="2845DA25" wp14:editId="1ACE7A83">
                <wp:extent cx="2520950" cy="6350"/>
                <wp:effectExtent l="0" t="0" r="0" b="0"/>
                <wp:docPr id="75" name="Группа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20950" cy="6350"/>
                          <a:chOff x="0" y="0"/>
                          <a:chExt cx="25210" cy="64"/>
                        </a:xfrm>
                      </wpg:grpSpPr>
                      <wps:wsp>
                        <wps:cNvPr id="76" name="Прямоугольник 3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210" cy="64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78EA201" id="Группа 75" o:spid="_x0000_s1026" style="width:198.5pt;height:.5pt;mso-position-horizontal-relative:char;mso-position-vertical-relative:line" coordsize="25210,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">
                <v:rect id="Прямоугольник 39" o:spid="_x0000_s1027" style="position:absolute;width:25210;height: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FWwcMA&#10;AADbAAAADwAAAGRycy9kb3ducmV2LnhtbESPS4vCMBSF98L8h3AHZqepj+lINYoODLgSrG5md22u&#10;bbG5iU1G6783woDLw3l8nPmyM424UutrywqGgwQEcWF1zaWCw/6nPwXhA7LGxjIpuJOH5eKtN8dM&#10;2xvv6JqHUsQR9hkqqEJwmZS+qMigH1hHHL2TbQ2GKNtS6hZvcdw0cpQkqTRYcyRU6Oi7ouKc/5nI&#10;/R3niZte1iWb7WR3TN34mH4q9fHerWYgAnXhFf5vb7SCrxSeX+IP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GFWwcMAAADbAAAADwAAAAAAAAAAAAAAAACYAgAAZHJzL2Rv&#10;d25yZXYueG1sUEsFBgAAAAAEAAQA9QAAAIgDAAAAAA==&#10;" fillcolor="black" stroked="f" strokeweight="0"/>
                <w10:anchorlock/>
              </v:group>
            </w:pict>
          </mc:Fallback>
        </mc:AlternateContent>
      </w:r>
    </w:p>
    <w:p w:rsidR="002A0D0C" w:rsidRPr="006E7669" w:rsidRDefault="003D44D2" w:rsidP="003D44D2">
      <w:pPr>
        <w:tabs>
          <w:tab w:val="left" w:pos="6374"/>
        </w:tabs>
        <w:suppressAutoHyphens/>
        <w:spacing w:after="160" w:line="254" w:lineRule="auto"/>
        <w:ind w:left="4234"/>
        <w:rPr>
          <w:rFonts w:eastAsia="Calibri"/>
          <w:szCs w:val="22"/>
          <w:lang w:eastAsia="en-US"/>
        </w:rPr>
        <w:sectPr w:rsidR="002A0D0C" w:rsidRPr="006E7669">
          <w:pgSz w:w="11906" w:h="16838"/>
          <w:pgMar w:top="1240" w:right="520" w:bottom="284" w:left="1020" w:header="0" w:footer="720" w:gutter="0"/>
          <w:cols w:space="720"/>
          <w:formProt w:val="0"/>
        </w:sectPr>
      </w:pPr>
      <w:r w:rsidRPr="006E7669">
        <w:rPr>
          <w:rFonts w:eastAsia="Calibri"/>
          <w:szCs w:val="22"/>
          <w:lang w:eastAsia="en-US"/>
        </w:rPr>
        <w:t>(подпись)</w:t>
      </w:r>
      <w:r w:rsidRPr="006E7669">
        <w:rPr>
          <w:rFonts w:eastAsia="Calibri"/>
          <w:szCs w:val="22"/>
          <w:lang w:eastAsia="en-US"/>
        </w:rPr>
        <w:tab/>
        <w:t>(фамилия,</w:t>
      </w:r>
      <w:r w:rsidRPr="006E7669">
        <w:rPr>
          <w:rFonts w:eastAsia="Calibri"/>
          <w:spacing w:val="-4"/>
          <w:szCs w:val="22"/>
          <w:lang w:eastAsia="en-US"/>
        </w:rPr>
        <w:t xml:space="preserve"> </w:t>
      </w:r>
      <w:r w:rsidRPr="006E7669">
        <w:rPr>
          <w:rFonts w:eastAsia="Calibri"/>
          <w:szCs w:val="22"/>
          <w:lang w:eastAsia="en-US"/>
        </w:rPr>
        <w:t>имя,</w:t>
      </w:r>
      <w:r w:rsidRPr="006E7669">
        <w:rPr>
          <w:rFonts w:eastAsia="Calibri"/>
          <w:spacing w:val="-4"/>
          <w:szCs w:val="22"/>
          <w:lang w:eastAsia="en-US"/>
        </w:rPr>
        <w:t xml:space="preserve"> </w:t>
      </w:r>
      <w:r w:rsidRPr="006E7669">
        <w:rPr>
          <w:rFonts w:eastAsia="Calibri"/>
          <w:szCs w:val="22"/>
          <w:lang w:eastAsia="en-US"/>
        </w:rPr>
        <w:t>отчество</w:t>
      </w:r>
      <w:r w:rsidRPr="006E7669">
        <w:rPr>
          <w:rFonts w:eastAsia="Calibri"/>
          <w:spacing w:val="-4"/>
          <w:szCs w:val="22"/>
          <w:lang w:eastAsia="en-US"/>
        </w:rPr>
        <w:t xml:space="preserve"> </w:t>
      </w:r>
      <w:r w:rsidRPr="006E7669">
        <w:rPr>
          <w:rFonts w:eastAsia="Calibri"/>
          <w:szCs w:val="22"/>
          <w:lang w:eastAsia="en-US"/>
        </w:rPr>
        <w:t>(при</w:t>
      </w:r>
      <w:r w:rsidRPr="006E7669">
        <w:rPr>
          <w:rFonts w:eastAsia="Calibri"/>
          <w:spacing w:val="-5"/>
          <w:szCs w:val="22"/>
          <w:lang w:eastAsia="en-US"/>
        </w:rPr>
        <w:t xml:space="preserve"> </w:t>
      </w:r>
      <w:r w:rsidRPr="006E7669">
        <w:rPr>
          <w:rFonts w:eastAsia="Calibri"/>
          <w:szCs w:val="22"/>
          <w:lang w:eastAsia="en-US"/>
        </w:rPr>
        <w:t>наличии)</w:t>
      </w:r>
    </w:p>
    <w:p w:rsidR="002A0D0C" w:rsidRPr="001C0F94" w:rsidRDefault="002A0D0C" w:rsidP="002A0D0C">
      <w:pPr>
        <w:jc w:val="center"/>
        <w:rPr>
          <w:rFonts w:ascii="Calibri" w:eastAsia="Calibri" w:hAnsi="Calibri" w:cs="Calibri"/>
          <w:szCs w:val="22"/>
          <w:lang w:eastAsia="en-US"/>
        </w:rPr>
      </w:pPr>
      <w:r>
        <w:rPr>
          <w:rFonts w:ascii="Calibri" w:eastAsia="Calibri" w:hAnsi="Calibri" w:cs="Calibri"/>
          <w:noProof/>
          <w:szCs w:val="22"/>
        </w:rPr>
        <w:lastRenderedPageBreak/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3030220</wp:posOffset>
                </wp:positionH>
                <wp:positionV relativeFrom="paragraph">
                  <wp:posOffset>-635000</wp:posOffset>
                </wp:positionV>
                <wp:extent cx="477520" cy="172085"/>
                <wp:effectExtent l="1270" t="0" r="0" b="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7520" cy="172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44B276" id="Прямоугольник 8" o:spid="_x0000_s1026" style="position:absolute;margin-left:238.6pt;margin-top:-50pt;width:37.6pt;height:13.5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" stroked="f"/>
            </w:pict>
          </mc:Fallback>
        </mc:AlternateContent>
      </w:r>
    </w:p>
    <w:p w:rsidR="002A0D0C" w:rsidRDefault="002A0D0C" w:rsidP="002A0D0C">
      <w:pPr>
        <w:rPr>
          <w:rFonts w:ascii="Calibri" w:eastAsia="Calibri" w:hAnsi="Calibri" w:cs="Calibri"/>
          <w:szCs w:val="22"/>
          <w:lang w:eastAsia="en-US"/>
        </w:rPr>
      </w:pPr>
    </w:p>
    <w:p w:rsidR="002A0D0C" w:rsidRPr="00CB6A6A" w:rsidRDefault="002A0D0C" w:rsidP="002A0D0C">
      <w:pPr>
        <w:widowControl w:val="0"/>
        <w:suppressAutoHyphens/>
        <w:spacing w:before="67"/>
        <w:ind w:left="5830" w:right="378"/>
        <w:jc w:val="center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П</w:t>
      </w:r>
      <w:r w:rsidR="003D44D2">
        <w:rPr>
          <w:sz w:val="28"/>
          <w:szCs w:val="28"/>
          <w:lang w:eastAsia="en-US"/>
        </w:rPr>
        <w:t>риложение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№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7</w:t>
      </w:r>
    </w:p>
    <w:p w:rsidR="002A0D0C" w:rsidRPr="00CB6A6A" w:rsidRDefault="002A0D0C" w:rsidP="002A0D0C">
      <w:pPr>
        <w:widowControl w:val="0"/>
        <w:suppressAutoHyphens/>
        <w:ind w:left="5806" w:right="355" w:firstLine="8"/>
        <w:jc w:val="center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 xml:space="preserve">к </w:t>
      </w:r>
      <w:r w:rsidR="006E7669">
        <w:rPr>
          <w:sz w:val="28"/>
          <w:szCs w:val="28"/>
          <w:lang w:eastAsia="en-US"/>
        </w:rPr>
        <w:t>а</w:t>
      </w:r>
      <w:r w:rsidRPr="00CB6A6A">
        <w:rPr>
          <w:sz w:val="28"/>
          <w:szCs w:val="28"/>
          <w:lang w:eastAsia="en-US"/>
        </w:rPr>
        <w:t>дминистративному регламенту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предоставления государственной и</w:t>
      </w:r>
      <w:r w:rsidRPr="00CB6A6A">
        <w:rPr>
          <w:spacing w:val="-6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 xml:space="preserve">муниципальной услуги </w:t>
      </w:r>
      <w:r w:rsidR="003D44D2">
        <w:rPr>
          <w:sz w:val="28"/>
          <w:szCs w:val="28"/>
          <w:lang w:eastAsia="en-US"/>
        </w:rPr>
        <w:t>«</w:t>
      </w:r>
      <w:r w:rsidRPr="00CB6A6A">
        <w:rPr>
          <w:sz w:val="28"/>
          <w:szCs w:val="28"/>
          <w:lang w:eastAsia="en-US"/>
        </w:rPr>
        <w:t>Выдача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разрешения на ввод объекта в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эксплуатацию</w:t>
      </w:r>
      <w:r w:rsidR="003D44D2">
        <w:rPr>
          <w:sz w:val="28"/>
          <w:szCs w:val="28"/>
          <w:lang w:eastAsia="en-US"/>
        </w:rPr>
        <w:t>»</w:t>
      </w:r>
    </w:p>
    <w:p w:rsidR="002A0D0C" w:rsidRPr="00CB6A6A" w:rsidRDefault="002A0D0C" w:rsidP="002A0D0C">
      <w:pPr>
        <w:widowControl w:val="0"/>
        <w:suppressAutoHyphens/>
        <w:rPr>
          <w:sz w:val="30"/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spacing w:before="217"/>
        <w:ind w:right="327"/>
        <w:jc w:val="right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ФОРМА</w:t>
      </w:r>
    </w:p>
    <w:p w:rsidR="002A0D0C" w:rsidRPr="00CB6A6A" w:rsidRDefault="002A0D0C" w:rsidP="002A0D0C">
      <w:pPr>
        <w:widowControl w:val="0"/>
        <w:suppressAutoHyphens/>
        <w:rPr>
          <w:sz w:val="30"/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spacing w:before="4"/>
        <w:rPr>
          <w:sz w:val="26"/>
          <w:szCs w:val="28"/>
          <w:lang w:eastAsia="en-US"/>
        </w:rPr>
      </w:pPr>
    </w:p>
    <w:p w:rsidR="002A0D0C" w:rsidRPr="003D44D2" w:rsidRDefault="002A0D0C" w:rsidP="002A0D0C">
      <w:pPr>
        <w:tabs>
          <w:tab w:val="left" w:pos="10097"/>
        </w:tabs>
        <w:suppressAutoHyphens/>
        <w:spacing w:after="160" w:line="254" w:lineRule="auto"/>
        <w:ind w:left="4486"/>
        <w:rPr>
          <w:rFonts w:eastAsia="Calibri"/>
          <w:sz w:val="27"/>
          <w:szCs w:val="22"/>
          <w:lang w:eastAsia="en-US"/>
        </w:rPr>
      </w:pPr>
      <w:r w:rsidRPr="003D44D2">
        <w:rPr>
          <w:rFonts w:eastAsia="Calibri"/>
          <w:sz w:val="27"/>
          <w:szCs w:val="22"/>
          <w:lang w:eastAsia="en-US"/>
        </w:rPr>
        <w:t>Кому</w:t>
      </w:r>
      <w:r w:rsidRPr="003D44D2">
        <w:rPr>
          <w:rFonts w:eastAsia="Calibri"/>
          <w:spacing w:val="-2"/>
          <w:sz w:val="27"/>
          <w:szCs w:val="22"/>
          <w:lang w:eastAsia="en-US"/>
        </w:rPr>
        <w:t xml:space="preserve"> </w:t>
      </w:r>
      <w:r w:rsidRPr="003D44D2">
        <w:rPr>
          <w:rFonts w:eastAsia="Calibri"/>
          <w:sz w:val="27"/>
          <w:szCs w:val="22"/>
          <w:u w:val="single"/>
          <w:lang w:eastAsia="en-US"/>
        </w:rPr>
        <w:t xml:space="preserve"> </w:t>
      </w:r>
      <w:r w:rsidRPr="003D44D2">
        <w:rPr>
          <w:rFonts w:eastAsia="Calibri"/>
          <w:sz w:val="27"/>
          <w:szCs w:val="22"/>
          <w:u w:val="single"/>
          <w:lang w:eastAsia="en-US"/>
        </w:rPr>
        <w:tab/>
      </w:r>
    </w:p>
    <w:p w:rsidR="002A0D0C" w:rsidRPr="00EB3F42" w:rsidRDefault="002A0D0C" w:rsidP="00EB3F42">
      <w:pPr>
        <w:suppressAutoHyphens/>
        <w:spacing w:line="240" w:lineRule="exact"/>
        <w:ind w:left="5058" w:right="459"/>
        <w:jc w:val="center"/>
        <w:rPr>
          <w:rFonts w:eastAsia="Calibri"/>
          <w:sz w:val="22"/>
          <w:szCs w:val="22"/>
          <w:lang w:eastAsia="en-US"/>
        </w:rPr>
      </w:pPr>
      <w:r w:rsidRPr="00EB3F42">
        <w:rPr>
          <w:rFonts w:eastAsia="Calibri"/>
          <w:sz w:val="22"/>
          <w:szCs w:val="22"/>
          <w:lang w:eastAsia="en-US"/>
        </w:rPr>
        <w:t>(фамилия, имя, отчество (при наличии) застройщика,</w:t>
      </w:r>
      <w:r w:rsidRPr="00EB3F42">
        <w:rPr>
          <w:rFonts w:eastAsia="Calibri"/>
          <w:spacing w:val="1"/>
          <w:sz w:val="22"/>
          <w:szCs w:val="22"/>
          <w:lang w:eastAsia="en-US"/>
        </w:rPr>
        <w:t xml:space="preserve"> </w:t>
      </w:r>
      <w:r w:rsidRPr="00EB3F42">
        <w:rPr>
          <w:rFonts w:eastAsia="Calibri"/>
          <w:sz w:val="22"/>
          <w:szCs w:val="22"/>
          <w:lang w:eastAsia="en-US"/>
        </w:rPr>
        <w:t>ОГРНИП</w:t>
      </w:r>
      <w:r w:rsidRPr="00EB3F42">
        <w:rPr>
          <w:rFonts w:eastAsia="Calibri"/>
          <w:spacing w:val="-5"/>
          <w:sz w:val="22"/>
          <w:szCs w:val="22"/>
          <w:lang w:eastAsia="en-US"/>
        </w:rPr>
        <w:t xml:space="preserve"> </w:t>
      </w:r>
      <w:r w:rsidRPr="00EB3F42">
        <w:rPr>
          <w:rFonts w:eastAsia="Calibri"/>
          <w:sz w:val="22"/>
          <w:szCs w:val="22"/>
          <w:lang w:eastAsia="en-US"/>
        </w:rPr>
        <w:t>(для</w:t>
      </w:r>
      <w:r w:rsidRPr="00EB3F42">
        <w:rPr>
          <w:rFonts w:eastAsia="Calibri"/>
          <w:spacing w:val="-6"/>
          <w:sz w:val="22"/>
          <w:szCs w:val="22"/>
          <w:lang w:eastAsia="en-US"/>
        </w:rPr>
        <w:t xml:space="preserve"> </w:t>
      </w:r>
      <w:r w:rsidRPr="00EB3F42">
        <w:rPr>
          <w:rFonts w:eastAsia="Calibri"/>
          <w:sz w:val="22"/>
          <w:szCs w:val="22"/>
          <w:lang w:eastAsia="en-US"/>
        </w:rPr>
        <w:t>физического</w:t>
      </w:r>
      <w:r w:rsidRPr="00EB3F42">
        <w:rPr>
          <w:rFonts w:eastAsia="Calibri"/>
          <w:spacing w:val="-4"/>
          <w:sz w:val="22"/>
          <w:szCs w:val="22"/>
          <w:lang w:eastAsia="en-US"/>
        </w:rPr>
        <w:t xml:space="preserve"> </w:t>
      </w:r>
      <w:r w:rsidRPr="00EB3F42">
        <w:rPr>
          <w:rFonts w:eastAsia="Calibri"/>
          <w:sz w:val="22"/>
          <w:szCs w:val="22"/>
          <w:lang w:eastAsia="en-US"/>
        </w:rPr>
        <w:t>лица,</w:t>
      </w:r>
      <w:r w:rsidRPr="00EB3F42">
        <w:rPr>
          <w:rFonts w:eastAsia="Calibri"/>
          <w:spacing w:val="-5"/>
          <w:sz w:val="22"/>
          <w:szCs w:val="22"/>
          <w:lang w:eastAsia="en-US"/>
        </w:rPr>
        <w:t xml:space="preserve"> </w:t>
      </w:r>
      <w:r w:rsidRPr="00EB3F42">
        <w:rPr>
          <w:rFonts w:eastAsia="Calibri"/>
          <w:sz w:val="22"/>
          <w:szCs w:val="22"/>
          <w:lang w:eastAsia="en-US"/>
        </w:rPr>
        <w:t>зарегистрированного</w:t>
      </w:r>
      <w:r w:rsidRPr="00EB3F42">
        <w:rPr>
          <w:rFonts w:eastAsia="Calibri"/>
          <w:spacing w:val="-4"/>
          <w:sz w:val="22"/>
          <w:szCs w:val="22"/>
          <w:lang w:eastAsia="en-US"/>
        </w:rPr>
        <w:t xml:space="preserve"> </w:t>
      </w:r>
      <w:r w:rsidRPr="00EB3F42">
        <w:rPr>
          <w:rFonts w:eastAsia="Calibri"/>
          <w:sz w:val="22"/>
          <w:szCs w:val="22"/>
          <w:lang w:eastAsia="en-US"/>
        </w:rPr>
        <w:t>в</w:t>
      </w:r>
      <w:r w:rsidRPr="00EB3F42">
        <w:rPr>
          <w:rFonts w:eastAsia="Calibri"/>
          <w:spacing w:val="-47"/>
          <w:sz w:val="22"/>
          <w:szCs w:val="22"/>
          <w:lang w:eastAsia="en-US"/>
        </w:rPr>
        <w:t xml:space="preserve"> </w:t>
      </w:r>
      <w:r w:rsidRPr="00EB3F42">
        <w:rPr>
          <w:rFonts w:eastAsia="Calibri"/>
          <w:sz w:val="22"/>
          <w:szCs w:val="22"/>
          <w:lang w:eastAsia="en-US"/>
        </w:rPr>
        <w:t>качестве индивидуального предпринимателя) –</w:t>
      </w:r>
      <w:r w:rsidRPr="00EB3F42">
        <w:rPr>
          <w:rFonts w:eastAsia="Calibri"/>
          <w:spacing w:val="1"/>
          <w:sz w:val="22"/>
          <w:szCs w:val="22"/>
          <w:lang w:eastAsia="en-US"/>
        </w:rPr>
        <w:t xml:space="preserve"> </w:t>
      </w:r>
      <w:r w:rsidRPr="00EB3F42">
        <w:rPr>
          <w:rFonts w:eastAsia="Calibri"/>
          <w:sz w:val="22"/>
          <w:szCs w:val="22"/>
          <w:lang w:eastAsia="en-US"/>
        </w:rPr>
        <w:t>для</w:t>
      </w:r>
      <w:r w:rsidRPr="00EB3F42">
        <w:rPr>
          <w:rFonts w:eastAsia="Calibri"/>
          <w:spacing w:val="1"/>
          <w:sz w:val="22"/>
          <w:szCs w:val="22"/>
          <w:lang w:eastAsia="en-US"/>
        </w:rPr>
        <w:t xml:space="preserve"> </w:t>
      </w:r>
      <w:r w:rsidRPr="00EB3F42">
        <w:rPr>
          <w:rFonts w:eastAsia="Calibri"/>
          <w:sz w:val="22"/>
          <w:szCs w:val="22"/>
          <w:lang w:eastAsia="en-US"/>
        </w:rPr>
        <w:t>физического лица, полное наименование застройщика,</w:t>
      </w:r>
      <w:r w:rsidRPr="00EB3F42">
        <w:rPr>
          <w:rFonts w:eastAsia="Calibri"/>
          <w:spacing w:val="1"/>
          <w:sz w:val="22"/>
          <w:szCs w:val="22"/>
          <w:lang w:eastAsia="en-US"/>
        </w:rPr>
        <w:t xml:space="preserve"> </w:t>
      </w:r>
      <w:r w:rsidRPr="00EB3F42">
        <w:rPr>
          <w:rFonts w:eastAsia="Calibri"/>
          <w:sz w:val="22"/>
          <w:szCs w:val="22"/>
          <w:lang w:eastAsia="en-US"/>
        </w:rPr>
        <w:t>ИНН, ОГРН –</w:t>
      </w:r>
      <w:r w:rsidRPr="00EB3F42">
        <w:rPr>
          <w:rFonts w:eastAsia="Calibri"/>
          <w:spacing w:val="1"/>
          <w:sz w:val="22"/>
          <w:szCs w:val="22"/>
          <w:lang w:eastAsia="en-US"/>
        </w:rPr>
        <w:t xml:space="preserve"> </w:t>
      </w:r>
      <w:r w:rsidRPr="00EB3F42">
        <w:rPr>
          <w:rFonts w:eastAsia="Calibri"/>
          <w:sz w:val="22"/>
          <w:szCs w:val="22"/>
          <w:lang w:eastAsia="en-US"/>
        </w:rPr>
        <w:t>для</w:t>
      </w:r>
      <w:r w:rsidRPr="00EB3F42">
        <w:rPr>
          <w:rFonts w:eastAsia="Calibri"/>
          <w:spacing w:val="-2"/>
          <w:sz w:val="22"/>
          <w:szCs w:val="22"/>
          <w:lang w:eastAsia="en-US"/>
        </w:rPr>
        <w:t xml:space="preserve"> </w:t>
      </w:r>
      <w:r w:rsidRPr="00EB3F42">
        <w:rPr>
          <w:rFonts w:eastAsia="Calibri"/>
          <w:sz w:val="22"/>
          <w:szCs w:val="22"/>
          <w:lang w:eastAsia="en-US"/>
        </w:rPr>
        <w:t>юридического</w:t>
      </w:r>
      <w:r w:rsidRPr="00EB3F42">
        <w:rPr>
          <w:rFonts w:eastAsia="Calibri"/>
          <w:spacing w:val="1"/>
          <w:sz w:val="22"/>
          <w:szCs w:val="22"/>
          <w:lang w:eastAsia="en-US"/>
        </w:rPr>
        <w:t xml:space="preserve"> </w:t>
      </w:r>
      <w:r w:rsidRPr="00EB3F42">
        <w:rPr>
          <w:rFonts w:eastAsia="Calibri"/>
          <w:sz w:val="22"/>
          <w:szCs w:val="22"/>
          <w:lang w:eastAsia="en-US"/>
        </w:rPr>
        <w:t>лица,</w:t>
      </w:r>
    </w:p>
    <w:p w:rsidR="002A0D0C" w:rsidRPr="003D44D2" w:rsidRDefault="002A0D0C" w:rsidP="002A0D0C">
      <w:pPr>
        <w:widowControl w:val="0"/>
        <w:suppressAutoHyphens/>
        <w:spacing w:before="4"/>
        <w:rPr>
          <w:szCs w:val="28"/>
          <w:lang w:eastAsia="en-US"/>
        </w:rPr>
      </w:pPr>
      <w:r w:rsidRPr="003D44D2">
        <w:rPr>
          <w:noProof/>
        </w:rPr>
        <mc:AlternateContent>
          <mc:Choice Requires="wps">
            <w:drawing>
              <wp:anchor distT="0" distB="9525" distL="3175" distR="5715" simplePos="0" relativeHeight="251702272" behindDoc="0" locked="0" layoutInCell="0" allowOverlap="1">
                <wp:simplePos x="0" y="0"/>
                <wp:positionH relativeFrom="page">
                  <wp:posOffset>3503930</wp:posOffset>
                </wp:positionH>
                <wp:positionV relativeFrom="paragraph">
                  <wp:posOffset>178435</wp:posOffset>
                </wp:positionV>
                <wp:extent cx="3515995" cy="1270"/>
                <wp:effectExtent l="0" t="0" r="27305" b="17780"/>
                <wp:wrapTopAndBottom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515995" cy="1270"/>
                        </a:xfrm>
                        <a:custGeom>
                          <a:avLst/>
                          <a:gdLst>
                            <a:gd name="T0" fmla="*/ 0 w 5537"/>
                            <a:gd name="T1" fmla="*/ 0 h 1270"/>
                            <a:gd name="T2" fmla="*/ 5537 w 5537"/>
                            <a:gd name="T3" fmla="*/ 0 h 1270"/>
                            <a:gd name="T4" fmla="*/ 0 w 5537"/>
                            <a:gd name="T5" fmla="*/ 0 h 1270"/>
                            <a:gd name="T6" fmla="*/ 5539 w 5537"/>
                            <a:gd name="T7" fmla="*/ 254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T4" t="T5" r="T6" b="T7"/>
                          <a:pathLst>
                            <a:path w="5537" h="1270">
                              <a:moveTo>
                                <a:pt x="0" y="0"/>
                              </a:moveTo>
                              <a:lnTo>
                                <a:pt x="5537" y="0"/>
                              </a:lnTo>
                            </a:path>
                          </a:pathLst>
                        </a:custGeom>
                        <a:noFill/>
                        <a:ln w="90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A302F1" id="Полилиния 7" o:spid="_x0000_s1026" style="position:absolute;margin-left:275.9pt;margin-top:14.05pt;width:276.85pt;height:.1pt;z-index:251702272;visibility:visible;mso-wrap-style:square;mso-width-percent:0;mso-height-percent:0;mso-wrap-distance-left:.25pt;mso-wrap-distance-top:0;mso-wrap-distance-right:.45pt;mso-wrap-distance-bottom:.75pt;mso-position-horizontal:absolute;mso-position-horizontal-relative:page;mso-position-vertical:absolute;mso-position-vertical-relative:text;mso-width-percent:0;mso-height-percent:0;mso-width-relative:page;mso-height-relative:page;v-text-anchor:top" coordsize="553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" o:allowincell="f" path="m,l5537,e" filled="f" strokeweight=".25mm">
                <v:path arrowok="t" o:connecttype="custom" o:connectlocs="0,0;3515995,0" o:connectangles="0,0" textboxrect="0,0,5539,2540"/>
                <w10:wrap type="topAndBottom" anchorx="page"/>
              </v:shape>
            </w:pict>
          </mc:Fallback>
        </mc:AlternateContent>
      </w:r>
    </w:p>
    <w:p w:rsidR="002A0D0C" w:rsidRPr="003D44D2" w:rsidRDefault="002A0D0C" w:rsidP="002A0D0C">
      <w:pPr>
        <w:suppressAutoHyphens/>
        <w:spacing w:before="38" w:after="160" w:line="276" w:lineRule="auto"/>
        <w:ind w:left="7186" w:right="544" w:hanging="2026"/>
        <w:rPr>
          <w:rFonts w:eastAsia="Calibri"/>
          <w:szCs w:val="22"/>
          <w:lang w:eastAsia="en-US"/>
        </w:rPr>
      </w:pPr>
      <w:r w:rsidRPr="003D44D2">
        <w:rPr>
          <w:rFonts w:eastAsia="Calibri"/>
          <w:szCs w:val="22"/>
          <w:lang w:eastAsia="en-US"/>
        </w:rPr>
        <w:t>почтовый индекс и адрес, телефон, адрес электронной</w:t>
      </w:r>
      <w:r w:rsidRPr="003D44D2">
        <w:rPr>
          <w:rFonts w:eastAsia="Calibri"/>
          <w:spacing w:val="-48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почты)</w:t>
      </w:r>
    </w:p>
    <w:p w:rsidR="002A0D0C" w:rsidRPr="00CB6A6A" w:rsidRDefault="002A0D0C" w:rsidP="002A0D0C">
      <w:pPr>
        <w:widowControl w:val="0"/>
        <w:suppressAutoHyphens/>
        <w:rPr>
          <w:sz w:val="22"/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rPr>
          <w:sz w:val="22"/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rPr>
          <w:sz w:val="22"/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rPr>
          <w:sz w:val="22"/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spacing w:before="163" w:line="322" w:lineRule="exact"/>
        <w:ind w:left="160" w:right="378"/>
        <w:jc w:val="center"/>
        <w:outlineLvl w:val="0"/>
        <w:rPr>
          <w:b/>
          <w:bCs/>
          <w:sz w:val="28"/>
          <w:szCs w:val="28"/>
          <w:lang w:eastAsia="en-US"/>
        </w:rPr>
      </w:pPr>
      <w:r w:rsidRPr="00CB6A6A">
        <w:rPr>
          <w:b/>
          <w:bCs/>
          <w:sz w:val="28"/>
          <w:szCs w:val="28"/>
          <w:lang w:eastAsia="en-US"/>
        </w:rPr>
        <w:t>Р</w:t>
      </w:r>
      <w:r w:rsidRPr="00CB6A6A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CB6A6A">
        <w:rPr>
          <w:b/>
          <w:bCs/>
          <w:sz w:val="28"/>
          <w:szCs w:val="28"/>
          <w:lang w:eastAsia="en-US"/>
        </w:rPr>
        <w:t>Е</w:t>
      </w:r>
      <w:r w:rsidRPr="00CB6A6A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CB6A6A">
        <w:rPr>
          <w:b/>
          <w:bCs/>
          <w:sz w:val="28"/>
          <w:szCs w:val="28"/>
          <w:lang w:eastAsia="en-US"/>
        </w:rPr>
        <w:t>Ш</w:t>
      </w:r>
      <w:r w:rsidRPr="00CB6A6A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CB6A6A">
        <w:rPr>
          <w:b/>
          <w:bCs/>
          <w:sz w:val="28"/>
          <w:szCs w:val="28"/>
          <w:lang w:eastAsia="en-US"/>
        </w:rPr>
        <w:t>Е</w:t>
      </w:r>
      <w:r w:rsidRPr="00CB6A6A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CB6A6A">
        <w:rPr>
          <w:b/>
          <w:bCs/>
          <w:sz w:val="28"/>
          <w:szCs w:val="28"/>
          <w:lang w:eastAsia="en-US"/>
        </w:rPr>
        <w:t>Н И</w:t>
      </w:r>
      <w:r w:rsidRPr="00CB6A6A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CB6A6A">
        <w:rPr>
          <w:b/>
          <w:bCs/>
          <w:sz w:val="28"/>
          <w:szCs w:val="28"/>
          <w:lang w:eastAsia="en-US"/>
        </w:rPr>
        <w:t>Е</w:t>
      </w:r>
    </w:p>
    <w:p w:rsidR="002A0D0C" w:rsidRPr="003D44D2" w:rsidRDefault="002A0D0C" w:rsidP="002A0D0C">
      <w:pPr>
        <w:suppressAutoHyphens/>
        <w:spacing w:after="160" w:line="254" w:lineRule="auto"/>
        <w:ind w:left="159" w:right="378"/>
        <w:jc w:val="center"/>
        <w:rPr>
          <w:rFonts w:eastAsia="Calibri"/>
          <w:b/>
          <w:sz w:val="28"/>
          <w:szCs w:val="22"/>
          <w:lang w:eastAsia="en-US"/>
        </w:rPr>
      </w:pPr>
      <w:r w:rsidRPr="003D44D2">
        <w:rPr>
          <w:rFonts w:eastAsia="Calibri"/>
          <w:b/>
          <w:sz w:val="28"/>
          <w:szCs w:val="22"/>
          <w:lang w:eastAsia="en-US"/>
        </w:rPr>
        <w:t>об</w:t>
      </w:r>
      <w:r w:rsidRPr="003D44D2">
        <w:rPr>
          <w:rFonts w:eastAsia="Calibri"/>
          <w:b/>
          <w:spacing w:val="-5"/>
          <w:sz w:val="28"/>
          <w:szCs w:val="22"/>
          <w:lang w:eastAsia="en-US"/>
        </w:rPr>
        <w:t xml:space="preserve"> </w:t>
      </w:r>
      <w:r w:rsidRPr="003D44D2">
        <w:rPr>
          <w:rFonts w:eastAsia="Calibri"/>
          <w:b/>
          <w:sz w:val="28"/>
          <w:szCs w:val="22"/>
          <w:lang w:eastAsia="en-US"/>
        </w:rPr>
        <w:t>отказе</w:t>
      </w:r>
      <w:r w:rsidRPr="003D44D2">
        <w:rPr>
          <w:rFonts w:eastAsia="Calibri"/>
          <w:b/>
          <w:spacing w:val="-2"/>
          <w:sz w:val="28"/>
          <w:szCs w:val="22"/>
          <w:lang w:eastAsia="en-US"/>
        </w:rPr>
        <w:t xml:space="preserve"> </w:t>
      </w:r>
      <w:r w:rsidRPr="003D44D2">
        <w:rPr>
          <w:rFonts w:eastAsia="Calibri"/>
          <w:b/>
          <w:sz w:val="28"/>
          <w:szCs w:val="22"/>
          <w:lang w:eastAsia="en-US"/>
        </w:rPr>
        <w:t>в</w:t>
      </w:r>
      <w:r w:rsidRPr="003D44D2">
        <w:rPr>
          <w:rFonts w:eastAsia="Calibri"/>
          <w:b/>
          <w:spacing w:val="-3"/>
          <w:sz w:val="28"/>
          <w:szCs w:val="22"/>
          <w:lang w:eastAsia="en-US"/>
        </w:rPr>
        <w:t xml:space="preserve"> </w:t>
      </w:r>
      <w:r w:rsidRPr="003D44D2">
        <w:rPr>
          <w:rFonts w:eastAsia="Calibri"/>
          <w:b/>
          <w:sz w:val="28"/>
          <w:szCs w:val="22"/>
          <w:lang w:eastAsia="en-US"/>
        </w:rPr>
        <w:t>выдаче</w:t>
      </w:r>
      <w:r w:rsidRPr="003D44D2">
        <w:rPr>
          <w:rFonts w:eastAsia="Calibri"/>
          <w:b/>
          <w:spacing w:val="-5"/>
          <w:sz w:val="28"/>
          <w:szCs w:val="22"/>
          <w:lang w:eastAsia="en-US"/>
        </w:rPr>
        <w:t xml:space="preserve"> </w:t>
      </w:r>
      <w:r w:rsidRPr="003D44D2">
        <w:rPr>
          <w:rFonts w:eastAsia="Calibri"/>
          <w:b/>
          <w:sz w:val="28"/>
          <w:szCs w:val="22"/>
          <w:lang w:eastAsia="en-US"/>
        </w:rPr>
        <w:t>дубликата разрешения</w:t>
      </w:r>
      <w:r w:rsidRPr="003D44D2">
        <w:rPr>
          <w:rFonts w:eastAsia="Calibri"/>
          <w:b/>
          <w:spacing w:val="-4"/>
          <w:sz w:val="28"/>
          <w:szCs w:val="22"/>
          <w:lang w:eastAsia="en-US"/>
        </w:rPr>
        <w:t xml:space="preserve"> </w:t>
      </w:r>
      <w:r w:rsidRPr="003D44D2">
        <w:rPr>
          <w:rFonts w:eastAsia="Calibri"/>
          <w:b/>
          <w:sz w:val="28"/>
          <w:szCs w:val="22"/>
          <w:lang w:eastAsia="en-US"/>
        </w:rPr>
        <w:t>на</w:t>
      </w:r>
      <w:r w:rsidRPr="003D44D2">
        <w:rPr>
          <w:rFonts w:eastAsia="Calibri"/>
          <w:b/>
          <w:spacing w:val="-1"/>
          <w:sz w:val="28"/>
          <w:szCs w:val="22"/>
          <w:lang w:eastAsia="en-US"/>
        </w:rPr>
        <w:t xml:space="preserve"> </w:t>
      </w:r>
      <w:r w:rsidRPr="003D44D2">
        <w:rPr>
          <w:rFonts w:eastAsia="Calibri"/>
          <w:b/>
          <w:sz w:val="28"/>
          <w:szCs w:val="22"/>
          <w:lang w:eastAsia="en-US"/>
        </w:rPr>
        <w:t>ввод</w:t>
      </w:r>
      <w:r w:rsidRPr="003D44D2">
        <w:rPr>
          <w:rFonts w:eastAsia="Calibri"/>
          <w:b/>
          <w:spacing w:val="-2"/>
          <w:sz w:val="28"/>
          <w:szCs w:val="22"/>
          <w:lang w:eastAsia="en-US"/>
        </w:rPr>
        <w:t xml:space="preserve"> </w:t>
      </w:r>
      <w:r w:rsidRPr="003D44D2">
        <w:rPr>
          <w:rFonts w:eastAsia="Calibri"/>
          <w:b/>
          <w:sz w:val="28"/>
          <w:szCs w:val="22"/>
          <w:lang w:eastAsia="en-US"/>
        </w:rPr>
        <w:t>объекта</w:t>
      </w:r>
      <w:r w:rsidRPr="003D44D2">
        <w:rPr>
          <w:rFonts w:eastAsia="Calibri"/>
          <w:b/>
          <w:spacing w:val="-1"/>
          <w:sz w:val="28"/>
          <w:szCs w:val="22"/>
          <w:lang w:eastAsia="en-US"/>
        </w:rPr>
        <w:t xml:space="preserve"> </w:t>
      </w:r>
      <w:r w:rsidRPr="003D44D2">
        <w:rPr>
          <w:rFonts w:eastAsia="Calibri"/>
          <w:b/>
          <w:sz w:val="28"/>
          <w:szCs w:val="22"/>
          <w:lang w:eastAsia="en-US"/>
        </w:rPr>
        <w:t>в</w:t>
      </w:r>
      <w:r w:rsidRPr="003D44D2">
        <w:rPr>
          <w:rFonts w:eastAsia="Calibri"/>
          <w:b/>
          <w:spacing w:val="-7"/>
          <w:sz w:val="28"/>
          <w:szCs w:val="22"/>
          <w:lang w:eastAsia="en-US"/>
        </w:rPr>
        <w:t xml:space="preserve"> </w:t>
      </w:r>
      <w:r w:rsidRPr="003D44D2">
        <w:rPr>
          <w:rFonts w:eastAsia="Calibri"/>
          <w:b/>
          <w:sz w:val="28"/>
          <w:szCs w:val="22"/>
          <w:lang w:eastAsia="en-US"/>
        </w:rPr>
        <w:t>эксплуатацию</w:t>
      </w:r>
    </w:p>
    <w:p w:rsidR="002A0D0C" w:rsidRPr="00CB6A6A" w:rsidRDefault="002A0D0C" w:rsidP="002A0D0C">
      <w:pPr>
        <w:widowControl w:val="0"/>
        <w:suppressAutoHyphens/>
        <w:rPr>
          <w:b/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spacing w:before="3"/>
        <w:rPr>
          <w:b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9525" distB="1905" distL="635" distR="9525" simplePos="0" relativeHeight="251703296" behindDoc="0" locked="0" layoutInCell="0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176530</wp:posOffset>
                </wp:positionV>
                <wp:extent cx="6249670" cy="1270"/>
                <wp:effectExtent l="0" t="0" r="17780" b="17780"/>
                <wp:wrapTopAndBottom/>
                <wp:docPr id="6" name="Поли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49670" cy="1270"/>
                        </a:xfrm>
                        <a:custGeom>
                          <a:avLst/>
                          <a:gdLst>
                            <a:gd name="T0" fmla="*/ 0 w 9842"/>
                            <a:gd name="T1" fmla="*/ 0 h 1270"/>
                            <a:gd name="T2" fmla="*/ 9841 w 9842"/>
                            <a:gd name="T3" fmla="*/ 0 h 1270"/>
                            <a:gd name="T4" fmla="*/ 0 w 9842"/>
                            <a:gd name="T5" fmla="*/ 0 h 1270"/>
                            <a:gd name="T6" fmla="*/ 9844 w 9842"/>
                            <a:gd name="T7" fmla="*/ 254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T4" t="T5" r="T6" b="T7"/>
                          <a:pathLst>
                            <a:path w="9842" h="1270">
                              <a:moveTo>
                                <a:pt x="0" y="0"/>
                              </a:moveTo>
                              <a:lnTo>
                                <a:pt x="9841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C0F3CA" id="Полилиния 6" o:spid="_x0000_s1026" style="position:absolute;margin-left:56.65pt;margin-top:13.9pt;width:492.1pt;height:.1pt;z-index:251703296;visibility:visible;mso-wrap-style:square;mso-width-percent:0;mso-height-percent:0;mso-wrap-distance-left:.05pt;mso-wrap-distance-top:.75pt;mso-wrap-distance-right:.75pt;mso-wrap-distance-bottom:.15pt;mso-position-horizontal:absolute;mso-position-horizontal-relative:page;mso-position-vertical:absolute;mso-position-vertical-relative:text;mso-width-percent:0;mso-height-percent:0;mso-width-relative:page;mso-height-relative:page;v-text-anchor:top" coordsize="984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" o:allowincell="f" path="m,l9841,e" filled="f" strokeweight=".21164mm">
                <v:path arrowok="t" o:connecttype="custom" o:connectlocs="0,0;6249035,0" o:connectangles="0,0" textboxrect="0,0,9844,2540"/>
                <w10:wrap type="topAndBottom" anchorx="page"/>
              </v:shape>
            </w:pict>
          </mc:Fallback>
        </mc:AlternateContent>
      </w:r>
    </w:p>
    <w:p w:rsidR="002A0D0C" w:rsidRPr="003D44D2" w:rsidRDefault="002A0D0C" w:rsidP="00EB3F42">
      <w:pPr>
        <w:suppressAutoHyphens/>
        <w:spacing w:line="240" w:lineRule="exact"/>
        <w:ind w:left="153" w:right="380"/>
        <w:jc w:val="center"/>
        <w:rPr>
          <w:rFonts w:eastAsia="Calibri"/>
          <w:szCs w:val="22"/>
          <w:lang w:eastAsia="en-US"/>
        </w:rPr>
      </w:pPr>
      <w:r w:rsidRPr="003D44D2">
        <w:rPr>
          <w:rFonts w:eastAsia="Calibri"/>
          <w:szCs w:val="22"/>
          <w:lang w:eastAsia="en-US"/>
        </w:rPr>
        <w:t>(наименование</w:t>
      </w:r>
      <w:r w:rsidRPr="003D44D2">
        <w:rPr>
          <w:rFonts w:eastAsia="Calibri"/>
          <w:spacing w:val="-1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уполномоченного</w:t>
      </w:r>
      <w:r w:rsidRPr="003D44D2">
        <w:rPr>
          <w:rFonts w:eastAsia="Calibri"/>
          <w:spacing w:val="-3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на</w:t>
      </w:r>
      <w:r w:rsidRPr="003D44D2">
        <w:rPr>
          <w:rFonts w:eastAsia="Calibri"/>
          <w:spacing w:val="-4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выдачу</w:t>
      </w:r>
      <w:r w:rsidRPr="003D44D2">
        <w:rPr>
          <w:rFonts w:eastAsia="Calibri"/>
          <w:spacing w:val="-8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разрешений</w:t>
      </w:r>
      <w:r w:rsidRPr="003D44D2">
        <w:rPr>
          <w:rFonts w:eastAsia="Calibri"/>
          <w:spacing w:val="-4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на</w:t>
      </w:r>
      <w:r w:rsidRPr="003D44D2">
        <w:rPr>
          <w:rFonts w:eastAsia="Calibri"/>
          <w:spacing w:val="-4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ввод</w:t>
      </w:r>
      <w:r w:rsidRPr="003D44D2">
        <w:rPr>
          <w:rFonts w:eastAsia="Calibri"/>
          <w:spacing w:val="-5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объекта</w:t>
      </w:r>
      <w:r w:rsidRPr="003D44D2">
        <w:rPr>
          <w:rFonts w:eastAsia="Calibri"/>
          <w:spacing w:val="-3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в</w:t>
      </w:r>
      <w:r w:rsidRPr="003D44D2">
        <w:rPr>
          <w:rFonts w:eastAsia="Calibri"/>
          <w:spacing w:val="-5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эксплуатацию</w:t>
      </w:r>
      <w:r w:rsidRPr="003D44D2">
        <w:rPr>
          <w:rFonts w:eastAsia="Calibri"/>
          <w:spacing w:val="-4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федерального</w:t>
      </w:r>
      <w:r w:rsidRPr="003D44D2">
        <w:rPr>
          <w:rFonts w:eastAsia="Calibri"/>
          <w:spacing w:val="-3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органа</w:t>
      </w:r>
      <w:r w:rsidRPr="003D44D2">
        <w:rPr>
          <w:rFonts w:eastAsia="Calibri"/>
          <w:spacing w:val="-47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исполнительной власти, органа исполнительной власти субъекта Российской Федерации, органа местного</w:t>
      </w:r>
      <w:r w:rsidRPr="003D44D2">
        <w:rPr>
          <w:rFonts w:eastAsia="Calibri"/>
          <w:spacing w:val="1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самоуправления,</w:t>
      </w:r>
      <w:r w:rsidRPr="003D44D2">
        <w:rPr>
          <w:rFonts w:eastAsia="Calibri"/>
          <w:spacing w:val="-1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организации)</w:t>
      </w:r>
    </w:p>
    <w:p w:rsidR="002A0D0C" w:rsidRPr="00CB6A6A" w:rsidRDefault="002A0D0C" w:rsidP="002A0D0C">
      <w:pPr>
        <w:widowControl w:val="0"/>
        <w:tabs>
          <w:tab w:val="left" w:pos="649"/>
          <w:tab w:val="left" w:pos="2346"/>
          <w:tab w:val="left" w:pos="4238"/>
          <w:tab w:val="left" w:pos="5676"/>
          <w:tab w:val="left" w:pos="6062"/>
          <w:tab w:val="left" w:pos="6396"/>
          <w:tab w:val="left" w:pos="7160"/>
          <w:tab w:val="left" w:pos="8626"/>
          <w:tab w:val="left" w:pos="9042"/>
        </w:tabs>
        <w:suppressAutoHyphens/>
        <w:spacing w:before="191"/>
        <w:ind w:left="112" w:right="328"/>
        <w:jc w:val="center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по</w:t>
      </w:r>
      <w:r w:rsidRPr="00CB6A6A">
        <w:rPr>
          <w:sz w:val="28"/>
          <w:szCs w:val="28"/>
          <w:lang w:eastAsia="en-US"/>
        </w:rPr>
        <w:tab/>
        <w:t>результатам</w:t>
      </w:r>
      <w:r w:rsidRPr="00CB6A6A">
        <w:rPr>
          <w:sz w:val="28"/>
          <w:szCs w:val="28"/>
          <w:lang w:eastAsia="en-US"/>
        </w:rPr>
        <w:tab/>
        <w:t>рассмотрения</w:t>
      </w:r>
      <w:r w:rsidRPr="00CB6A6A">
        <w:rPr>
          <w:sz w:val="28"/>
          <w:szCs w:val="28"/>
          <w:lang w:eastAsia="en-US"/>
        </w:rPr>
        <w:tab/>
        <w:t>заявления</w:t>
      </w:r>
      <w:r w:rsidRPr="00CB6A6A">
        <w:rPr>
          <w:sz w:val="28"/>
          <w:szCs w:val="28"/>
          <w:lang w:eastAsia="en-US"/>
        </w:rPr>
        <w:tab/>
        <w:t>о</w:t>
      </w:r>
      <w:r w:rsidRPr="00CB6A6A">
        <w:rPr>
          <w:sz w:val="28"/>
          <w:szCs w:val="28"/>
          <w:lang w:eastAsia="en-US"/>
        </w:rPr>
        <w:tab/>
        <w:t>выдаче</w:t>
      </w:r>
      <w:r w:rsidRPr="00CB6A6A">
        <w:rPr>
          <w:sz w:val="28"/>
          <w:szCs w:val="28"/>
          <w:lang w:eastAsia="en-US"/>
        </w:rPr>
        <w:tab/>
        <w:t>дубликата</w:t>
      </w:r>
      <w:r w:rsidRPr="00CB6A6A">
        <w:rPr>
          <w:sz w:val="28"/>
          <w:szCs w:val="28"/>
          <w:lang w:eastAsia="en-US"/>
        </w:rPr>
        <w:tab/>
        <w:t>разрешения</w:t>
      </w:r>
      <w:r w:rsidRPr="00CB6A6A">
        <w:rPr>
          <w:spacing w:val="-6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на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ввод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объекта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эксплуатацию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от</w:t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lang w:eastAsia="en-US"/>
        </w:rPr>
        <w:t>№</w:t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lang w:eastAsia="en-US"/>
        </w:rPr>
        <w:t>принято</w:t>
      </w:r>
    </w:p>
    <w:p w:rsidR="002A0D0C" w:rsidRPr="00CB6A6A" w:rsidRDefault="002A0D0C" w:rsidP="002A0D0C">
      <w:pPr>
        <w:suppressAutoHyphens/>
        <w:spacing w:before="2" w:after="160" w:line="229" w:lineRule="exact"/>
        <w:ind w:left="5069"/>
        <w:rPr>
          <w:rFonts w:ascii="Calibri" w:eastAsia="Calibri" w:hAnsi="Calibri" w:cs="Calibri"/>
          <w:szCs w:val="22"/>
          <w:lang w:eastAsia="en-US"/>
        </w:rPr>
      </w:pPr>
      <w:r w:rsidRPr="00CB6A6A">
        <w:rPr>
          <w:rFonts w:ascii="Calibri" w:eastAsia="Calibri" w:hAnsi="Calibri" w:cs="Calibri"/>
          <w:szCs w:val="22"/>
          <w:lang w:eastAsia="en-US"/>
        </w:rPr>
        <w:t>(дата</w:t>
      </w:r>
      <w:r w:rsidRPr="00CB6A6A">
        <w:rPr>
          <w:rFonts w:ascii="Calibri" w:eastAsia="Calibri" w:hAnsi="Calibri" w:cs="Calibri"/>
          <w:spacing w:val="-3"/>
          <w:szCs w:val="22"/>
          <w:lang w:eastAsia="en-US"/>
        </w:rPr>
        <w:t xml:space="preserve"> </w:t>
      </w:r>
      <w:r w:rsidRPr="00CB6A6A">
        <w:rPr>
          <w:rFonts w:ascii="Calibri" w:eastAsia="Calibri" w:hAnsi="Calibri" w:cs="Calibri"/>
          <w:szCs w:val="22"/>
          <w:lang w:eastAsia="en-US"/>
        </w:rPr>
        <w:t>и</w:t>
      </w:r>
      <w:r w:rsidRPr="00CB6A6A">
        <w:rPr>
          <w:rFonts w:ascii="Calibri" w:eastAsia="Calibri" w:hAnsi="Calibri" w:cs="Calibri"/>
          <w:spacing w:val="-3"/>
          <w:szCs w:val="22"/>
          <w:lang w:eastAsia="en-US"/>
        </w:rPr>
        <w:t xml:space="preserve"> </w:t>
      </w:r>
      <w:r w:rsidRPr="00CB6A6A">
        <w:rPr>
          <w:rFonts w:ascii="Calibri" w:eastAsia="Calibri" w:hAnsi="Calibri" w:cs="Calibri"/>
          <w:szCs w:val="22"/>
          <w:lang w:eastAsia="en-US"/>
        </w:rPr>
        <w:t>номер</w:t>
      </w:r>
      <w:r w:rsidRPr="00CB6A6A">
        <w:rPr>
          <w:rFonts w:ascii="Calibri" w:eastAsia="Calibri" w:hAnsi="Calibri" w:cs="Calibri"/>
          <w:spacing w:val="-1"/>
          <w:szCs w:val="22"/>
          <w:lang w:eastAsia="en-US"/>
        </w:rPr>
        <w:t xml:space="preserve"> </w:t>
      </w:r>
      <w:r w:rsidRPr="00CB6A6A">
        <w:rPr>
          <w:rFonts w:ascii="Calibri" w:eastAsia="Calibri" w:hAnsi="Calibri" w:cs="Calibri"/>
          <w:szCs w:val="22"/>
          <w:lang w:eastAsia="en-US"/>
        </w:rPr>
        <w:t>регистрации)</w:t>
      </w:r>
    </w:p>
    <w:p w:rsidR="002A0D0C" w:rsidRPr="00CB6A6A" w:rsidRDefault="002A0D0C" w:rsidP="002A0D0C">
      <w:pPr>
        <w:widowControl w:val="0"/>
        <w:suppressAutoHyphens/>
        <w:spacing w:line="321" w:lineRule="exact"/>
        <w:ind w:left="108" w:right="328"/>
        <w:jc w:val="center"/>
        <w:rPr>
          <w:sz w:val="28"/>
          <w:szCs w:val="28"/>
          <w:lang w:eastAsia="en-US"/>
        </w:rPr>
      </w:pPr>
      <w:r w:rsidRPr="00CB6A6A">
        <w:rPr>
          <w:spacing w:val="-1"/>
          <w:sz w:val="28"/>
          <w:szCs w:val="28"/>
          <w:lang w:eastAsia="en-US"/>
        </w:rPr>
        <w:t>решение</w:t>
      </w:r>
      <w:r w:rsidRPr="00CB6A6A">
        <w:rPr>
          <w:spacing w:val="-18"/>
          <w:sz w:val="28"/>
          <w:szCs w:val="28"/>
          <w:lang w:eastAsia="en-US"/>
        </w:rPr>
        <w:t xml:space="preserve"> </w:t>
      </w:r>
      <w:r w:rsidRPr="00CB6A6A">
        <w:rPr>
          <w:spacing w:val="-1"/>
          <w:sz w:val="28"/>
          <w:szCs w:val="28"/>
          <w:lang w:eastAsia="en-US"/>
        </w:rPr>
        <w:t>об</w:t>
      </w:r>
      <w:r w:rsidRPr="00CB6A6A">
        <w:rPr>
          <w:spacing w:val="-19"/>
          <w:sz w:val="28"/>
          <w:szCs w:val="28"/>
          <w:lang w:eastAsia="en-US"/>
        </w:rPr>
        <w:t xml:space="preserve"> </w:t>
      </w:r>
      <w:r w:rsidRPr="00CB6A6A">
        <w:rPr>
          <w:spacing w:val="-1"/>
          <w:sz w:val="28"/>
          <w:szCs w:val="28"/>
          <w:lang w:eastAsia="en-US"/>
        </w:rPr>
        <w:t>отказе</w:t>
      </w:r>
      <w:r w:rsidRPr="00CB6A6A">
        <w:rPr>
          <w:spacing w:val="-18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</w:t>
      </w:r>
      <w:r w:rsidRPr="00CB6A6A">
        <w:rPr>
          <w:spacing w:val="-18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выдаче</w:t>
      </w:r>
      <w:r w:rsidRPr="00CB6A6A">
        <w:rPr>
          <w:spacing w:val="-1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дубликата</w:t>
      </w:r>
      <w:r w:rsidRPr="00CB6A6A">
        <w:rPr>
          <w:spacing w:val="-20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разрешения</w:t>
      </w:r>
      <w:r w:rsidRPr="00CB6A6A">
        <w:rPr>
          <w:spacing w:val="-1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на</w:t>
      </w:r>
      <w:r w:rsidRPr="00CB6A6A">
        <w:rPr>
          <w:spacing w:val="-1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ввод</w:t>
      </w:r>
      <w:r w:rsidRPr="00CB6A6A">
        <w:rPr>
          <w:spacing w:val="-1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объекта</w:t>
      </w:r>
      <w:r w:rsidRPr="00CB6A6A">
        <w:rPr>
          <w:spacing w:val="-1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</w:t>
      </w:r>
      <w:r w:rsidRPr="00CB6A6A">
        <w:rPr>
          <w:spacing w:val="-18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эксплуатацию.</w:t>
      </w:r>
    </w:p>
    <w:p w:rsidR="002A0D0C" w:rsidRPr="00CB6A6A" w:rsidRDefault="002A0D0C" w:rsidP="002A0D0C">
      <w:pPr>
        <w:widowControl w:val="0"/>
        <w:suppressAutoHyphens/>
        <w:spacing w:before="7"/>
        <w:rPr>
          <w:sz w:val="16"/>
          <w:szCs w:val="28"/>
          <w:lang w:eastAsia="en-US"/>
        </w:rPr>
      </w:pPr>
    </w:p>
    <w:tbl>
      <w:tblPr>
        <w:tblW w:w="9924" w:type="dxa"/>
        <w:tblInd w:w="11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276"/>
        <w:gridCol w:w="4602"/>
        <w:gridCol w:w="4046"/>
      </w:tblGrid>
      <w:tr w:rsidR="002A0D0C" w:rsidRPr="00CB6A6A" w:rsidTr="008B6011">
        <w:trPr>
          <w:trHeight w:val="1782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95"/>
              <w:ind w:left="62" w:right="55" w:hanging="1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№ пункта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Админи-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стратив-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ного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pacing w:val="-1"/>
                <w:sz w:val="22"/>
                <w:szCs w:val="22"/>
                <w:lang w:eastAsia="en-US"/>
              </w:rPr>
              <w:t>регламента</w:t>
            </w: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95"/>
              <w:ind w:left="263" w:right="256" w:firstLine="1"/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Наименование основания для отказа в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выдаче дубликата разрешения на ввод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объекта</w:t>
            </w:r>
            <w:r w:rsidRPr="00CB6A6A">
              <w:rPr>
                <w:rFonts w:eastAsia="Calibri" w:cs="Calibri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в</w:t>
            </w:r>
            <w:r w:rsidRPr="00CB6A6A">
              <w:rPr>
                <w:rFonts w:eastAsia="Calibri" w:cs="Calibri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эксплуатацию</w:t>
            </w:r>
            <w:r w:rsidRPr="00CB6A6A">
              <w:rPr>
                <w:rFonts w:eastAsia="Calibri" w:cs="Calibri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в</w:t>
            </w:r>
            <w:r w:rsidRPr="00CB6A6A">
              <w:rPr>
                <w:rFonts w:eastAsia="Calibri" w:cs="Calibri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соответствии</w:t>
            </w:r>
            <w:r w:rsidRPr="00CB6A6A">
              <w:rPr>
                <w:rFonts w:eastAsia="Calibri" w:cs="Calibri"/>
                <w:spacing w:val="-57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с</w:t>
            </w:r>
            <w:r w:rsidRPr="00CB6A6A">
              <w:rPr>
                <w:rFonts w:eastAsia="Calibri" w:cs="Calibri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Административным</w:t>
            </w:r>
            <w:r w:rsidRPr="00CB6A6A">
              <w:rPr>
                <w:rFonts w:eastAsia="Calibri" w:cs="Calibri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регламентом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95"/>
              <w:ind w:left="231" w:right="224"/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Разъяснение</w:t>
            </w:r>
            <w:r w:rsidRPr="00CB6A6A">
              <w:rPr>
                <w:rFonts w:eastAsia="Calibri" w:cs="Calibri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причин</w:t>
            </w:r>
            <w:r w:rsidRPr="00CB6A6A">
              <w:rPr>
                <w:rFonts w:eastAsia="Calibri" w:cs="Calibri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отказа</w:t>
            </w:r>
          </w:p>
          <w:p w:rsidR="002A0D0C" w:rsidRPr="00CB6A6A" w:rsidRDefault="002A0D0C" w:rsidP="008B6011">
            <w:pPr>
              <w:suppressAutoHyphens/>
              <w:ind w:left="234" w:right="224"/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в выдаче дубликата разрешения на</w:t>
            </w:r>
            <w:r w:rsidRPr="00CB6A6A">
              <w:rPr>
                <w:rFonts w:eastAsia="Calibri" w:cs="Calibri"/>
                <w:spacing w:val="-57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ввод</w:t>
            </w:r>
            <w:r w:rsidRPr="00CB6A6A">
              <w:rPr>
                <w:rFonts w:eastAsia="Calibri" w:cs="Calibri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объекта</w:t>
            </w:r>
            <w:r w:rsidRPr="00CB6A6A">
              <w:rPr>
                <w:rFonts w:eastAsia="Calibri" w:cs="Calibri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в</w:t>
            </w:r>
            <w:r w:rsidRPr="00CB6A6A">
              <w:rPr>
                <w:rFonts w:eastAsia="Calibri" w:cs="Calibri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эксплуатацию</w:t>
            </w:r>
          </w:p>
        </w:tc>
      </w:tr>
      <w:tr w:rsidR="002A0D0C" w:rsidRPr="00CB6A6A" w:rsidTr="008B6011">
        <w:trPr>
          <w:trHeight w:val="1255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97"/>
              <w:ind w:left="62"/>
              <w:rPr>
                <w:rFonts w:eastAsia="Calibri" w:cs="Calibri"/>
                <w:sz w:val="22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lastRenderedPageBreak/>
              <w:t>пункт</w:t>
            </w:r>
            <w:r w:rsidRPr="00CB6A6A">
              <w:rPr>
                <w:rFonts w:eastAsia="Calibri" w:cs="Calibri"/>
                <w:spacing w:val="-2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eastAsia="Calibri" w:cs="Calibri"/>
                <w:sz w:val="22"/>
                <w:szCs w:val="22"/>
                <w:lang w:val="en-US" w:eastAsia="en-US"/>
              </w:rPr>
              <w:t>2.12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.4</w:t>
            </w: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97"/>
              <w:ind w:left="62" w:right="48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несоответствие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заявителя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кругу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лиц,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pacing w:val="-1"/>
                <w:sz w:val="22"/>
                <w:szCs w:val="22"/>
                <w:lang w:eastAsia="en-US"/>
              </w:rPr>
              <w:t>указанных</w:t>
            </w:r>
            <w:r w:rsidRPr="00CB6A6A">
              <w:rPr>
                <w:rFonts w:eastAsia="Calibri" w:cs="Calibri"/>
                <w:spacing w:val="-13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в</w:t>
            </w:r>
            <w:r w:rsidRPr="00CB6A6A">
              <w:rPr>
                <w:rFonts w:eastAsia="Calibri" w:cs="Calibri"/>
                <w:spacing w:val="-14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пункте</w:t>
            </w:r>
            <w:r w:rsidRPr="00CB6A6A">
              <w:rPr>
                <w:rFonts w:eastAsia="Calibri" w:cs="Calibri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2.2</w:t>
            </w:r>
            <w:r>
              <w:rPr>
                <w:rFonts w:eastAsia="Calibri" w:cs="Calibri"/>
                <w:sz w:val="22"/>
                <w:szCs w:val="22"/>
                <w:lang w:eastAsia="en-US"/>
              </w:rPr>
              <w:t>.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2</w:t>
            </w:r>
            <w:r w:rsidRPr="00CB6A6A">
              <w:rPr>
                <w:rFonts w:eastAsia="Calibri" w:cs="Calibri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Административного</w:t>
            </w:r>
            <w:r w:rsidRPr="00CB6A6A">
              <w:rPr>
                <w:rFonts w:eastAsia="Calibri" w:cs="Calibri"/>
                <w:spacing w:val="-58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регламента.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97"/>
              <w:ind w:left="61" w:right="627"/>
              <w:rPr>
                <w:rFonts w:eastAsia="Calibri" w:cs="Calibri"/>
                <w:i/>
                <w:sz w:val="22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>Указываются</w:t>
            </w:r>
            <w:r w:rsidRPr="00CB6A6A">
              <w:rPr>
                <w:rFonts w:eastAsia="Calibri" w:cs="Calibri"/>
                <w:i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>основания</w:t>
            </w:r>
            <w:r w:rsidRPr="00CB6A6A">
              <w:rPr>
                <w:rFonts w:eastAsia="Calibri" w:cs="Calibri"/>
                <w:i/>
                <w:spacing w:val="-4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>такого</w:t>
            </w:r>
            <w:r w:rsidRPr="00CB6A6A">
              <w:rPr>
                <w:rFonts w:eastAsia="Calibri" w:cs="Calibri"/>
                <w:i/>
                <w:spacing w:val="-57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>вывода</w:t>
            </w:r>
          </w:p>
        </w:tc>
      </w:tr>
    </w:tbl>
    <w:p w:rsidR="002A0D0C" w:rsidRPr="00CB6A6A" w:rsidRDefault="002A0D0C" w:rsidP="002A0D0C">
      <w:pPr>
        <w:widowControl w:val="0"/>
        <w:suppressAutoHyphens/>
        <w:spacing w:before="67"/>
        <w:ind w:left="112" w:right="328" w:firstLine="708"/>
        <w:jc w:val="both"/>
        <w:rPr>
          <w:sz w:val="28"/>
          <w:szCs w:val="28"/>
          <w:lang w:eastAsia="en-US"/>
        </w:rPr>
      </w:pPr>
      <w:r w:rsidRPr="00CB6A6A">
        <w:rPr>
          <w:spacing w:val="-1"/>
          <w:sz w:val="28"/>
          <w:szCs w:val="28"/>
          <w:lang w:eastAsia="en-US"/>
        </w:rPr>
        <w:t>Вы</w:t>
      </w:r>
      <w:r w:rsidRPr="00CB6A6A">
        <w:rPr>
          <w:spacing w:val="-15"/>
          <w:sz w:val="28"/>
          <w:szCs w:val="28"/>
          <w:lang w:eastAsia="en-US"/>
        </w:rPr>
        <w:t xml:space="preserve"> </w:t>
      </w:r>
      <w:r w:rsidRPr="00CB6A6A">
        <w:rPr>
          <w:spacing w:val="-1"/>
          <w:sz w:val="28"/>
          <w:szCs w:val="28"/>
          <w:lang w:eastAsia="en-US"/>
        </w:rPr>
        <w:t>вправе</w:t>
      </w:r>
      <w:r w:rsidRPr="00CB6A6A">
        <w:rPr>
          <w:spacing w:val="-17"/>
          <w:sz w:val="28"/>
          <w:szCs w:val="28"/>
          <w:lang w:eastAsia="en-US"/>
        </w:rPr>
        <w:t xml:space="preserve"> </w:t>
      </w:r>
      <w:r w:rsidRPr="00CB6A6A">
        <w:rPr>
          <w:spacing w:val="-1"/>
          <w:sz w:val="28"/>
          <w:szCs w:val="28"/>
          <w:lang w:eastAsia="en-US"/>
        </w:rPr>
        <w:t>повторно</w:t>
      </w:r>
      <w:r w:rsidRPr="00CB6A6A">
        <w:rPr>
          <w:spacing w:val="-19"/>
          <w:sz w:val="28"/>
          <w:szCs w:val="28"/>
          <w:lang w:eastAsia="en-US"/>
        </w:rPr>
        <w:t xml:space="preserve"> </w:t>
      </w:r>
      <w:r w:rsidRPr="00CB6A6A">
        <w:rPr>
          <w:spacing w:val="-1"/>
          <w:sz w:val="28"/>
          <w:szCs w:val="28"/>
          <w:lang w:eastAsia="en-US"/>
        </w:rPr>
        <w:t>обратиться</w:t>
      </w:r>
      <w:r w:rsidRPr="00CB6A6A">
        <w:rPr>
          <w:spacing w:val="-16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с</w:t>
      </w:r>
      <w:r w:rsidRPr="00CB6A6A">
        <w:rPr>
          <w:spacing w:val="-14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заявлением</w:t>
      </w:r>
      <w:r w:rsidRPr="00CB6A6A">
        <w:rPr>
          <w:spacing w:val="-1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</w:t>
      </w:r>
      <w:r w:rsidRPr="00CB6A6A">
        <w:rPr>
          <w:spacing w:val="-15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выдаче</w:t>
      </w:r>
      <w:r w:rsidRPr="00CB6A6A">
        <w:rPr>
          <w:spacing w:val="-16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дубликата</w:t>
      </w:r>
      <w:r w:rsidRPr="00CB6A6A">
        <w:rPr>
          <w:spacing w:val="-1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разрешения</w:t>
      </w:r>
      <w:r w:rsidRPr="00CB6A6A">
        <w:rPr>
          <w:spacing w:val="-6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на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ввод объекта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эксплуатацию после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устранения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указанного нарушения.</w:t>
      </w:r>
    </w:p>
    <w:p w:rsidR="002A0D0C" w:rsidRPr="00CB6A6A" w:rsidRDefault="002A0D0C" w:rsidP="002A0D0C">
      <w:pPr>
        <w:widowControl w:val="0"/>
        <w:tabs>
          <w:tab w:val="left" w:pos="9958"/>
        </w:tabs>
        <w:suppressAutoHyphens/>
        <w:spacing w:before="2"/>
        <w:ind w:left="112" w:right="334" w:firstLine="708"/>
        <w:jc w:val="both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Данный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отказ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может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быть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обжалован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досудебном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порядке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путем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направления</w:t>
      </w:r>
      <w:r w:rsidRPr="00CB6A6A">
        <w:rPr>
          <w:spacing w:val="19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жалобы</w:t>
      </w:r>
      <w:r w:rsidRPr="00CB6A6A">
        <w:rPr>
          <w:spacing w:val="19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</w:t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pacing w:val="-1"/>
          <w:sz w:val="28"/>
          <w:szCs w:val="28"/>
          <w:lang w:eastAsia="en-US"/>
        </w:rPr>
        <w:t>,</w:t>
      </w:r>
      <w:r w:rsidRPr="00CB6A6A">
        <w:rPr>
          <w:spacing w:val="-6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а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также в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судебном порядке.</w:t>
      </w:r>
    </w:p>
    <w:p w:rsidR="002A0D0C" w:rsidRPr="00CB6A6A" w:rsidRDefault="002A0D0C" w:rsidP="002A0D0C">
      <w:pPr>
        <w:widowControl w:val="0"/>
        <w:tabs>
          <w:tab w:val="left" w:pos="10103"/>
        </w:tabs>
        <w:suppressAutoHyphens/>
        <w:spacing w:line="321" w:lineRule="exact"/>
        <w:ind w:left="821"/>
        <w:jc w:val="both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Дополнительно</w:t>
      </w:r>
      <w:r w:rsidRPr="00CB6A6A">
        <w:rPr>
          <w:spacing w:val="63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информируем:</w:t>
      </w:r>
      <w:r w:rsidRPr="00CB6A6A">
        <w:rPr>
          <w:sz w:val="28"/>
          <w:szCs w:val="28"/>
          <w:u w:val="single"/>
          <w:lang w:eastAsia="en-US"/>
        </w:rPr>
        <w:t xml:space="preserve"> </w:t>
      </w:r>
      <w:r w:rsidRPr="00CB6A6A">
        <w:rPr>
          <w:sz w:val="28"/>
          <w:szCs w:val="28"/>
          <w:u w:val="single"/>
          <w:lang w:eastAsia="en-US"/>
        </w:rPr>
        <w:tab/>
      </w:r>
    </w:p>
    <w:p w:rsidR="002A0D0C" w:rsidRPr="00CB6A6A" w:rsidRDefault="002A0D0C" w:rsidP="002A0D0C">
      <w:pPr>
        <w:widowControl w:val="0"/>
        <w:tabs>
          <w:tab w:val="left" w:pos="9912"/>
        </w:tabs>
        <w:suppressAutoHyphens/>
        <w:ind w:left="112"/>
        <w:rPr>
          <w:sz w:val="28"/>
          <w:szCs w:val="28"/>
          <w:lang w:eastAsia="en-US"/>
        </w:rPr>
      </w:pPr>
      <w:r w:rsidRPr="00CB6A6A">
        <w:rPr>
          <w:sz w:val="28"/>
          <w:szCs w:val="28"/>
          <w:u w:val="single"/>
          <w:lang w:eastAsia="en-US"/>
        </w:rPr>
        <w:t xml:space="preserve"> </w:t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lang w:eastAsia="en-US"/>
        </w:rPr>
        <w:t>.</w:t>
      </w:r>
    </w:p>
    <w:p w:rsidR="002A0D0C" w:rsidRPr="003D44D2" w:rsidRDefault="002A0D0C" w:rsidP="002A0D0C">
      <w:pPr>
        <w:suppressAutoHyphens/>
        <w:spacing w:before="2" w:after="160" w:line="254" w:lineRule="auto"/>
        <w:ind w:left="1356" w:right="330" w:hanging="473"/>
        <w:rPr>
          <w:rFonts w:eastAsia="Calibri"/>
          <w:szCs w:val="22"/>
          <w:lang w:eastAsia="en-US"/>
        </w:rPr>
      </w:pPr>
      <w:r w:rsidRPr="003D44D2">
        <w:rPr>
          <w:rFonts w:eastAsia="Calibri"/>
          <w:szCs w:val="22"/>
          <w:lang w:eastAsia="en-US"/>
        </w:rPr>
        <w:t>(указывается</w:t>
      </w:r>
      <w:r w:rsidRPr="003D44D2">
        <w:rPr>
          <w:rFonts w:eastAsia="Calibri"/>
          <w:spacing w:val="-6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информация,</w:t>
      </w:r>
      <w:r w:rsidRPr="003D44D2">
        <w:rPr>
          <w:rFonts w:eastAsia="Calibri"/>
          <w:spacing w:val="-4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необходимая</w:t>
      </w:r>
      <w:r w:rsidRPr="003D44D2">
        <w:rPr>
          <w:rFonts w:eastAsia="Calibri"/>
          <w:spacing w:val="-2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для</w:t>
      </w:r>
      <w:r w:rsidRPr="003D44D2">
        <w:rPr>
          <w:rFonts w:eastAsia="Calibri"/>
          <w:spacing w:val="-3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устранения</w:t>
      </w:r>
      <w:r w:rsidRPr="003D44D2">
        <w:rPr>
          <w:rFonts w:eastAsia="Calibri"/>
          <w:spacing w:val="-2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причин</w:t>
      </w:r>
      <w:r w:rsidRPr="003D44D2">
        <w:rPr>
          <w:rFonts w:eastAsia="Calibri"/>
          <w:spacing w:val="-5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отказа</w:t>
      </w:r>
      <w:r w:rsidRPr="003D44D2">
        <w:rPr>
          <w:rFonts w:eastAsia="Calibri"/>
          <w:spacing w:val="-5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в</w:t>
      </w:r>
      <w:r w:rsidRPr="003D44D2">
        <w:rPr>
          <w:rFonts w:eastAsia="Calibri"/>
          <w:spacing w:val="-2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выдаче</w:t>
      </w:r>
      <w:r w:rsidRPr="003D44D2">
        <w:rPr>
          <w:rFonts w:eastAsia="Calibri"/>
          <w:spacing w:val="-4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дубликата</w:t>
      </w:r>
      <w:r w:rsidRPr="003D44D2">
        <w:rPr>
          <w:rFonts w:eastAsia="Calibri"/>
          <w:spacing w:val="-5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разрешения</w:t>
      </w:r>
      <w:r w:rsidRPr="003D44D2">
        <w:rPr>
          <w:rFonts w:eastAsia="Calibri"/>
          <w:spacing w:val="-5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на</w:t>
      </w:r>
      <w:r w:rsidRPr="003D44D2">
        <w:rPr>
          <w:rFonts w:eastAsia="Calibri"/>
          <w:spacing w:val="-47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ввод</w:t>
      </w:r>
      <w:r w:rsidRPr="003D44D2">
        <w:rPr>
          <w:rFonts w:eastAsia="Calibri"/>
          <w:spacing w:val="-2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объекта</w:t>
      </w:r>
      <w:r w:rsidRPr="003D44D2">
        <w:rPr>
          <w:rFonts w:eastAsia="Calibri"/>
          <w:spacing w:val="-1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в</w:t>
      </w:r>
      <w:r w:rsidRPr="003D44D2">
        <w:rPr>
          <w:rFonts w:eastAsia="Calibri"/>
          <w:spacing w:val="-2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эксплуатацию,</w:t>
      </w:r>
      <w:r w:rsidRPr="003D44D2">
        <w:rPr>
          <w:rFonts w:eastAsia="Calibri"/>
          <w:spacing w:val="-1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а</w:t>
      </w:r>
      <w:r w:rsidRPr="003D44D2">
        <w:rPr>
          <w:rFonts w:eastAsia="Calibri"/>
          <w:spacing w:val="-1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также</w:t>
      </w:r>
      <w:r w:rsidRPr="003D44D2">
        <w:rPr>
          <w:rFonts w:eastAsia="Calibri"/>
          <w:spacing w:val="2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иная</w:t>
      </w:r>
      <w:r w:rsidRPr="003D44D2">
        <w:rPr>
          <w:rFonts w:eastAsia="Calibri"/>
          <w:spacing w:val="-2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дополнительная</w:t>
      </w:r>
      <w:r w:rsidRPr="003D44D2">
        <w:rPr>
          <w:rFonts w:eastAsia="Calibri"/>
          <w:spacing w:val="-2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информация</w:t>
      </w:r>
      <w:r w:rsidRPr="003D44D2">
        <w:rPr>
          <w:rFonts w:eastAsia="Calibri"/>
          <w:spacing w:val="-2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при наличии)</w:t>
      </w:r>
    </w:p>
    <w:p w:rsidR="002A0D0C" w:rsidRPr="00CB6A6A" w:rsidRDefault="002A0D0C" w:rsidP="002A0D0C">
      <w:pPr>
        <w:widowControl w:val="0"/>
        <w:suppressAutoHyphens/>
        <w:rPr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rPr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rPr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spacing w:before="9"/>
        <w:rPr>
          <w:sz w:val="19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0" distR="3175" simplePos="0" relativeHeight="251704320" behindDoc="0" locked="0" layoutInCell="0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169545</wp:posOffset>
                </wp:positionV>
                <wp:extent cx="1981835" cy="6350"/>
                <wp:effectExtent l="0" t="0" r="0" b="0"/>
                <wp:wrapTopAndBottom/>
                <wp:docPr id="40" name="Прямоугольник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83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C33F37" id="Прямоугольник 40" o:spid="_x0000_s1026" style="position:absolute;margin-left:56.65pt;margin-top:13.35pt;width:156.05pt;height:.5pt;z-index:251704320;visibility:visible;mso-wrap-style:square;mso-width-percent:0;mso-height-percent:0;mso-wrap-distance-left:0;mso-wrap-distance-top:0;mso-wrap-distance-right:.25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" o:allowincell="f" fillcolor="black" stroked="f" strokeweight="0">
                <v:path arrowok="t"/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706368" behindDoc="0" locked="0" layoutInCell="0" allowOverlap="1">
                <wp:simplePos x="0" y="0"/>
                <wp:positionH relativeFrom="page">
                  <wp:posOffset>4500880</wp:posOffset>
                </wp:positionH>
                <wp:positionV relativeFrom="paragraph">
                  <wp:posOffset>169545</wp:posOffset>
                </wp:positionV>
                <wp:extent cx="2520950" cy="6350"/>
                <wp:effectExtent l="0" t="0" r="0" b="0"/>
                <wp:wrapTopAndBottom/>
                <wp:docPr id="42" name="Прямоугольник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209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E78010" id="Прямоугольник 42" o:spid="_x0000_s1026" style="position:absolute;margin-left:354.4pt;margin-top:13.35pt;width:198.5pt;height:.5pt;z-index:2517063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" o:allowincell="f" fillcolor="black" stroked="f" strokeweight="0">
                <v:path arrowok="t"/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4445" distR="3175" simplePos="0" relativeHeight="251705344" behindDoc="0" locked="0" layoutInCell="0" allowOverlap="1">
                <wp:simplePos x="0" y="0"/>
                <wp:positionH relativeFrom="page">
                  <wp:posOffset>2880995</wp:posOffset>
                </wp:positionH>
                <wp:positionV relativeFrom="paragraph">
                  <wp:posOffset>169545</wp:posOffset>
                </wp:positionV>
                <wp:extent cx="1440180" cy="6350"/>
                <wp:effectExtent l="0" t="0" r="0" b="0"/>
                <wp:wrapTopAndBottom/>
                <wp:docPr id="41" name="Прямоугольник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018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11CDD6" id="Прямоугольник 41" o:spid="_x0000_s1026" style="position:absolute;margin-left:226.85pt;margin-top:13.35pt;width:113.4pt;height:.5pt;z-index:251705344;visibility:visible;mso-wrap-style:square;mso-width-percent:0;mso-height-percent:0;mso-wrap-distance-left:.35pt;mso-wrap-distance-top:0;mso-wrap-distance-right:.25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" o:allowincell="f" fillcolor="black" stroked="f" strokeweight="0">
                <v:path arrowok="t"/>
                <w10:wrap type="topAndBottom" anchorx="page"/>
              </v:rect>
            </w:pict>
          </mc:Fallback>
        </mc:AlternateContent>
      </w:r>
    </w:p>
    <w:p w:rsidR="002A0D0C" w:rsidRPr="003D44D2" w:rsidRDefault="002A0D0C" w:rsidP="002A0D0C">
      <w:pPr>
        <w:tabs>
          <w:tab w:val="left" w:pos="4233"/>
          <w:tab w:val="left" w:pos="6374"/>
        </w:tabs>
        <w:suppressAutoHyphens/>
        <w:spacing w:after="160" w:line="254" w:lineRule="auto"/>
        <w:ind w:left="1149"/>
        <w:rPr>
          <w:rFonts w:eastAsia="Calibri"/>
          <w:szCs w:val="22"/>
          <w:lang w:eastAsia="en-US"/>
        </w:rPr>
      </w:pPr>
      <w:r w:rsidRPr="003D44D2">
        <w:rPr>
          <w:rFonts w:eastAsia="Calibri"/>
          <w:szCs w:val="22"/>
          <w:lang w:eastAsia="en-US"/>
        </w:rPr>
        <w:t>(должность)</w:t>
      </w:r>
      <w:r w:rsidRPr="003D44D2">
        <w:rPr>
          <w:rFonts w:eastAsia="Calibri"/>
          <w:szCs w:val="22"/>
          <w:lang w:eastAsia="en-US"/>
        </w:rPr>
        <w:tab/>
        <w:t>(подпись)</w:t>
      </w:r>
      <w:r w:rsidRPr="003D44D2">
        <w:rPr>
          <w:rFonts w:eastAsia="Calibri"/>
          <w:szCs w:val="22"/>
          <w:lang w:eastAsia="en-US"/>
        </w:rPr>
        <w:tab/>
        <w:t>(фамилия,</w:t>
      </w:r>
      <w:r w:rsidRPr="003D44D2">
        <w:rPr>
          <w:rFonts w:eastAsia="Calibri"/>
          <w:spacing w:val="-4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имя,</w:t>
      </w:r>
      <w:r w:rsidRPr="003D44D2">
        <w:rPr>
          <w:rFonts w:eastAsia="Calibri"/>
          <w:spacing w:val="-4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отчество</w:t>
      </w:r>
      <w:r w:rsidRPr="003D44D2">
        <w:rPr>
          <w:rFonts w:eastAsia="Calibri"/>
          <w:spacing w:val="-4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(при</w:t>
      </w:r>
      <w:r w:rsidRPr="003D44D2">
        <w:rPr>
          <w:rFonts w:eastAsia="Calibri"/>
          <w:spacing w:val="-5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наличии)</w:t>
      </w:r>
    </w:p>
    <w:p w:rsidR="002A0D0C" w:rsidRPr="00CB6A6A" w:rsidRDefault="002A0D0C" w:rsidP="002A0D0C">
      <w:pPr>
        <w:widowControl w:val="0"/>
        <w:suppressAutoHyphens/>
        <w:spacing w:before="3"/>
        <w:rPr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spacing w:before="89"/>
        <w:ind w:left="112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Дата</w:t>
      </w:r>
    </w:p>
    <w:p w:rsidR="002A0D0C" w:rsidRDefault="002A0D0C" w:rsidP="002A0D0C">
      <w:pPr>
        <w:rPr>
          <w:sz w:val="28"/>
          <w:szCs w:val="28"/>
          <w:lang w:eastAsia="en-US"/>
        </w:rPr>
      </w:pPr>
    </w:p>
    <w:p w:rsidR="002A0D0C" w:rsidRPr="001C0F94" w:rsidRDefault="002A0D0C" w:rsidP="002A0D0C">
      <w:pPr>
        <w:rPr>
          <w:sz w:val="28"/>
          <w:szCs w:val="28"/>
          <w:lang w:eastAsia="en-US"/>
        </w:rPr>
      </w:pPr>
    </w:p>
    <w:p w:rsidR="002A0D0C" w:rsidRPr="001C0F94" w:rsidRDefault="002A0D0C" w:rsidP="002A0D0C">
      <w:pPr>
        <w:rPr>
          <w:sz w:val="28"/>
          <w:szCs w:val="28"/>
          <w:lang w:eastAsia="en-US"/>
        </w:rPr>
      </w:pPr>
    </w:p>
    <w:p w:rsidR="002A0D0C" w:rsidRPr="001C0F94" w:rsidRDefault="002A0D0C" w:rsidP="002A0D0C">
      <w:pPr>
        <w:rPr>
          <w:sz w:val="28"/>
          <w:szCs w:val="28"/>
          <w:lang w:eastAsia="en-US"/>
        </w:rPr>
      </w:pPr>
    </w:p>
    <w:p w:rsidR="002A0D0C" w:rsidRPr="001C0F94" w:rsidRDefault="002A0D0C" w:rsidP="002A0D0C">
      <w:pPr>
        <w:rPr>
          <w:sz w:val="28"/>
          <w:szCs w:val="28"/>
          <w:lang w:eastAsia="en-US"/>
        </w:rPr>
      </w:pPr>
    </w:p>
    <w:p w:rsidR="002A0D0C" w:rsidRPr="001C0F94" w:rsidRDefault="002A0D0C" w:rsidP="002A0D0C">
      <w:pPr>
        <w:rPr>
          <w:sz w:val="28"/>
          <w:szCs w:val="28"/>
          <w:lang w:eastAsia="en-US"/>
        </w:rPr>
      </w:pPr>
    </w:p>
    <w:p w:rsidR="002A0D0C" w:rsidRPr="001C0F94" w:rsidRDefault="002A0D0C" w:rsidP="002A0D0C">
      <w:pPr>
        <w:rPr>
          <w:sz w:val="28"/>
          <w:szCs w:val="28"/>
          <w:lang w:eastAsia="en-US"/>
        </w:rPr>
      </w:pPr>
    </w:p>
    <w:p w:rsidR="002A0D0C" w:rsidRPr="001C0F94" w:rsidRDefault="002A0D0C" w:rsidP="002A0D0C">
      <w:pPr>
        <w:rPr>
          <w:sz w:val="28"/>
          <w:szCs w:val="28"/>
          <w:lang w:eastAsia="en-US"/>
        </w:rPr>
      </w:pPr>
    </w:p>
    <w:p w:rsidR="002A0D0C" w:rsidRPr="001C0F94" w:rsidRDefault="002A0D0C" w:rsidP="002A0D0C">
      <w:pPr>
        <w:rPr>
          <w:sz w:val="28"/>
          <w:szCs w:val="28"/>
          <w:lang w:eastAsia="en-US"/>
        </w:rPr>
      </w:pPr>
    </w:p>
    <w:p w:rsidR="002A0D0C" w:rsidRPr="001C0F94" w:rsidRDefault="002A0D0C" w:rsidP="002A0D0C">
      <w:pPr>
        <w:rPr>
          <w:sz w:val="28"/>
          <w:szCs w:val="28"/>
          <w:lang w:eastAsia="en-US"/>
        </w:rPr>
      </w:pPr>
    </w:p>
    <w:p w:rsidR="002A0D0C" w:rsidRPr="001C0F94" w:rsidRDefault="002A0D0C" w:rsidP="002A0D0C">
      <w:pPr>
        <w:rPr>
          <w:sz w:val="28"/>
          <w:szCs w:val="28"/>
          <w:lang w:eastAsia="en-US"/>
        </w:rPr>
      </w:pPr>
    </w:p>
    <w:p w:rsidR="002A0D0C" w:rsidRPr="001C0F94" w:rsidRDefault="002A0D0C" w:rsidP="002A0D0C">
      <w:pPr>
        <w:rPr>
          <w:sz w:val="28"/>
          <w:szCs w:val="28"/>
          <w:lang w:eastAsia="en-US"/>
        </w:rPr>
      </w:pPr>
    </w:p>
    <w:p w:rsidR="002A0D0C" w:rsidRPr="001C0F94" w:rsidRDefault="002A0D0C" w:rsidP="002A0D0C">
      <w:pPr>
        <w:rPr>
          <w:sz w:val="28"/>
          <w:szCs w:val="28"/>
          <w:lang w:eastAsia="en-US"/>
        </w:rPr>
      </w:pPr>
    </w:p>
    <w:p w:rsidR="002A0D0C" w:rsidRPr="001C0F94" w:rsidRDefault="002A0D0C" w:rsidP="002A0D0C">
      <w:pPr>
        <w:rPr>
          <w:sz w:val="28"/>
          <w:szCs w:val="28"/>
          <w:lang w:eastAsia="en-US"/>
        </w:rPr>
      </w:pPr>
    </w:p>
    <w:p w:rsidR="002A0D0C" w:rsidRPr="001C0F94" w:rsidRDefault="002A0D0C" w:rsidP="002A0D0C">
      <w:pPr>
        <w:rPr>
          <w:sz w:val="28"/>
          <w:szCs w:val="28"/>
          <w:lang w:eastAsia="en-US"/>
        </w:rPr>
      </w:pPr>
    </w:p>
    <w:p w:rsidR="002A0D0C" w:rsidRPr="001C0F94" w:rsidRDefault="002A0D0C" w:rsidP="002A0D0C">
      <w:pPr>
        <w:rPr>
          <w:sz w:val="28"/>
          <w:szCs w:val="28"/>
          <w:lang w:eastAsia="en-US"/>
        </w:rPr>
      </w:pPr>
    </w:p>
    <w:p w:rsidR="002A0D0C" w:rsidRPr="001C0F94" w:rsidRDefault="002A0D0C" w:rsidP="002A0D0C">
      <w:pPr>
        <w:rPr>
          <w:sz w:val="28"/>
          <w:szCs w:val="28"/>
          <w:lang w:eastAsia="en-US"/>
        </w:rPr>
      </w:pPr>
    </w:p>
    <w:p w:rsidR="002A0D0C" w:rsidRDefault="002A0D0C" w:rsidP="002A0D0C">
      <w:pPr>
        <w:tabs>
          <w:tab w:val="left" w:pos="3392"/>
        </w:tabs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</w:r>
    </w:p>
    <w:p w:rsidR="002A0D0C" w:rsidRDefault="002A0D0C" w:rsidP="002A0D0C">
      <w:pPr>
        <w:tabs>
          <w:tab w:val="left" w:pos="3392"/>
        </w:tabs>
        <w:rPr>
          <w:sz w:val="28"/>
          <w:szCs w:val="28"/>
          <w:lang w:eastAsia="en-US"/>
        </w:rPr>
        <w:sectPr w:rsidR="002A0D0C" w:rsidSect="008B6011">
          <w:pgSz w:w="11906" w:h="16838"/>
          <w:pgMar w:top="1240" w:right="520" w:bottom="777" w:left="1020" w:header="0" w:footer="720" w:gutter="0"/>
          <w:pgNumType w:start="1"/>
          <w:cols w:space="720"/>
          <w:formProt w:val="0"/>
        </w:sectPr>
      </w:pPr>
    </w:p>
    <w:p w:rsidR="002A0D0C" w:rsidRDefault="002A0D0C" w:rsidP="002A0D0C">
      <w:pPr>
        <w:tabs>
          <w:tab w:val="left" w:pos="3392"/>
        </w:tabs>
        <w:rPr>
          <w:sz w:val="28"/>
          <w:szCs w:val="28"/>
          <w:lang w:eastAsia="en-US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2969260</wp:posOffset>
                </wp:positionH>
                <wp:positionV relativeFrom="paragraph">
                  <wp:posOffset>-655320</wp:posOffset>
                </wp:positionV>
                <wp:extent cx="782320" cy="243840"/>
                <wp:effectExtent l="0" t="0" r="1270" b="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2320" cy="243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594B47" id="Прямоугольник 5" o:spid="_x0000_s1026" style="position:absolute;margin-left:233.8pt;margin-top:-51.6pt;width:61.6pt;height:19.2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" stroked="f"/>
            </w:pict>
          </mc:Fallback>
        </mc:AlternateContent>
      </w:r>
    </w:p>
    <w:p w:rsidR="002A0D0C" w:rsidRPr="00CB6A6A" w:rsidRDefault="002A0D0C" w:rsidP="002A0D0C">
      <w:pPr>
        <w:tabs>
          <w:tab w:val="left" w:pos="3392"/>
        </w:tabs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                                                                                   </w:t>
      </w:r>
      <w:r w:rsidRPr="00CB6A6A">
        <w:rPr>
          <w:sz w:val="28"/>
          <w:szCs w:val="28"/>
          <w:lang w:eastAsia="en-US"/>
        </w:rPr>
        <w:t>П</w:t>
      </w:r>
      <w:r w:rsidR="003D44D2">
        <w:rPr>
          <w:sz w:val="28"/>
          <w:szCs w:val="28"/>
          <w:lang w:eastAsia="en-US"/>
        </w:rPr>
        <w:t>риложение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№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8</w:t>
      </w:r>
    </w:p>
    <w:p w:rsidR="002A0D0C" w:rsidRPr="00CB6A6A" w:rsidRDefault="002A0D0C" w:rsidP="002A0D0C">
      <w:pPr>
        <w:widowControl w:val="0"/>
        <w:suppressAutoHyphens/>
        <w:ind w:left="5806" w:right="355" w:firstLine="8"/>
        <w:jc w:val="center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 xml:space="preserve">к </w:t>
      </w:r>
      <w:r w:rsidR="006E7669">
        <w:rPr>
          <w:sz w:val="28"/>
          <w:szCs w:val="28"/>
          <w:lang w:eastAsia="en-US"/>
        </w:rPr>
        <w:t>а</w:t>
      </w:r>
      <w:r w:rsidRPr="00CB6A6A">
        <w:rPr>
          <w:sz w:val="28"/>
          <w:szCs w:val="28"/>
          <w:lang w:eastAsia="en-US"/>
        </w:rPr>
        <w:t>дминистративному регламенту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предоставления государственной и</w:t>
      </w:r>
      <w:r w:rsidRPr="00CB6A6A">
        <w:rPr>
          <w:spacing w:val="-6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 xml:space="preserve">муниципальной услуги </w:t>
      </w:r>
      <w:r w:rsidR="003D44D2">
        <w:rPr>
          <w:sz w:val="28"/>
          <w:szCs w:val="28"/>
          <w:lang w:eastAsia="en-US"/>
        </w:rPr>
        <w:t>«</w:t>
      </w:r>
      <w:r w:rsidRPr="00CB6A6A">
        <w:rPr>
          <w:sz w:val="28"/>
          <w:szCs w:val="28"/>
          <w:lang w:eastAsia="en-US"/>
        </w:rPr>
        <w:t>Выдача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разрешения на ввод объекта в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эксплуатацию</w:t>
      </w:r>
      <w:r w:rsidR="003D44D2">
        <w:rPr>
          <w:sz w:val="28"/>
          <w:szCs w:val="28"/>
          <w:lang w:eastAsia="en-US"/>
        </w:rPr>
        <w:t>»</w:t>
      </w:r>
    </w:p>
    <w:p w:rsidR="002A0D0C" w:rsidRPr="00CB6A6A" w:rsidRDefault="002A0D0C" w:rsidP="002A0D0C">
      <w:pPr>
        <w:widowControl w:val="0"/>
        <w:suppressAutoHyphens/>
        <w:rPr>
          <w:sz w:val="30"/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spacing w:before="9"/>
        <w:rPr>
          <w:sz w:val="39"/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ind w:right="327"/>
        <w:jc w:val="right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ФОРМА</w:t>
      </w:r>
    </w:p>
    <w:p w:rsidR="002A0D0C" w:rsidRPr="00CB6A6A" w:rsidRDefault="002A0D0C" w:rsidP="002A0D0C">
      <w:pPr>
        <w:widowControl w:val="0"/>
        <w:suppressAutoHyphens/>
        <w:spacing w:before="3"/>
        <w:rPr>
          <w:sz w:val="38"/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spacing w:before="1" w:line="322" w:lineRule="exact"/>
        <w:ind w:left="161" w:right="378"/>
        <w:jc w:val="center"/>
        <w:outlineLvl w:val="0"/>
        <w:rPr>
          <w:b/>
          <w:bCs/>
          <w:sz w:val="28"/>
          <w:szCs w:val="28"/>
          <w:lang w:eastAsia="en-US"/>
        </w:rPr>
      </w:pPr>
      <w:r w:rsidRPr="00CB6A6A">
        <w:rPr>
          <w:b/>
          <w:bCs/>
          <w:sz w:val="28"/>
          <w:szCs w:val="28"/>
          <w:lang w:eastAsia="en-US"/>
        </w:rPr>
        <w:t>З А Я</w:t>
      </w:r>
      <w:r w:rsidRPr="00CB6A6A">
        <w:rPr>
          <w:b/>
          <w:bCs/>
          <w:spacing w:val="-2"/>
          <w:sz w:val="28"/>
          <w:szCs w:val="28"/>
          <w:lang w:eastAsia="en-US"/>
        </w:rPr>
        <w:t xml:space="preserve"> </w:t>
      </w:r>
      <w:r w:rsidRPr="00CB6A6A">
        <w:rPr>
          <w:b/>
          <w:bCs/>
          <w:sz w:val="28"/>
          <w:szCs w:val="28"/>
          <w:lang w:eastAsia="en-US"/>
        </w:rPr>
        <w:t>В</w:t>
      </w:r>
      <w:r w:rsidRPr="00CB6A6A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CB6A6A">
        <w:rPr>
          <w:b/>
          <w:bCs/>
          <w:sz w:val="28"/>
          <w:szCs w:val="28"/>
          <w:lang w:eastAsia="en-US"/>
        </w:rPr>
        <w:t>Л</w:t>
      </w:r>
      <w:r w:rsidRPr="00CB6A6A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CB6A6A">
        <w:rPr>
          <w:b/>
          <w:bCs/>
          <w:sz w:val="28"/>
          <w:szCs w:val="28"/>
          <w:lang w:eastAsia="en-US"/>
        </w:rPr>
        <w:t>Е</w:t>
      </w:r>
      <w:r w:rsidRPr="00CB6A6A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CB6A6A">
        <w:rPr>
          <w:b/>
          <w:bCs/>
          <w:sz w:val="28"/>
          <w:szCs w:val="28"/>
          <w:lang w:eastAsia="en-US"/>
        </w:rPr>
        <w:t>Н И</w:t>
      </w:r>
      <w:r w:rsidRPr="00CB6A6A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CB6A6A">
        <w:rPr>
          <w:b/>
          <w:bCs/>
          <w:sz w:val="28"/>
          <w:szCs w:val="28"/>
          <w:lang w:eastAsia="en-US"/>
        </w:rPr>
        <w:t>Е</w:t>
      </w:r>
    </w:p>
    <w:p w:rsidR="002A0D0C" w:rsidRPr="003D44D2" w:rsidRDefault="002A0D0C" w:rsidP="002A0D0C">
      <w:pPr>
        <w:suppressAutoHyphens/>
        <w:spacing w:after="160" w:line="254" w:lineRule="auto"/>
        <w:ind w:left="156" w:right="378"/>
        <w:jc w:val="center"/>
        <w:rPr>
          <w:rFonts w:eastAsia="Calibri"/>
          <w:b/>
          <w:sz w:val="28"/>
          <w:szCs w:val="22"/>
          <w:lang w:eastAsia="en-US"/>
        </w:rPr>
      </w:pPr>
      <w:r w:rsidRPr="003D44D2">
        <w:rPr>
          <w:rFonts w:eastAsia="Calibri"/>
          <w:b/>
          <w:sz w:val="28"/>
          <w:szCs w:val="22"/>
          <w:lang w:eastAsia="en-US"/>
        </w:rPr>
        <w:t>об оставлении заявления о выдаче разрешения на ввод объекта в</w:t>
      </w:r>
      <w:r w:rsidRPr="003D44D2">
        <w:rPr>
          <w:rFonts w:eastAsia="Calibri"/>
          <w:b/>
          <w:spacing w:val="-67"/>
          <w:sz w:val="28"/>
          <w:szCs w:val="22"/>
          <w:lang w:eastAsia="en-US"/>
        </w:rPr>
        <w:t xml:space="preserve"> </w:t>
      </w:r>
      <w:r w:rsidRPr="003D44D2">
        <w:rPr>
          <w:rFonts w:eastAsia="Calibri"/>
          <w:b/>
          <w:sz w:val="28"/>
          <w:szCs w:val="22"/>
          <w:lang w:eastAsia="en-US"/>
        </w:rPr>
        <w:t>эксплуатацию</w:t>
      </w:r>
      <w:r w:rsidRPr="003D44D2">
        <w:rPr>
          <w:rFonts w:eastAsia="Calibri"/>
          <w:b/>
          <w:spacing w:val="-2"/>
          <w:sz w:val="28"/>
          <w:szCs w:val="22"/>
          <w:lang w:eastAsia="en-US"/>
        </w:rPr>
        <w:t xml:space="preserve"> </w:t>
      </w:r>
      <w:r w:rsidRPr="003D44D2">
        <w:rPr>
          <w:rFonts w:eastAsia="Calibri"/>
          <w:b/>
          <w:sz w:val="28"/>
          <w:szCs w:val="22"/>
          <w:lang w:eastAsia="en-US"/>
        </w:rPr>
        <w:t>без</w:t>
      </w:r>
      <w:r w:rsidRPr="003D44D2">
        <w:rPr>
          <w:rFonts w:eastAsia="Calibri"/>
          <w:b/>
          <w:spacing w:val="-3"/>
          <w:sz w:val="28"/>
          <w:szCs w:val="22"/>
          <w:lang w:eastAsia="en-US"/>
        </w:rPr>
        <w:t xml:space="preserve"> </w:t>
      </w:r>
      <w:r w:rsidRPr="003D44D2">
        <w:rPr>
          <w:rFonts w:eastAsia="Calibri"/>
          <w:b/>
          <w:sz w:val="28"/>
          <w:szCs w:val="22"/>
          <w:lang w:eastAsia="en-US"/>
        </w:rPr>
        <w:t>рассмотрения</w:t>
      </w:r>
    </w:p>
    <w:p w:rsidR="002A0D0C" w:rsidRPr="00CB6A6A" w:rsidRDefault="002A0D0C" w:rsidP="002A0D0C">
      <w:pPr>
        <w:widowControl w:val="0"/>
        <w:suppressAutoHyphens/>
        <w:spacing w:before="5"/>
        <w:rPr>
          <w:b/>
          <w:sz w:val="23"/>
          <w:szCs w:val="28"/>
          <w:lang w:eastAsia="en-US"/>
        </w:rPr>
      </w:pPr>
    </w:p>
    <w:p w:rsidR="002A0D0C" w:rsidRPr="00CB6A6A" w:rsidRDefault="002A0D0C" w:rsidP="002A0D0C">
      <w:pPr>
        <w:widowControl w:val="0"/>
        <w:tabs>
          <w:tab w:val="left" w:pos="421"/>
          <w:tab w:val="left" w:pos="2095"/>
          <w:tab w:val="left" w:pos="2864"/>
        </w:tabs>
        <w:suppressAutoHyphens/>
        <w:ind w:right="327"/>
        <w:jc w:val="right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«</w:t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lang w:eastAsia="en-US"/>
        </w:rPr>
        <w:t>»</w:t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lang w:eastAsia="en-US"/>
        </w:rPr>
        <w:t>20</w:t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lang w:eastAsia="en-US"/>
        </w:rPr>
        <w:t>г.</w:t>
      </w:r>
    </w:p>
    <w:p w:rsidR="002A0D0C" w:rsidRPr="00CB6A6A" w:rsidRDefault="002A0D0C" w:rsidP="002A0D0C">
      <w:pPr>
        <w:widowControl w:val="0"/>
        <w:suppressAutoHyphens/>
        <w:rPr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spacing w:before="2"/>
        <w:rPr>
          <w:sz w:val="25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635" distB="2540" distL="0" distR="4445" simplePos="0" relativeHeight="251707392" behindDoc="0" locked="0" layoutInCell="0" allowOverlap="1">
                <wp:simplePos x="0" y="0"/>
                <wp:positionH relativeFrom="page">
                  <wp:posOffset>833755</wp:posOffset>
                </wp:positionH>
                <wp:positionV relativeFrom="paragraph">
                  <wp:posOffset>208915</wp:posOffset>
                </wp:positionV>
                <wp:extent cx="6210300" cy="6350"/>
                <wp:effectExtent l="0" t="0" r="0" b="0"/>
                <wp:wrapTopAndBottom/>
                <wp:docPr id="43" name="Прямоугольник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103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337E5A" id="Прямоугольник 43" o:spid="_x0000_s1026" style="position:absolute;margin-left:65.65pt;margin-top:16.45pt;width:489pt;height:.5pt;z-index:251707392;visibility:visible;mso-wrap-style:square;mso-width-percent:0;mso-height-percent:0;mso-wrap-distance-left:0;mso-wrap-distance-top:.05pt;mso-wrap-distance-right:.35pt;mso-wrap-distance-bottom:.2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" o:allowincell="f" fillcolor="black" stroked="f" strokeweight="0">
                <v:path arrowok="t"/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2540" distB="635" distL="0" distR="4445" simplePos="0" relativeHeight="251708416" behindDoc="0" locked="0" layoutInCell="0" allowOverlap="1">
                <wp:simplePos x="0" y="0"/>
                <wp:positionH relativeFrom="page">
                  <wp:posOffset>833755</wp:posOffset>
                </wp:positionH>
                <wp:positionV relativeFrom="paragraph">
                  <wp:posOffset>391795</wp:posOffset>
                </wp:positionV>
                <wp:extent cx="6210300" cy="6350"/>
                <wp:effectExtent l="0" t="0" r="0" b="0"/>
                <wp:wrapTopAndBottom/>
                <wp:docPr id="44" name="Прямоугольник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103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8E3E49" id="Прямоугольник 44" o:spid="_x0000_s1026" style="position:absolute;margin-left:65.65pt;margin-top:30.85pt;width:489pt;height:.5pt;z-index:251708416;visibility:visible;mso-wrap-style:square;mso-width-percent:0;mso-height-percent:0;mso-wrap-distance-left:0;mso-wrap-distance-top:.2pt;mso-wrap-distance-right:.35pt;mso-wrap-distance-bottom:.05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" o:allowincell="f" fillcolor="black" stroked="f" strokeweight="0">
                <v:path arrowok="t"/>
                <w10:wrap type="topAndBottom" anchorx="page"/>
              </v:rect>
            </w:pict>
          </mc:Fallback>
        </mc:AlternateContent>
      </w:r>
    </w:p>
    <w:p w:rsidR="002A0D0C" w:rsidRPr="00CB6A6A" w:rsidRDefault="002A0D0C" w:rsidP="002A0D0C">
      <w:pPr>
        <w:widowControl w:val="0"/>
        <w:suppressAutoHyphens/>
        <w:spacing w:before="3"/>
        <w:rPr>
          <w:sz w:val="18"/>
          <w:szCs w:val="28"/>
          <w:lang w:eastAsia="en-US"/>
        </w:rPr>
      </w:pPr>
      <w:r>
        <w:rPr>
          <w:sz w:val="18"/>
          <w:szCs w:val="28"/>
          <w:lang w:eastAsia="en-US"/>
        </w:rPr>
        <w:t>_________________________________________________________________________________________________________________</w:t>
      </w:r>
    </w:p>
    <w:p w:rsidR="002A0D0C" w:rsidRPr="003D44D2" w:rsidRDefault="002A0D0C" w:rsidP="002A0D0C">
      <w:pPr>
        <w:suppressAutoHyphens/>
        <w:spacing w:after="160" w:line="196" w:lineRule="exact"/>
        <w:ind w:left="163" w:right="166"/>
        <w:jc w:val="center"/>
        <w:rPr>
          <w:rFonts w:eastAsia="Calibri"/>
          <w:szCs w:val="22"/>
          <w:lang w:eastAsia="en-US"/>
        </w:rPr>
      </w:pPr>
      <w:r w:rsidRPr="00CB6A6A">
        <w:rPr>
          <w:rFonts w:ascii="Calibri" w:eastAsia="Calibri" w:hAnsi="Calibri" w:cs="Calibri"/>
          <w:szCs w:val="22"/>
          <w:lang w:eastAsia="en-US"/>
        </w:rPr>
        <w:t>(</w:t>
      </w:r>
      <w:r w:rsidRPr="003D44D2">
        <w:rPr>
          <w:rFonts w:eastAsia="Calibri"/>
          <w:szCs w:val="22"/>
          <w:lang w:eastAsia="en-US"/>
        </w:rPr>
        <w:t>наименование</w:t>
      </w:r>
      <w:r w:rsidRPr="003D44D2">
        <w:rPr>
          <w:rFonts w:eastAsia="Calibri"/>
          <w:spacing w:val="-1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уполномоченного</w:t>
      </w:r>
      <w:r w:rsidRPr="003D44D2">
        <w:rPr>
          <w:rFonts w:eastAsia="Calibri"/>
          <w:spacing w:val="-3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на</w:t>
      </w:r>
      <w:r w:rsidRPr="003D44D2">
        <w:rPr>
          <w:rFonts w:eastAsia="Calibri"/>
          <w:spacing w:val="-4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выдачу</w:t>
      </w:r>
      <w:r w:rsidRPr="003D44D2">
        <w:rPr>
          <w:rFonts w:eastAsia="Calibri"/>
          <w:spacing w:val="-7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разрешений</w:t>
      </w:r>
      <w:r w:rsidRPr="003D44D2">
        <w:rPr>
          <w:rFonts w:eastAsia="Calibri"/>
          <w:spacing w:val="-5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на</w:t>
      </w:r>
      <w:r w:rsidRPr="003D44D2">
        <w:rPr>
          <w:rFonts w:eastAsia="Calibri"/>
          <w:spacing w:val="-3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ввод</w:t>
      </w:r>
      <w:r w:rsidRPr="003D44D2">
        <w:rPr>
          <w:rFonts w:eastAsia="Calibri"/>
          <w:spacing w:val="-5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объекта</w:t>
      </w:r>
      <w:r w:rsidRPr="003D44D2">
        <w:rPr>
          <w:rFonts w:eastAsia="Calibri"/>
          <w:spacing w:val="-3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в</w:t>
      </w:r>
      <w:r w:rsidRPr="003D44D2">
        <w:rPr>
          <w:rFonts w:eastAsia="Calibri"/>
          <w:spacing w:val="-5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эксплуатацию</w:t>
      </w:r>
      <w:r w:rsidRPr="003D44D2">
        <w:rPr>
          <w:rFonts w:eastAsia="Calibri"/>
          <w:spacing w:val="-4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федерального</w:t>
      </w:r>
      <w:r w:rsidRPr="003D44D2">
        <w:rPr>
          <w:rFonts w:eastAsia="Calibri"/>
          <w:spacing w:val="-2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органа</w:t>
      </w:r>
    </w:p>
    <w:p w:rsidR="002A0D0C" w:rsidRPr="003D44D2" w:rsidRDefault="002A0D0C" w:rsidP="002A0D0C">
      <w:pPr>
        <w:suppressAutoHyphens/>
        <w:spacing w:after="160" w:line="196" w:lineRule="exact"/>
        <w:ind w:left="163" w:right="166"/>
        <w:jc w:val="center"/>
        <w:rPr>
          <w:rFonts w:eastAsia="Calibri"/>
          <w:szCs w:val="22"/>
          <w:lang w:eastAsia="en-US"/>
        </w:rPr>
      </w:pPr>
      <w:r w:rsidRPr="003D44D2">
        <w:rPr>
          <w:rFonts w:eastAsia="Calibri"/>
          <w:szCs w:val="22"/>
          <w:lang w:eastAsia="en-US"/>
        </w:rPr>
        <w:t>___________________________________________________________</w:t>
      </w:r>
      <w:r w:rsidR="003D44D2" w:rsidRPr="003D44D2">
        <w:rPr>
          <w:rFonts w:eastAsia="Calibri"/>
          <w:szCs w:val="22"/>
          <w:lang w:eastAsia="en-US"/>
        </w:rPr>
        <w:t>________________________</w:t>
      </w:r>
    </w:p>
    <w:p w:rsidR="002A0D0C" w:rsidRPr="003D44D2" w:rsidRDefault="002A0D0C" w:rsidP="003D44D2">
      <w:pPr>
        <w:suppressAutoHyphens/>
        <w:spacing w:after="160" w:line="254" w:lineRule="auto"/>
        <w:ind w:left="163" w:right="165"/>
        <w:jc w:val="center"/>
        <w:rPr>
          <w:rFonts w:ascii="Calibri" w:eastAsia="Calibri" w:hAnsi="Calibri" w:cs="Calibri"/>
          <w:szCs w:val="22"/>
          <w:lang w:eastAsia="en-US"/>
        </w:rPr>
      </w:pPr>
      <w:r w:rsidRPr="003D44D2">
        <w:rPr>
          <w:rFonts w:eastAsia="Calibri"/>
          <w:szCs w:val="22"/>
          <w:lang w:eastAsia="en-US"/>
        </w:rPr>
        <w:t>исполнительной</w:t>
      </w:r>
      <w:r w:rsidRPr="003D44D2">
        <w:rPr>
          <w:rFonts w:eastAsia="Calibri"/>
          <w:spacing w:val="-6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власти,</w:t>
      </w:r>
      <w:r w:rsidRPr="003D44D2">
        <w:rPr>
          <w:rFonts w:eastAsia="Calibri"/>
          <w:spacing w:val="-3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органа</w:t>
      </w:r>
      <w:r w:rsidRPr="003D44D2">
        <w:rPr>
          <w:rFonts w:eastAsia="Calibri"/>
          <w:spacing w:val="-5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исполнительной</w:t>
      </w:r>
      <w:r w:rsidRPr="003D44D2">
        <w:rPr>
          <w:rFonts w:eastAsia="Calibri"/>
          <w:spacing w:val="-5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власти</w:t>
      </w:r>
      <w:r w:rsidRPr="003D44D2">
        <w:rPr>
          <w:rFonts w:eastAsia="Calibri"/>
          <w:spacing w:val="-4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субъекта</w:t>
      </w:r>
      <w:r w:rsidRPr="003D44D2">
        <w:rPr>
          <w:rFonts w:eastAsia="Calibri"/>
          <w:spacing w:val="-5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Российской</w:t>
      </w:r>
      <w:r w:rsidRPr="003D44D2">
        <w:rPr>
          <w:rFonts w:eastAsia="Calibri"/>
          <w:spacing w:val="-5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Федерации,</w:t>
      </w:r>
      <w:r w:rsidRPr="003D44D2">
        <w:rPr>
          <w:rFonts w:eastAsia="Calibri"/>
          <w:spacing w:val="-5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органа</w:t>
      </w:r>
      <w:r w:rsidRPr="003D44D2">
        <w:rPr>
          <w:rFonts w:eastAsia="Calibri"/>
          <w:spacing w:val="-5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местного</w:t>
      </w:r>
      <w:r w:rsidRPr="003D44D2">
        <w:rPr>
          <w:rFonts w:eastAsia="Calibri"/>
          <w:spacing w:val="-47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самоуправления,</w:t>
      </w:r>
      <w:r w:rsidRPr="003D44D2">
        <w:rPr>
          <w:rFonts w:eastAsia="Calibri"/>
          <w:spacing w:val="-1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организации</w:t>
      </w:r>
      <w:r w:rsidR="003D44D2">
        <w:rPr>
          <w:rFonts w:ascii="Calibri" w:eastAsia="Calibri" w:hAnsi="Calibri" w:cs="Calibri"/>
          <w:szCs w:val="22"/>
          <w:lang w:eastAsia="en-US"/>
        </w:rPr>
        <w:t>)</w:t>
      </w:r>
    </w:p>
    <w:p w:rsidR="002A0D0C" w:rsidRPr="00CB6A6A" w:rsidRDefault="002A0D0C" w:rsidP="002A0D0C">
      <w:pPr>
        <w:widowControl w:val="0"/>
        <w:tabs>
          <w:tab w:val="left" w:pos="3257"/>
          <w:tab w:val="left" w:pos="4443"/>
          <w:tab w:val="left" w:pos="7153"/>
        </w:tabs>
        <w:suppressAutoHyphens/>
        <w:spacing w:before="249"/>
        <w:ind w:left="112" w:right="330" w:firstLine="708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Прошу</w:t>
      </w:r>
      <w:r w:rsidRPr="00CB6A6A">
        <w:rPr>
          <w:spacing w:val="11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оставить</w:t>
      </w:r>
      <w:r w:rsidRPr="00CB6A6A">
        <w:rPr>
          <w:sz w:val="28"/>
          <w:szCs w:val="28"/>
          <w:lang w:eastAsia="en-US"/>
        </w:rPr>
        <w:tab/>
        <w:t>заявление</w:t>
      </w:r>
      <w:r w:rsidRPr="00CB6A6A">
        <w:rPr>
          <w:spacing w:val="44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</w:t>
      </w:r>
      <w:r w:rsidRPr="00CB6A6A">
        <w:rPr>
          <w:spacing w:val="45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выдаче</w:t>
      </w:r>
      <w:r w:rsidRPr="00CB6A6A">
        <w:rPr>
          <w:spacing w:val="44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разрешения</w:t>
      </w:r>
      <w:r w:rsidRPr="00CB6A6A">
        <w:rPr>
          <w:spacing w:val="50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на</w:t>
      </w:r>
      <w:r w:rsidRPr="00CB6A6A">
        <w:rPr>
          <w:spacing w:val="4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ввод</w:t>
      </w:r>
      <w:r w:rsidRPr="00CB6A6A">
        <w:rPr>
          <w:spacing w:val="45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объекта</w:t>
      </w:r>
      <w:r w:rsidRPr="00CB6A6A">
        <w:rPr>
          <w:spacing w:val="44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</w:t>
      </w:r>
      <w:r w:rsidRPr="00CB6A6A">
        <w:rPr>
          <w:spacing w:val="-6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эксплуатацию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от</w:t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lang w:eastAsia="en-US"/>
        </w:rPr>
        <w:t>№</w:t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lang w:eastAsia="en-US"/>
        </w:rPr>
        <w:t>без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рассмотрения.</w:t>
      </w:r>
    </w:p>
    <w:p w:rsidR="002A0D0C" w:rsidRPr="00CB6A6A" w:rsidRDefault="002A0D0C" w:rsidP="002A0D0C">
      <w:pPr>
        <w:widowControl w:val="0"/>
        <w:suppressAutoHyphens/>
        <w:spacing w:before="11"/>
        <w:rPr>
          <w:sz w:val="26"/>
          <w:szCs w:val="28"/>
          <w:lang w:eastAsia="en-US"/>
        </w:rPr>
      </w:pPr>
    </w:p>
    <w:p w:rsidR="002A0D0C" w:rsidRPr="003D44D2" w:rsidRDefault="002A0D0C" w:rsidP="002A0D0C">
      <w:pPr>
        <w:numPr>
          <w:ilvl w:val="5"/>
          <w:numId w:val="27"/>
        </w:numPr>
        <w:tabs>
          <w:tab w:val="left" w:pos="4097"/>
        </w:tabs>
        <w:suppressAutoHyphens/>
        <w:spacing w:after="200" w:line="276" w:lineRule="auto"/>
        <w:contextualSpacing/>
        <w:rPr>
          <w:rFonts w:eastAsia="Calibri"/>
          <w:sz w:val="28"/>
          <w:szCs w:val="22"/>
          <w:lang w:eastAsia="en-US"/>
        </w:rPr>
      </w:pPr>
      <w:r w:rsidRPr="003D44D2">
        <w:rPr>
          <w:rFonts w:eastAsia="Calibri"/>
          <w:sz w:val="28"/>
          <w:szCs w:val="22"/>
          <w:lang w:eastAsia="en-US"/>
        </w:rPr>
        <w:t>Сведения</w:t>
      </w:r>
      <w:r w:rsidRPr="003D44D2">
        <w:rPr>
          <w:rFonts w:eastAsia="Calibri"/>
          <w:spacing w:val="-2"/>
          <w:sz w:val="28"/>
          <w:szCs w:val="22"/>
          <w:lang w:eastAsia="en-US"/>
        </w:rPr>
        <w:t xml:space="preserve"> </w:t>
      </w:r>
      <w:r w:rsidRPr="003D44D2">
        <w:rPr>
          <w:rFonts w:eastAsia="Calibri"/>
          <w:sz w:val="28"/>
          <w:szCs w:val="22"/>
          <w:lang w:eastAsia="en-US"/>
        </w:rPr>
        <w:t>о</w:t>
      </w:r>
      <w:r w:rsidRPr="003D44D2">
        <w:rPr>
          <w:rFonts w:eastAsia="Calibri"/>
          <w:spacing w:val="-1"/>
          <w:sz w:val="28"/>
          <w:szCs w:val="22"/>
          <w:lang w:eastAsia="en-US"/>
        </w:rPr>
        <w:t xml:space="preserve"> </w:t>
      </w:r>
      <w:r w:rsidRPr="003D44D2">
        <w:rPr>
          <w:rFonts w:eastAsia="Calibri"/>
          <w:sz w:val="28"/>
          <w:szCs w:val="22"/>
          <w:lang w:eastAsia="en-US"/>
        </w:rPr>
        <w:t>застройщике</w:t>
      </w:r>
    </w:p>
    <w:p w:rsidR="002A0D0C" w:rsidRPr="00CB6A6A" w:rsidRDefault="002A0D0C" w:rsidP="002A0D0C">
      <w:pPr>
        <w:widowControl w:val="0"/>
        <w:suppressAutoHyphens/>
        <w:spacing w:before="6" w:after="1"/>
        <w:rPr>
          <w:sz w:val="19"/>
          <w:szCs w:val="28"/>
          <w:lang w:eastAsia="en-US"/>
        </w:rPr>
      </w:pPr>
    </w:p>
    <w:tbl>
      <w:tblPr>
        <w:tblW w:w="9924" w:type="dxa"/>
        <w:tblInd w:w="11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044"/>
        <w:gridCol w:w="4626"/>
        <w:gridCol w:w="4254"/>
      </w:tblGrid>
      <w:tr w:rsidR="002A0D0C" w:rsidRPr="00CB6A6A" w:rsidTr="003D44D2">
        <w:trPr>
          <w:trHeight w:val="1270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12" w:lineRule="exact"/>
              <w:ind w:left="220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1.1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3D44D2">
            <w:pPr>
              <w:suppressAutoHyphens/>
              <w:spacing w:line="252" w:lineRule="auto"/>
              <w:ind w:left="108" w:right="188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Сведения о физическом лице, в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случае если застройщиком является</w:t>
            </w:r>
            <w:r w:rsidRPr="00CB6A6A">
              <w:rPr>
                <w:rFonts w:eastAsia="Calibri" w:cs="Calibri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физическое</w:t>
            </w:r>
            <w:r w:rsidRPr="00CB6A6A">
              <w:rPr>
                <w:rFonts w:eastAsia="Calibri" w:cs="Calibri"/>
                <w:spacing w:val="-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лицо: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eastAsia="en-US"/>
              </w:rPr>
            </w:pPr>
          </w:p>
        </w:tc>
      </w:tr>
      <w:tr w:rsidR="002A0D0C" w:rsidRPr="00CB6A6A" w:rsidTr="008B6011">
        <w:trPr>
          <w:trHeight w:val="854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12" w:lineRule="exact"/>
              <w:ind w:left="222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1.1.1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3D44D2">
            <w:pPr>
              <w:suppressAutoHyphens/>
              <w:spacing w:line="252" w:lineRule="auto"/>
              <w:ind w:left="108" w:right="1013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Фамилия, имя, отчество (при</w:t>
            </w:r>
            <w:r w:rsidRPr="00CB6A6A">
              <w:rPr>
                <w:rFonts w:eastAsia="Calibri" w:cs="Calibri"/>
                <w:spacing w:val="-68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наличии)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eastAsia="en-US"/>
              </w:rPr>
            </w:pPr>
          </w:p>
        </w:tc>
      </w:tr>
      <w:tr w:rsidR="002A0D0C" w:rsidRPr="00CB6A6A" w:rsidTr="008B6011">
        <w:trPr>
          <w:trHeight w:val="2246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12" w:lineRule="exact"/>
              <w:ind w:left="222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1.1.2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54" w:lineRule="auto"/>
              <w:ind w:left="108" w:right="768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Реквизиты документа,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удостоверяющего</w:t>
            </w:r>
            <w:r w:rsidRPr="00CB6A6A">
              <w:rPr>
                <w:rFonts w:eastAsia="Calibri" w:cs="Calibri"/>
                <w:spacing w:val="70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личность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(не указываются в случае, если</w:t>
            </w:r>
            <w:r w:rsidRPr="00CB6A6A">
              <w:rPr>
                <w:rFonts w:eastAsia="Calibri" w:cs="Calibri"/>
                <w:spacing w:val="-68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застройщик является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индивидуальным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предпринимателем)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eastAsia="en-US"/>
              </w:rPr>
            </w:pPr>
          </w:p>
        </w:tc>
      </w:tr>
      <w:tr w:rsidR="002A0D0C" w:rsidRPr="00CB6A6A" w:rsidTr="008B6011">
        <w:trPr>
          <w:trHeight w:val="1202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07" w:lineRule="exact"/>
              <w:ind w:left="222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lastRenderedPageBreak/>
              <w:t>1.1.3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54" w:lineRule="auto"/>
              <w:ind w:left="108" w:right="224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Основной государственный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регистрационный номер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индивидуального</w:t>
            </w:r>
            <w:r w:rsidRPr="00CB6A6A">
              <w:rPr>
                <w:rFonts w:eastAsia="Calibri" w:cs="Calibri"/>
                <w:spacing w:val="-1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предпринимателя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eastAsia="en-US"/>
              </w:rPr>
            </w:pPr>
          </w:p>
        </w:tc>
      </w:tr>
      <w:tr w:rsidR="002A0D0C" w:rsidRPr="00CB6A6A" w:rsidTr="008B6011">
        <w:trPr>
          <w:trHeight w:val="508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09" w:lineRule="exact"/>
              <w:ind w:left="220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1.2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09" w:lineRule="exact"/>
              <w:ind w:left="108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Сведения</w:t>
            </w:r>
            <w:r w:rsidRPr="00CB6A6A">
              <w:rPr>
                <w:rFonts w:eastAsia="Calibri" w:cs="Calibri"/>
                <w:spacing w:val="-2"/>
                <w:sz w:val="28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о</w:t>
            </w:r>
            <w:r w:rsidRPr="00CB6A6A">
              <w:rPr>
                <w:rFonts w:eastAsia="Calibri" w:cs="Calibri"/>
                <w:spacing w:val="-1"/>
                <w:sz w:val="28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юридическом</w:t>
            </w:r>
            <w:r w:rsidRPr="00CB6A6A">
              <w:rPr>
                <w:rFonts w:eastAsia="Calibri" w:cs="Calibri"/>
                <w:spacing w:val="-3"/>
                <w:sz w:val="28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лице: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val="en-US" w:eastAsia="en-US"/>
              </w:rPr>
            </w:pPr>
          </w:p>
        </w:tc>
      </w:tr>
      <w:tr w:rsidR="002A0D0C" w:rsidRPr="00CB6A6A" w:rsidTr="008B6011">
        <w:trPr>
          <w:trHeight w:val="508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07" w:lineRule="exact"/>
              <w:ind w:left="222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1.2.1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07" w:lineRule="exact"/>
              <w:ind w:left="108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Полное</w:t>
            </w:r>
            <w:r w:rsidRPr="00CB6A6A">
              <w:rPr>
                <w:rFonts w:eastAsia="Calibri" w:cs="Calibri"/>
                <w:spacing w:val="-4"/>
                <w:sz w:val="28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наименование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val="en-US" w:eastAsia="en-US"/>
              </w:rPr>
            </w:pPr>
          </w:p>
        </w:tc>
      </w:tr>
      <w:tr w:rsidR="002A0D0C" w:rsidRPr="00CB6A6A" w:rsidTr="008B6011">
        <w:trPr>
          <w:trHeight w:val="899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07" w:lineRule="exact"/>
              <w:ind w:left="222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1.2.2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52" w:lineRule="auto"/>
              <w:ind w:left="108" w:right="1164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Основной государственный</w:t>
            </w:r>
            <w:r w:rsidRPr="00CB6A6A">
              <w:rPr>
                <w:rFonts w:eastAsia="Calibri" w:cs="Calibri"/>
                <w:spacing w:val="-67"/>
                <w:sz w:val="28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регистрационный</w:t>
            </w:r>
            <w:r w:rsidRPr="00CB6A6A">
              <w:rPr>
                <w:rFonts w:eastAsia="Calibri" w:cs="Calibri"/>
                <w:spacing w:val="-2"/>
                <w:sz w:val="28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номер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val="en-US" w:eastAsia="en-US"/>
              </w:rPr>
            </w:pPr>
          </w:p>
        </w:tc>
      </w:tr>
      <w:tr w:rsidR="002A0D0C" w:rsidRPr="00CB6A6A" w:rsidTr="008B6011">
        <w:trPr>
          <w:trHeight w:val="1205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07" w:lineRule="exact"/>
              <w:ind w:left="222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1.2.3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54" w:lineRule="auto"/>
              <w:ind w:left="108" w:right="135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Идентификационный номер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налогоплательщика – юридического</w:t>
            </w:r>
            <w:r w:rsidRPr="00CB6A6A">
              <w:rPr>
                <w:rFonts w:eastAsia="Calibri" w:cs="Calibri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лица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eastAsia="en-US"/>
              </w:rPr>
            </w:pPr>
          </w:p>
        </w:tc>
      </w:tr>
    </w:tbl>
    <w:p w:rsidR="002A0D0C" w:rsidRPr="00CB6A6A" w:rsidRDefault="002A0D0C" w:rsidP="002A0D0C">
      <w:pPr>
        <w:widowControl w:val="0"/>
        <w:suppressAutoHyphens/>
        <w:spacing w:before="8"/>
        <w:rPr>
          <w:sz w:val="18"/>
          <w:szCs w:val="28"/>
          <w:lang w:eastAsia="en-US"/>
        </w:rPr>
      </w:pPr>
    </w:p>
    <w:p w:rsidR="002A0D0C" w:rsidRPr="00CB6A6A" w:rsidRDefault="002A0D0C" w:rsidP="002A0D0C">
      <w:pPr>
        <w:widowControl w:val="0"/>
        <w:tabs>
          <w:tab w:val="left" w:pos="9967"/>
          <w:tab w:val="left" w:pos="10026"/>
        </w:tabs>
        <w:suppressAutoHyphens/>
        <w:ind w:left="112" w:right="337"/>
        <w:jc w:val="both"/>
        <w:rPr>
          <w:sz w:val="28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5080" distB="4445" distL="5080" distR="4445" simplePos="0" relativeHeight="251709440" behindDoc="0" locked="0" layoutInCell="0" allowOverlap="1">
                <wp:simplePos x="0" y="0"/>
                <wp:positionH relativeFrom="page">
                  <wp:posOffset>792480</wp:posOffset>
                </wp:positionH>
                <wp:positionV relativeFrom="paragraph">
                  <wp:posOffset>3110865</wp:posOffset>
                </wp:positionV>
                <wp:extent cx="4888865" cy="635"/>
                <wp:effectExtent l="0" t="0" r="26035" b="37465"/>
                <wp:wrapNone/>
                <wp:docPr id="45" name="Прямая соединительная линия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88865" cy="635"/>
                        </a:xfrm>
                        <a:prstGeom prst="line">
                          <a:avLst/>
                        </a:prstGeom>
                        <a:noFill/>
                        <a:ln w="891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175E52" id="Прямая соединительная линия 45" o:spid="_x0000_s1026" style="position:absolute;z-index:251709440;visibility:visible;mso-wrap-style:square;mso-width-percent:0;mso-height-percent:0;mso-wrap-distance-left:.4pt;mso-wrap-distance-top:.4pt;mso-wrap-distance-right:.35pt;mso-wrap-distance-bottom:.35pt;mso-position-horizontal:absolute;mso-position-horizontal-relative:page;mso-position-vertical:absolute;mso-position-vertical-relative:text;mso-width-percent:0;mso-height-percent:0;mso-width-relative:page;mso-height-relative:page" from="62.4pt,244.95pt" to="447.35pt,2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" o:allowincell="f" strokeweight=".24764mm">
                <o:lock v:ext="edit" shapetype="f"/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445" distB="4445" distL="5080" distR="4445" simplePos="0" relativeHeight="251710464" behindDoc="0" locked="0" layoutInCell="0" allowOverlap="1">
                <wp:simplePos x="0" y="0"/>
                <wp:positionH relativeFrom="page">
                  <wp:posOffset>792480</wp:posOffset>
                </wp:positionH>
                <wp:positionV relativeFrom="paragraph">
                  <wp:posOffset>3680460</wp:posOffset>
                </wp:positionV>
                <wp:extent cx="4888230" cy="635"/>
                <wp:effectExtent l="0" t="0" r="26670" b="37465"/>
                <wp:wrapNone/>
                <wp:docPr id="46" name="Прямая соединительная линия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88230" cy="635"/>
                        </a:xfrm>
                        <a:prstGeom prst="line">
                          <a:avLst/>
                        </a:prstGeom>
                        <a:noFill/>
                        <a:ln w="891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20289A" id="Прямая соединительная линия 46" o:spid="_x0000_s1026" style="position:absolute;z-index:251710464;visibility:visible;mso-wrap-style:square;mso-width-percent:0;mso-height-percent:0;mso-wrap-distance-left:.4pt;mso-wrap-distance-top:.35pt;mso-wrap-distance-right:.35pt;mso-wrap-distance-bottom:.35pt;mso-position-horizontal:absolute;mso-position-horizontal-relative:page;mso-position-vertical:absolute;mso-position-vertical-relative:text;mso-width-percent:0;mso-height-percent:0;mso-width-relative:page;mso-height-relative:page" from="62.4pt,289.8pt" to="447.3pt,28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" o:allowincell="f" strokeweight=".24764mm">
                <o:lock v:ext="edit" shapetype="f"/>
                <w10:wrap anchorx="page"/>
              </v:line>
            </w:pict>
          </mc:Fallback>
        </mc:AlternateContent>
      </w:r>
      <w:r w:rsidRPr="00CB6A6A">
        <w:rPr>
          <w:sz w:val="28"/>
          <w:szCs w:val="28"/>
          <w:lang w:eastAsia="en-US"/>
        </w:rPr>
        <w:t>Приложение:</w:t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lang w:eastAsia="en-US"/>
        </w:rPr>
        <w:t xml:space="preserve"> Номер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телефона</w:t>
      </w:r>
      <w:r w:rsidRPr="00CB6A6A">
        <w:rPr>
          <w:spacing w:val="-6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и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адрес</w:t>
      </w:r>
      <w:r w:rsidRPr="00CB6A6A">
        <w:rPr>
          <w:spacing w:val="-3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электронной</w:t>
      </w:r>
      <w:r w:rsidRPr="00CB6A6A">
        <w:rPr>
          <w:spacing w:val="-5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почты</w:t>
      </w:r>
      <w:r w:rsidRPr="00CB6A6A">
        <w:rPr>
          <w:spacing w:val="-3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для</w:t>
      </w:r>
      <w:r w:rsidRPr="00CB6A6A">
        <w:rPr>
          <w:spacing w:val="-3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связи:</w:t>
      </w:r>
      <w:r w:rsidRPr="00CB6A6A">
        <w:rPr>
          <w:sz w:val="28"/>
          <w:szCs w:val="28"/>
          <w:u w:val="single"/>
          <w:lang w:eastAsia="en-US"/>
        </w:rPr>
        <w:t xml:space="preserve"> </w:t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lang w:eastAsia="en-US"/>
        </w:rPr>
        <w:t xml:space="preserve"> Результат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рассмотрения</w:t>
      </w:r>
      <w:r w:rsidRPr="00CB6A6A">
        <w:rPr>
          <w:spacing w:val="-3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настоящего заявления</w:t>
      </w:r>
      <w:r w:rsidRPr="00CB6A6A">
        <w:rPr>
          <w:spacing w:val="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прошу:</w:t>
      </w:r>
    </w:p>
    <w:p w:rsidR="002A0D0C" w:rsidRPr="00CB6A6A" w:rsidRDefault="002A0D0C" w:rsidP="002A0D0C">
      <w:pPr>
        <w:widowControl w:val="0"/>
        <w:suppressAutoHyphens/>
        <w:spacing w:before="8"/>
        <w:rPr>
          <w:szCs w:val="28"/>
          <w:lang w:eastAsia="en-US"/>
        </w:rPr>
      </w:pPr>
    </w:p>
    <w:tbl>
      <w:tblPr>
        <w:tblW w:w="9924" w:type="dxa"/>
        <w:tblInd w:w="12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8795"/>
        <w:gridCol w:w="1129"/>
      </w:tblGrid>
      <w:tr w:rsidR="002A0D0C" w:rsidRPr="00CB6A6A" w:rsidTr="008B6011">
        <w:trPr>
          <w:trHeight w:val="1526"/>
        </w:trPr>
        <w:tc>
          <w:tcPr>
            <w:tcW w:w="8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113"/>
              <w:ind w:left="110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направить в форме электронного документа в личный кабинет в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федеральной</w:t>
            </w:r>
            <w:r w:rsidRPr="00CB6A6A">
              <w:rPr>
                <w:rFonts w:eastAsia="Calibri" w:cs="Calibri"/>
                <w:spacing w:val="-6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государственной</w:t>
            </w:r>
            <w:r w:rsidRPr="00CB6A6A">
              <w:rPr>
                <w:rFonts w:eastAsia="Calibri" w:cs="Calibri"/>
                <w:spacing w:val="-8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информационной</w:t>
            </w:r>
            <w:r w:rsidRPr="00CB6A6A">
              <w:rPr>
                <w:rFonts w:eastAsia="Calibri" w:cs="Calibri"/>
                <w:spacing w:val="-5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системе</w:t>
            </w:r>
            <w:r w:rsidRPr="00CB6A6A">
              <w:rPr>
                <w:rFonts w:eastAsia="Calibri" w:cs="Calibri"/>
                <w:spacing w:val="-5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«Единый</w:t>
            </w:r>
            <w:r w:rsidRPr="00CB6A6A">
              <w:rPr>
                <w:rFonts w:eastAsia="Calibri" w:cs="Calibri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портал государственных и муниципальных услуг (функций)»/ на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региональном</w:t>
            </w:r>
            <w:r w:rsidRPr="00CB6A6A">
              <w:rPr>
                <w:rFonts w:eastAsia="Calibri" w:cs="Calibri"/>
                <w:spacing w:val="-4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портале</w:t>
            </w:r>
            <w:r w:rsidRPr="00CB6A6A">
              <w:rPr>
                <w:rFonts w:eastAsia="Calibri" w:cs="Calibri"/>
                <w:spacing w:val="-4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государственных</w:t>
            </w:r>
            <w:r w:rsidRPr="00CB6A6A">
              <w:rPr>
                <w:rFonts w:eastAsia="Calibri" w:cs="Calibri"/>
                <w:spacing w:val="-4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и</w:t>
            </w:r>
            <w:r w:rsidRPr="00CB6A6A">
              <w:rPr>
                <w:rFonts w:eastAsia="Calibri" w:cs="Calibri"/>
                <w:spacing w:val="-4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муниципальных</w:t>
            </w:r>
            <w:r w:rsidRPr="00CB6A6A">
              <w:rPr>
                <w:rFonts w:eastAsia="Calibri" w:cs="Calibri"/>
                <w:spacing w:val="-2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услуг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eastAsia="en-US"/>
              </w:rPr>
            </w:pPr>
          </w:p>
        </w:tc>
      </w:tr>
      <w:tr w:rsidR="002A0D0C" w:rsidRPr="00CB6A6A" w:rsidTr="008B6011">
        <w:trPr>
          <w:trHeight w:val="1970"/>
        </w:trPr>
        <w:tc>
          <w:tcPr>
            <w:tcW w:w="8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115"/>
              <w:ind w:left="110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выдать на бумажном носителе при личном обращении в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уполномоченный орган государственной власти, орган местного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самоуправления,</w:t>
            </w:r>
            <w:r w:rsidRPr="00CB6A6A">
              <w:rPr>
                <w:rFonts w:eastAsia="Calibri" w:cs="Calibri"/>
                <w:spacing w:val="-5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организацию</w:t>
            </w:r>
            <w:r w:rsidRPr="00CB6A6A">
              <w:rPr>
                <w:rFonts w:eastAsia="Calibri" w:cs="Calibri"/>
                <w:spacing w:val="-6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либо</w:t>
            </w:r>
            <w:r w:rsidRPr="00CB6A6A">
              <w:rPr>
                <w:rFonts w:eastAsia="Calibri" w:cs="Calibri"/>
                <w:spacing w:val="-4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в</w:t>
            </w:r>
            <w:r w:rsidRPr="00CB6A6A">
              <w:rPr>
                <w:rFonts w:eastAsia="Calibri" w:cs="Calibri"/>
                <w:spacing w:val="-6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многофункциональный</w:t>
            </w:r>
            <w:r w:rsidRPr="00CB6A6A">
              <w:rPr>
                <w:rFonts w:eastAsia="Calibri" w:cs="Calibri"/>
                <w:spacing w:val="-8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центр</w:t>
            </w:r>
            <w:r w:rsidRPr="00CB6A6A">
              <w:rPr>
                <w:rFonts w:eastAsia="Calibri" w:cs="Calibri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предоставления государственных и муниципальных услуг,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расположенный</w:t>
            </w:r>
            <w:r w:rsidRPr="00CB6A6A">
              <w:rPr>
                <w:rFonts w:eastAsia="Calibri" w:cs="Calibri"/>
                <w:spacing w:val="-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по</w:t>
            </w:r>
            <w:r w:rsidRPr="00CB6A6A">
              <w:rPr>
                <w:rFonts w:eastAsia="Calibri" w:cs="Calibri"/>
                <w:spacing w:val="-3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адресу: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eastAsia="en-US"/>
              </w:rPr>
            </w:pPr>
          </w:p>
        </w:tc>
      </w:tr>
      <w:tr w:rsidR="002A0D0C" w:rsidRPr="00CB6A6A" w:rsidTr="008B6011">
        <w:trPr>
          <w:trHeight w:val="883"/>
        </w:trPr>
        <w:tc>
          <w:tcPr>
            <w:tcW w:w="8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112"/>
              <w:ind w:left="110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направить</w:t>
            </w:r>
            <w:r w:rsidRPr="00CB6A6A">
              <w:rPr>
                <w:rFonts w:eastAsia="Calibri" w:cs="Calibri"/>
                <w:spacing w:val="-3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на</w:t>
            </w:r>
            <w:r w:rsidRPr="00CB6A6A">
              <w:rPr>
                <w:rFonts w:eastAsia="Calibri" w:cs="Calibri"/>
                <w:spacing w:val="-4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бумажном</w:t>
            </w:r>
            <w:r w:rsidRPr="00CB6A6A">
              <w:rPr>
                <w:rFonts w:eastAsia="Calibri" w:cs="Calibri"/>
                <w:spacing w:val="-4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носителе</w:t>
            </w:r>
            <w:r w:rsidRPr="00CB6A6A">
              <w:rPr>
                <w:rFonts w:eastAsia="Calibri" w:cs="Calibri"/>
                <w:spacing w:val="-4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на</w:t>
            </w:r>
            <w:r w:rsidRPr="00CB6A6A">
              <w:rPr>
                <w:rFonts w:eastAsia="Calibri" w:cs="Calibri"/>
                <w:spacing w:val="-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почтовый</w:t>
            </w:r>
            <w:r w:rsidRPr="00CB6A6A">
              <w:rPr>
                <w:rFonts w:eastAsia="Calibri" w:cs="Calibri"/>
                <w:spacing w:val="-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адрес: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eastAsia="en-US"/>
              </w:rPr>
            </w:pPr>
          </w:p>
        </w:tc>
      </w:tr>
      <w:tr w:rsidR="002A0D0C" w:rsidRPr="00CB6A6A" w:rsidTr="008B6011">
        <w:trPr>
          <w:trHeight w:val="885"/>
        </w:trPr>
        <w:tc>
          <w:tcPr>
            <w:tcW w:w="8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113"/>
              <w:ind w:left="110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направить</w:t>
            </w:r>
            <w:r w:rsidRPr="00CB6A6A">
              <w:rPr>
                <w:rFonts w:eastAsia="Calibri" w:cs="Calibri"/>
                <w:spacing w:val="-8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в</w:t>
            </w:r>
            <w:r w:rsidRPr="00CB6A6A">
              <w:rPr>
                <w:rFonts w:eastAsia="Calibri" w:cs="Calibri"/>
                <w:spacing w:val="-7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форме</w:t>
            </w:r>
            <w:r w:rsidRPr="00CB6A6A">
              <w:rPr>
                <w:rFonts w:eastAsia="Calibri" w:cs="Calibri"/>
                <w:spacing w:val="-7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электронного</w:t>
            </w:r>
            <w:r w:rsidRPr="00CB6A6A">
              <w:rPr>
                <w:rFonts w:eastAsia="Calibri" w:cs="Calibri"/>
                <w:spacing w:val="-6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документа</w:t>
            </w:r>
            <w:r w:rsidRPr="00CB6A6A">
              <w:rPr>
                <w:rFonts w:eastAsia="Calibri" w:cs="Calibri"/>
                <w:spacing w:val="-7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в</w:t>
            </w:r>
            <w:r w:rsidRPr="00CB6A6A">
              <w:rPr>
                <w:rFonts w:eastAsia="Calibri" w:cs="Calibri"/>
                <w:spacing w:val="-7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личный</w:t>
            </w:r>
            <w:r w:rsidRPr="00CB6A6A">
              <w:rPr>
                <w:rFonts w:eastAsia="Calibri" w:cs="Calibri"/>
                <w:spacing w:val="-6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кабинет</w:t>
            </w:r>
            <w:r w:rsidRPr="00CB6A6A">
              <w:rPr>
                <w:rFonts w:eastAsia="Calibri" w:cs="Calibri"/>
                <w:spacing w:val="-7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в</w:t>
            </w:r>
            <w:r w:rsidRPr="00CB6A6A">
              <w:rPr>
                <w:rFonts w:eastAsia="Calibri" w:cs="Calibri"/>
                <w:spacing w:val="-7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единой</w:t>
            </w:r>
            <w:r w:rsidRPr="00CB6A6A">
              <w:rPr>
                <w:rFonts w:eastAsia="Calibri" w:cs="Calibri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информационной</w:t>
            </w:r>
            <w:r w:rsidRPr="00CB6A6A">
              <w:rPr>
                <w:rFonts w:eastAsia="Calibri" w:cs="Calibri"/>
                <w:spacing w:val="-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системе жилищного</w:t>
            </w:r>
            <w:r w:rsidRPr="00CB6A6A">
              <w:rPr>
                <w:rFonts w:eastAsia="Calibri" w:cs="Calibri"/>
                <w:spacing w:val="3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строительства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eastAsia="en-US"/>
              </w:rPr>
            </w:pPr>
          </w:p>
        </w:tc>
      </w:tr>
      <w:tr w:rsidR="002A0D0C" w:rsidRPr="00CB6A6A" w:rsidTr="008B6011">
        <w:trPr>
          <w:trHeight w:val="195"/>
        </w:trPr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115"/>
              <w:ind w:left="2843" w:right="3088"/>
              <w:jc w:val="center"/>
              <w:rPr>
                <w:rFonts w:eastAsia="Calibri" w:cs="Calibri"/>
                <w:i/>
                <w:szCs w:val="22"/>
                <w:lang w:eastAsia="en-US"/>
              </w:rPr>
            </w:pPr>
            <w:r w:rsidRPr="00CB6A6A">
              <w:rPr>
                <w:rFonts w:eastAsia="Calibri" w:cs="Calibri"/>
                <w:i/>
                <w:szCs w:val="22"/>
                <w:lang w:eastAsia="en-US"/>
              </w:rPr>
              <w:t>Указывается</w:t>
            </w:r>
            <w:r w:rsidRPr="00CB6A6A">
              <w:rPr>
                <w:rFonts w:eastAsia="Calibri" w:cs="Calibri"/>
                <w:i/>
                <w:spacing w:val="-1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i/>
                <w:szCs w:val="22"/>
                <w:lang w:eastAsia="en-US"/>
              </w:rPr>
              <w:t>один</w:t>
            </w:r>
            <w:r w:rsidRPr="00CB6A6A">
              <w:rPr>
                <w:rFonts w:eastAsia="Calibri" w:cs="Calibri"/>
                <w:i/>
                <w:spacing w:val="-3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i/>
                <w:szCs w:val="22"/>
                <w:lang w:eastAsia="en-US"/>
              </w:rPr>
              <w:t>из</w:t>
            </w:r>
            <w:r w:rsidRPr="00CB6A6A">
              <w:rPr>
                <w:rFonts w:eastAsia="Calibri" w:cs="Calibri"/>
                <w:i/>
                <w:spacing w:val="-3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i/>
                <w:szCs w:val="22"/>
                <w:lang w:eastAsia="en-US"/>
              </w:rPr>
              <w:t>перечисленных</w:t>
            </w:r>
            <w:r w:rsidRPr="00CB6A6A">
              <w:rPr>
                <w:rFonts w:eastAsia="Calibri" w:cs="Calibri"/>
                <w:i/>
                <w:spacing w:val="-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i/>
                <w:szCs w:val="22"/>
                <w:lang w:eastAsia="en-US"/>
              </w:rPr>
              <w:t>способов</w:t>
            </w:r>
          </w:p>
        </w:tc>
      </w:tr>
    </w:tbl>
    <w:p w:rsidR="002A0D0C" w:rsidRPr="00CB6A6A" w:rsidRDefault="002A0D0C" w:rsidP="002A0D0C">
      <w:pPr>
        <w:widowControl w:val="0"/>
        <w:suppressAutoHyphens/>
        <w:rPr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rPr>
          <w:szCs w:val="28"/>
          <w:lang w:eastAsia="en-US"/>
        </w:rPr>
      </w:pPr>
    </w:p>
    <w:p w:rsidR="002A0D0C" w:rsidRPr="00CF3B34" w:rsidRDefault="002A0D0C" w:rsidP="002A0D0C">
      <w:pPr>
        <w:widowControl w:val="0"/>
        <w:suppressAutoHyphens/>
        <w:rPr>
          <w:sz w:val="28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905" distR="3175" simplePos="0" relativeHeight="251711488" behindDoc="0" locked="0" layoutInCell="0" allowOverlap="1">
                <wp:simplePos x="0" y="0"/>
                <wp:positionH relativeFrom="page">
                  <wp:posOffset>3240405</wp:posOffset>
                </wp:positionH>
                <wp:positionV relativeFrom="paragraph">
                  <wp:posOffset>229870</wp:posOffset>
                </wp:positionV>
                <wp:extent cx="1080770" cy="6350"/>
                <wp:effectExtent l="0" t="0" r="0" b="0"/>
                <wp:wrapTopAndBottom/>
                <wp:docPr id="47" name="Прямоугольник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8077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C8FD68" id="Прямоугольник 47" o:spid="_x0000_s1026" style="position:absolute;margin-left:255.15pt;margin-top:18.1pt;width:85.1pt;height:.5pt;z-index:251711488;visibility:visible;mso-wrap-style:square;mso-width-percent:0;mso-height-percent:0;mso-wrap-distance-left:.15pt;mso-wrap-distance-top:0;mso-wrap-distance-right:.25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" o:allowincell="f" fillcolor="black" stroked="f" strokeweight="0">
                <v:path arrowok="t"/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3810" distR="0" simplePos="0" relativeHeight="251712512" behindDoc="0" locked="0" layoutInCell="0" allowOverlap="1">
                <wp:simplePos x="0" y="0"/>
                <wp:positionH relativeFrom="page">
                  <wp:posOffset>4680585</wp:posOffset>
                </wp:positionH>
                <wp:positionV relativeFrom="paragraph">
                  <wp:posOffset>229870</wp:posOffset>
                </wp:positionV>
                <wp:extent cx="2340610" cy="6350"/>
                <wp:effectExtent l="0" t="0" r="0" b="0"/>
                <wp:wrapTopAndBottom/>
                <wp:docPr id="48" name="Прямоугольник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4061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C20B5B" id="Прямоугольник 48" o:spid="_x0000_s1026" style="position:absolute;margin-left:368.55pt;margin-top:18.1pt;width:184.3pt;height:.5pt;z-index:251712512;visibility:visible;mso-wrap-style:square;mso-width-percent:0;mso-height-percent:0;mso-wrap-distance-left:.3pt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" o:allowincell="f" fillcolor="black" stroked="f" strokeweight="0">
                <v:path arrowok="t"/>
                <w10:wrap type="topAndBottom" anchorx="page"/>
              </v:rect>
            </w:pict>
          </mc:Fallback>
        </mc:AlternateContent>
      </w:r>
      <w:r>
        <w:rPr>
          <w:sz w:val="28"/>
          <w:szCs w:val="28"/>
          <w:lang w:eastAsia="en-US"/>
        </w:rPr>
        <w:t xml:space="preserve">      </w:t>
      </w:r>
      <w:r w:rsidRPr="00CB6A6A">
        <w:rPr>
          <w:rFonts w:ascii="Calibri" w:eastAsia="Calibri" w:hAnsi="Calibri" w:cs="Calibri"/>
          <w:szCs w:val="22"/>
          <w:lang w:eastAsia="en-US"/>
        </w:rPr>
        <w:t>(</w:t>
      </w:r>
      <w:r w:rsidRPr="003D44D2">
        <w:rPr>
          <w:rFonts w:eastAsia="Calibri"/>
          <w:szCs w:val="22"/>
          <w:lang w:eastAsia="en-US"/>
        </w:rPr>
        <w:t>подпись)</w:t>
      </w:r>
      <w:r w:rsidRPr="00CB6A6A">
        <w:rPr>
          <w:rFonts w:ascii="Calibri" w:eastAsia="Calibri" w:hAnsi="Calibri" w:cs="Calibri"/>
          <w:szCs w:val="22"/>
          <w:lang w:eastAsia="en-US"/>
        </w:rPr>
        <w:tab/>
      </w:r>
      <w:r>
        <w:rPr>
          <w:rFonts w:ascii="Calibri" w:eastAsia="Calibri" w:hAnsi="Calibri" w:cs="Calibri"/>
          <w:szCs w:val="22"/>
          <w:lang w:eastAsia="en-US"/>
        </w:rPr>
        <w:t xml:space="preserve">                                           </w:t>
      </w:r>
      <w:r w:rsidRPr="00CB6A6A">
        <w:rPr>
          <w:rFonts w:ascii="Calibri" w:eastAsia="Calibri" w:hAnsi="Calibri" w:cs="Calibri"/>
          <w:szCs w:val="22"/>
          <w:lang w:eastAsia="en-US"/>
        </w:rPr>
        <w:t>(</w:t>
      </w:r>
      <w:r w:rsidRPr="003D44D2">
        <w:rPr>
          <w:rFonts w:eastAsia="Calibri"/>
          <w:szCs w:val="22"/>
          <w:lang w:eastAsia="en-US"/>
        </w:rPr>
        <w:t>фамилия,</w:t>
      </w:r>
      <w:r w:rsidRPr="003D44D2">
        <w:rPr>
          <w:rFonts w:eastAsia="Calibri"/>
          <w:spacing w:val="-4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имя,</w:t>
      </w:r>
      <w:r w:rsidRPr="003D44D2">
        <w:rPr>
          <w:rFonts w:eastAsia="Calibri"/>
          <w:spacing w:val="-4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отчество</w:t>
      </w:r>
      <w:r w:rsidRPr="003D44D2">
        <w:rPr>
          <w:rFonts w:eastAsia="Calibri"/>
          <w:spacing w:val="-4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(при</w:t>
      </w:r>
      <w:r w:rsidRPr="003D44D2">
        <w:rPr>
          <w:rFonts w:eastAsia="Calibri"/>
          <w:spacing w:val="-5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наличии</w:t>
      </w:r>
      <w:r w:rsidRPr="00CB6A6A">
        <w:rPr>
          <w:rFonts w:ascii="Calibri" w:eastAsia="Calibri" w:hAnsi="Calibri" w:cs="Calibri"/>
          <w:szCs w:val="22"/>
          <w:lang w:eastAsia="en-US"/>
        </w:rPr>
        <w:t>)</w:t>
      </w:r>
    </w:p>
    <w:p w:rsidR="002A0D0C" w:rsidRDefault="002A0D0C" w:rsidP="002A0D0C">
      <w:pPr>
        <w:spacing w:line="254" w:lineRule="auto"/>
        <w:rPr>
          <w:rFonts w:ascii="Calibri" w:eastAsia="Calibri" w:hAnsi="Calibri" w:cs="Calibri"/>
          <w:szCs w:val="22"/>
          <w:lang w:eastAsia="en-US"/>
        </w:rPr>
        <w:sectPr w:rsidR="002A0D0C" w:rsidSect="008B6011">
          <w:pgSz w:w="11906" w:h="16838"/>
          <w:pgMar w:top="1240" w:right="520" w:bottom="777" w:left="1020" w:header="0" w:footer="720" w:gutter="0"/>
          <w:pgNumType w:start="1"/>
          <w:cols w:space="720"/>
          <w:formProt w:val="0"/>
        </w:sectPr>
      </w:pPr>
    </w:p>
    <w:p w:rsidR="002A0D0C" w:rsidRPr="00CB6A6A" w:rsidRDefault="002A0D0C" w:rsidP="002A0D0C">
      <w:pPr>
        <w:widowControl w:val="0"/>
        <w:suppressAutoHyphens/>
        <w:spacing w:before="67"/>
        <w:ind w:left="5830" w:right="378"/>
        <w:jc w:val="center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lastRenderedPageBreak/>
        <w:t>П</w:t>
      </w:r>
      <w:r w:rsidR="003D44D2">
        <w:rPr>
          <w:sz w:val="28"/>
          <w:szCs w:val="28"/>
          <w:lang w:eastAsia="en-US"/>
        </w:rPr>
        <w:t>риложение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№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9</w:t>
      </w:r>
    </w:p>
    <w:p w:rsidR="002A0D0C" w:rsidRPr="006D4726" w:rsidRDefault="002A0D0C" w:rsidP="006D4726">
      <w:pPr>
        <w:widowControl w:val="0"/>
        <w:suppressAutoHyphens/>
        <w:ind w:left="5806" w:right="355" w:firstLine="8"/>
        <w:jc w:val="center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 xml:space="preserve">к </w:t>
      </w:r>
      <w:r w:rsidR="006E7669">
        <w:rPr>
          <w:sz w:val="28"/>
          <w:szCs w:val="28"/>
          <w:lang w:eastAsia="en-US"/>
        </w:rPr>
        <w:t>а</w:t>
      </w:r>
      <w:r w:rsidRPr="00CB6A6A">
        <w:rPr>
          <w:sz w:val="28"/>
          <w:szCs w:val="28"/>
          <w:lang w:eastAsia="en-US"/>
        </w:rPr>
        <w:t>дминистративному регламенту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предоставления государственной и</w:t>
      </w:r>
      <w:r w:rsidRPr="00CB6A6A">
        <w:rPr>
          <w:spacing w:val="-6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 xml:space="preserve">муниципальной услуги </w:t>
      </w:r>
      <w:r w:rsidR="003D44D2">
        <w:rPr>
          <w:sz w:val="28"/>
          <w:szCs w:val="28"/>
          <w:lang w:eastAsia="en-US"/>
        </w:rPr>
        <w:t>«</w:t>
      </w:r>
      <w:r w:rsidRPr="00CB6A6A">
        <w:rPr>
          <w:sz w:val="28"/>
          <w:szCs w:val="28"/>
          <w:lang w:eastAsia="en-US"/>
        </w:rPr>
        <w:t>Выдача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разрешения на ввод объекта в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эксплуатацию</w:t>
      </w:r>
      <w:r w:rsidR="003D44D2">
        <w:rPr>
          <w:sz w:val="28"/>
          <w:szCs w:val="28"/>
          <w:lang w:eastAsia="en-US"/>
        </w:rPr>
        <w:t>»</w:t>
      </w:r>
    </w:p>
    <w:p w:rsidR="002A0D0C" w:rsidRPr="00CB6A6A" w:rsidRDefault="002A0D0C" w:rsidP="002A0D0C">
      <w:pPr>
        <w:widowControl w:val="0"/>
        <w:suppressAutoHyphens/>
        <w:spacing w:before="217"/>
        <w:ind w:right="327"/>
        <w:jc w:val="right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ФОРМА</w:t>
      </w:r>
    </w:p>
    <w:p w:rsidR="002A0D0C" w:rsidRPr="00CB6A6A" w:rsidRDefault="002A0D0C" w:rsidP="002A0D0C">
      <w:pPr>
        <w:widowControl w:val="0"/>
        <w:suppressAutoHyphens/>
        <w:rPr>
          <w:sz w:val="30"/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spacing w:before="2"/>
        <w:rPr>
          <w:sz w:val="26"/>
          <w:szCs w:val="28"/>
          <w:lang w:eastAsia="en-US"/>
        </w:rPr>
      </w:pPr>
    </w:p>
    <w:p w:rsidR="002A0D0C" w:rsidRPr="00CB6A6A" w:rsidRDefault="002A0D0C" w:rsidP="002A0D0C">
      <w:pPr>
        <w:widowControl w:val="0"/>
        <w:tabs>
          <w:tab w:val="left" w:pos="10097"/>
        </w:tabs>
        <w:suppressAutoHyphens/>
        <w:ind w:left="4418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Кому</w:t>
      </w:r>
      <w:r w:rsidRPr="00CB6A6A">
        <w:rPr>
          <w:spacing w:val="-4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u w:val="single"/>
          <w:lang w:eastAsia="en-US"/>
        </w:rPr>
        <w:t xml:space="preserve"> </w:t>
      </w:r>
      <w:r w:rsidRPr="00CB6A6A">
        <w:rPr>
          <w:sz w:val="28"/>
          <w:szCs w:val="28"/>
          <w:u w:val="single"/>
          <w:lang w:eastAsia="en-US"/>
        </w:rPr>
        <w:tab/>
      </w:r>
    </w:p>
    <w:p w:rsidR="002A0D0C" w:rsidRPr="003D44D2" w:rsidRDefault="002A0D0C" w:rsidP="00EB3F42">
      <w:pPr>
        <w:suppressAutoHyphens/>
        <w:spacing w:before="50" w:after="160" w:line="276" w:lineRule="auto"/>
        <w:ind w:left="5057" w:right="462" w:firstLine="2"/>
        <w:jc w:val="center"/>
        <w:rPr>
          <w:rFonts w:eastAsia="Calibri"/>
          <w:szCs w:val="22"/>
          <w:lang w:eastAsia="en-US"/>
        </w:rPr>
      </w:pPr>
      <w:r w:rsidRPr="003D44D2">
        <w:rPr>
          <w:rFonts w:eastAsia="Calibri"/>
          <w:szCs w:val="22"/>
          <w:lang w:eastAsia="en-US"/>
        </w:rPr>
        <w:t>(фамилия, имя, отчество (при наличии) застройщика,</w:t>
      </w:r>
      <w:r w:rsidRPr="003D44D2">
        <w:rPr>
          <w:rFonts w:eastAsia="Calibri"/>
          <w:spacing w:val="1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ОГРНИП</w:t>
      </w:r>
      <w:r w:rsidRPr="003D44D2">
        <w:rPr>
          <w:rFonts w:eastAsia="Calibri"/>
          <w:spacing w:val="-5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(для</w:t>
      </w:r>
      <w:r w:rsidRPr="003D44D2">
        <w:rPr>
          <w:rFonts w:eastAsia="Calibri"/>
          <w:spacing w:val="-6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физического</w:t>
      </w:r>
      <w:r w:rsidRPr="003D44D2">
        <w:rPr>
          <w:rFonts w:eastAsia="Calibri"/>
          <w:spacing w:val="-4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лица,</w:t>
      </w:r>
      <w:r w:rsidRPr="003D44D2">
        <w:rPr>
          <w:rFonts w:eastAsia="Calibri"/>
          <w:spacing w:val="-5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зарегистрированного</w:t>
      </w:r>
      <w:r w:rsidRPr="003D44D2">
        <w:rPr>
          <w:rFonts w:eastAsia="Calibri"/>
          <w:spacing w:val="-4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в</w:t>
      </w:r>
      <w:r w:rsidRPr="003D44D2">
        <w:rPr>
          <w:rFonts w:eastAsia="Calibri"/>
          <w:spacing w:val="-47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качестве индивидуального предпринимателя) –</w:t>
      </w:r>
      <w:r w:rsidRPr="003D44D2">
        <w:rPr>
          <w:rFonts w:eastAsia="Calibri"/>
          <w:spacing w:val="1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для</w:t>
      </w:r>
      <w:r w:rsidRPr="003D44D2">
        <w:rPr>
          <w:rFonts w:eastAsia="Calibri"/>
          <w:spacing w:val="1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физического лица, полное наименование застройщика,</w:t>
      </w:r>
      <w:r w:rsidRPr="003D44D2">
        <w:rPr>
          <w:rFonts w:eastAsia="Calibri"/>
          <w:spacing w:val="1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ИНН, ОГРН –</w:t>
      </w:r>
      <w:r w:rsidRPr="003D44D2">
        <w:rPr>
          <w:rFonts w:eastAsia="Calibri"/>
          <w:spacing w:val="1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для</w:t>
      </w:r>
      <w:r w:rsidRPr="003D44D2">
        <w:rPr>
          <w:rFonts w:eastAsia="Calibri"/>
          <w:spacing w:val="-2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юридического</w:t>
      </w:r>
      <w:r w:rsidRPr="003D44D2">
        <w:rPr>
          <w:rFonts w:eastAsia="Calibri"/>
          <w:spacing w:val="1"/>
          <w:szCs w:val="22"/>
          <w:lang w:eastAsia="en-US"/>
        </w:rPr>
        <w:t xml:space="preserve"> </w:t>
      </w:r>
      <w:r w:rsidR="003D44D2">
        <w:rPr>
          <w:rFonts w:eastAsia="Calibri"/>
          <w:szCs w:val="22"/>
          <w:lang w:eastAsia="en-US"/>
        </w:rPr>
        <w:t>лица,</w:t>
      </w:r>
      <w:r>
        <w:rPr>
          <w:noProof/>
        </w:rPr>
        <mc:AlternateContent>
          <mc:Choice Requires="wps">
            <w:drawing>
              <wp:anchor distT="0" distB="7620" distL="0" distR="1270" simplePos="0" relativeHeight="251716608" behindDoc="0" locked="0" layoutInCell="0" allowOverlap="1">
                <wp:simplePos x="0" y="0"/>
                <wp:positionH relativeFrom="page">
                  <wp:posOffset>3761740</wp:posOffset>
                </wp:positionH>
                <wp:positionV relativeFrom="paragraph">
                  <wp:posOffset>229870</wp:posOffset>
                </wp:positionV>
                <wp:extent cx="3276600" cy="18415"/>
                <wp:effectExtent l="0" t="0" r="0" b="635"/>
                <wp:wrapTopAndBottom/>
                <wp:docPr id="49" name="Прямоугольник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76600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870A46" id="Прямоугольник 49" o:spid="_x0000_s1026" style="position:absolute;margin-left:296.2pt;margin-top:18.1pt;width:258pt;height:1.45pt;z-index:251716608;visibility:visible;mso-wrap-style:square;mso-width-percent:0;mso-height-percent:0;mso-wrap-distance-left:0;mso-wrap-distance-top:0;mso-wrap-distance-right:.1pt;mso-wrap-distance-bottom:.6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" o:allowincell="f" fillcolor="black" stroked="f" strokeweight="0">
                <v:path arrowok="t"/>
                <w10:wrap type="topAndBottom" anchorx="page"/>
              </v:rect>
            </w:pict>
          </mc:Fallback>
        </mc:AlternateContent>
      </w:r>
      <w:r w:rsidR="00EB3F42">
        <w:rPr>
          <w:rFonts w:eastAsia="Calibri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почтовый</w:t>
      </w:r>
      <w:r w:rsidRPr="003D44D2">
        <w:rPr>
          <w:rFonts w:eastAsia="Calibri"/>
          <w:spacing w:val="-3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индекс</w:t>
      </w:r>
      <w:r w:rsidRPr="003D44D2">
        <w:rPr>
          <w:rFonts w:eastAsia="Calibri"/>
          <w:spacing w:val="-1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и</w:t>
      </w:r>
      <w:r w:rsidRPr="003D44D2">
        <w:rPr>
          <w:rFonts w:eastAsia="Calibri"/>
          <w:spacing w:val="-4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адрес,</w:t>
      </w:r>
      <w:r w:rsidRPr="003D44D2">
        <w:rPr>
          <w:rFonts w:eastAsia="Calibri"/>
          <w:spacing w:val="-4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телефон,</w:t>
      </w:r>
      <w:r w:rsidRPr="003D44D2">
        <w:rPr>
          <w:rFonts w:eastAsia="Calibri"/>
          <w:spacing w:val="-3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адрес</w:t>
      </w:r>
      <w:r w:rsidRPr="003D44D2">
        <w:rPr>
          <w:rFonts w:eastAsia="Calibri"/>
          <w:spacing w:val="-4"/>
          <w:szCs w:val="22"/>
          <w:lang w:eastAsia="en-US"/>
        </w:rPr>
        <w:t xml:space="preserve"> </w:t>
      </w:r>
      <w:r w:rsidR="00EB3F42">
        <w:rPr>
          <w:rFonts w:eastAsia="Calibri"/>
          <w:szCs w:val="22"/>
          <w:lang w:eastAsia="en-US"/>
        </w:rPr>
        <w:t xml:space="preserve">электронной </w:t>
      </w:r>
      <w:r w:rsidRPr="003D44D2">
        <w:rPr>
          <w:rFonts w:eastAsia="Calibri"/>
          <w:szCs w:val="22"/>
          <w:lang w:eastAsia="en-US"/>
        </w:rPr>
        <w:t>почты)</w:t>
      </w:r>
    </w:p>
    <w:p w:rsidR="002A0D0C" w:rsidRPr="00CB6A6A" w:rsidRDefault="002A0D0C" w:rsidP="002A0D0C">
      <w:pPr>
        <w:widowControl w:val="0"/>
        <w:suppressAutoHyphens/>
        <w:rPr>
          <w:sz w:val="19"/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ind w:left="160" w:right="378"/>
        <w:jc w:val="center"/>
        <w:outlineLvl w:val="0"/>
        <w:rPr>
          <w:b/>
          <w:bCs/>
          <w:sz w:val="28"/>
          <w:szCs w:val="28"/>
          <w:lang w:eastAsia="en-US"/>
        </w:rPr>
      </w:pPr>
      <w:r w:rsidRPr="00CB6A6A">
        <w:rPr>
          <w:b/>
          <w:bCs/>
          <w:sz w:val="28"/>
          <w:szCs w:val="28"/>
          <w:lang w:eastAsia="en-US"/>
        </w:rPr>
        <w:t>Р</w:t>
      </w:r>
      <w:r w:rsidRPr="00CB6A6A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CB6A6A">
        <w:rPr>
          <w:b/>
          <w:bCs/>
          <w:sz w:val="28"/>
          <w:szCs w:val="28"/>
          <w:lang w:eastAsia="en-US"/>
        </w:rPr>
        <w:t>Е</w:t>
      </w:r>
      <w:r w:rsidRPr="00CB6A6A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CB6A6A">
        <w:rPr>
          <w:b/>
          <w:bCs/>
          <w:sz w:val="28"/>
          <w:szCs w:val="28"/>
          <w:lang w:eastAsia="en-US"/>
        </w:rPr>
        <w:t>Ш</w:t>
      </w:r>
      <w:r w:rsidRPr="00CB6A6A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CB6A6A">
        <w:rPr>
          <w:b/>
          <w:bCs/>
          <w:sz w:val="28"/>
          <w:szCs w:val="28"/>
          <w:lang w:eastAsia="en-US"/>
        </w:rPr>
        <w:t>Е</w:t>
      </w:r>
      <w:r w:rsidRPr="00CB6A6A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CB6A6A">
        <w:rPr>
          <w:b/>
          <w:bCs/>
          <w:sz w:val="28"/>
          <w:szCs w:val="28"/>
          <w:lang w:eastAsia="en-US"/>
        </w:rPr>
        <w:t>Н И</w:t>
      </w:r>
      <w:r w:rsidRPr="00CB6A6A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CB6A6A">
        <w:rPr>
          <w:b/>
          <w:bCs/>
          <w:sz w:val="28"/>
          <w:szCs w:val="28"/>
          <w:lang w:eastAsia="en-US"/>
        </w:rPr>
        <w:t>Е</w:t>
      </w:r>
    </w:p>
    <w:p w:rsidR="002A0D0C" w:rsidRPr="003D44D2" w:rsidRDefault="002A0D0C" w:rsidP="002A0D0C">
      <w:pPr>
        <w:suppressAutoHyphens/>
        <w:spacing w:before="48" w:after="160" w:line="276" w:lineRule="auto"/>
        <w:ind w:left="230" w:right="378"/>
        <w:jc w:val="center"/>
        <w:rPr>
          <w:rFonts w:eastAsia="Calibri"/>
          <w:b/>
          <w:sz w:val="28"/>
          <w:szCs w:val="22"/>
          <w:lang w:eastAsia="en-US"/>
        </w:rPr>
      </w:pPr>
      <w:r w:rsidRPr="003D44D2">
        <w:rPr>
          <w:rFonts w:eastAsia="Calibri"/>
          <w:b/>
          <w:spacing w:val="-1"/>
          <w:sz w:val="28"/>
          <w:szCs w:val="22"/>
          <w:lang w:eastAsia="en-US"/>
        </w:rPr>
        <w:t xml:space="preserve">об оставлении заявления </w:t>
      </w:r>
      <w:r w:rsidRPr="003D44D2">
        <w:rPr>
          <w:rFonts w:eastAsia="Calibri"/>
          <w:b/>
          <w:sz w:val="28"/>
          <w:szCs w:val="22"/>
          <w:lang w:eastAsia="en-US"/>
        </w:rPr>
        <w:t>о выдаче разрешения на ввод объекта в</w:t>
      </w:r>
      <w:r w:rsidRPr="003D44D2">
        <w:rPr>
          <w:rFonts w:eastAsia="Calibri"/>
          <w:b/>
          <w:spacing w:val="-67"/>
          <w:sz w:val="28"/>
          <w:szCs w:val="22"/>
          <w:lang w:eastAsia="en-US"/>
        </w:rPr>
        <w:t xml:space="preserve"> </w:t>
      </w:r>
      <w:r w:rsidRPr="003D44D2">
        <w:rPr>
          <w:rFonts w:eastAsia="Calibri"/>
          <w:b/>
          <w:sz w:val="28"/>
          <w:szCs w:val="22"/>
          <w:lang w:eastAsia="en-US"/>
        </w:rPr>
        <w:t>эксплуатацию</w:t>
      </w:r>
      <w:r w:rsidRPr="003D44D2">
        <w:rPr>
          <w:rFonts w:eastAsia="Calibri"/>
          <w:b/>
          <w:spacing w:val="-2"/>
          <w:sz w:val="28"/>
          <w:szCs w:val="22"/>
          <w:lang w:eastAsia="en-US"/>
        </w:rPr>
        <w:t xml:space="preserve"> </w:t>
      </w:r>
      <w:r w:rsidRPr="003D44D2">
        <w:rPr>
          <w:rFonts w:eastAsia="Calibri"/>
          <w:b/>
          <w:sz w:val="28"/>
          <w:szCs w:val="22"/>
          <w:lang w:eastAsia="en-US"/>
        </w:rPr>
        <w:t>без</w:t>
      </w:r>
      <w:r w:rsidRPr="003D44D2">
        <w:rPr>
          <w:rFonts w:eastAsia="Calibri"/>
          <w:b/>
          <w:spacing w:val="-3"/>
          <w:sz w:val="28"/>
          <w:szCs w:val="22"/>
          <w:lang w:eastAsia="en-US"/>
        </w:rPr>
        <w:t xml:space="preserve"> </w:t>
      </w:r>
      <w:r w:rsidRPr="003D44D2">
        <w:rPr>
          <w:rFonts w:eastAsia="Calibri"/>
          <w:b/>
          <w:sz w:val="28"/>
          <w:szCs w:val="22"/>
          <w:lang w:eastAsia="en-US"/>
        </w:rPr>
        <w:t>рассмотрения</w:t>
      </w:r>
    </w:p>
    <w:p w:rsidR="002A0D0C" w:rsidRPr="00CB6A6A" w:rsidRDefault="002A0D0C" w:rsidP="002A0D0C">
      <w:pPr>
        <w:widowControl w:val="0"/>
        <w:suppressAutoHyphens/>
        <w:spacing w:before="5"/>
        <w:rPr>
          <w:b/>
          <w:sz w:val="40"/>
          <w:szCs w:val="28"/>
          <w:lang w:eastAsia="en-US"/>
        </w:rPr>
      </w:pPr>
    </w:p>
    <w:p w:rsidR="002A0D0C" w:rsidRPr="00CB6A6A" w:rsidRDefault="002A0D0C" w:rsidP="002A0D0C">
      <w:pPr>
        <w:widowControl w:val="0"/>
        <w:tabs>
          <w:tab w:val="left" w:pos="6514"/>
          <w:tab w:val="left" w:pos="8175"/>
        </w:tabs>
        <w:suppressAutoHyphens/>
        <w:ind w:left="821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На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основании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Вашего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заявления</w:t>
      </w:r>
      <w:r w:rsidRPr="00CB6A6A">
        <w:rPr>
          <w:spacing w:val="-5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от</w:t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lang w:eastAsia="en-US"/>
        </w:rPr>
        <w:t>№</w:t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lang w:eastAsia="en-US"/>
        </w:rPr>
        <w:t>об оставлении</w:t>
      </w:r>
    </w:p>
    <w:p w:rsidR="002A0D0C" w:rsidRPr="00CB6A6A" w:rsidRDefault="002A0D0C" w:rsidP="002A0D0C">
      <w:pPr>
        <w:suppressAutoHyphens/>
        <w:spacing w:before="2" w:after="160" w:line="229" w:lineRule="exact"/>
        <w:ind w:left="5412"/>
        <w:rPr>
          <w:rFonts w:ascii="Calibri" w:eastAsia="Calibri" w:hAnsi="Calibri" w:cs="Calibri"/>
          <w:szCs w:val="22"/>
          <w:lang w:eastAsia="en-US"/>
        </w:rPr>
      </w:pPr>
      <w:r w:rsidRPr="00CB6A6A">
        <w:rPr>
          <w:rFonts w:ascii="Calibri" w:eastAsia="Calibri" w:hAnsi="Calibri" w:cs="Calibri"/>
          <w:szCs w:val="22"/>
          <w:lang w:eastAsia="en-US"/>
        </w:rPr>
        <w:t>(</w:t>
      </w:r>
      <w:r w:rsidRPr="003D44D2">
        <w:rPr>
          <w:rFonts w:eastAsia="Calibri"/>
          <w:szCs w:val="22"/>
          <w:lang w:eastAsia="en-US"/>
        </w:rPr>
        <w:t>дата</w:t>
      </w:r>
      <w:r w:rsidRPr="003D44D2">
        <w:rPr>
          <w:rFonts w:eastAsia="Calibri"/>
          <w:spacing w:val="-3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и</w:t>
      </w:r>
      <w:r w:rsidRPr="003D44D2">
        <w:rPr>
          <w:rFonts w:eastAsia="Calibri"/>
          <w:spacing w:val="-3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номер</w:t>
      </w:r>
      <w:r w:rsidRPr="003D44D2">
        <w:rPr>
          <w:rFonts w:eastAsia="Calibri"/>
          <w:spacing w:val="-1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регистрации</w:t>
      </w:r>
      <w:r w:rsidRPr="00CB6A6A">
        <w:rPr>
          <w:rFonts w:ascii="Calibri" w:eastAsia="Calibri" w:hAnsi="Calibri" w:cs="Calibri"/>
          <w:szCs w:val="22"/>
          <w:lang w:eastAsia="en-US"/>
        </w:rPr>
        <w:t>)</w:t>
      </w:r>
    </w:p>
    <w:p w:rsidR="002A0D0C" w:rsidRPr="00CB6A6A" w:rsidRDefault="002A0D0C" w:rsidP="002A0D0C">
      <w:pPr>
        <w:widowControl w:val="0"/>
        <w:suppressAutoHyphens/>
        <w:spacing w:line="321" w:lineRule="exact"/>
        <w:ind w:left="102" w:right="328"/>
        <w:jc w:val="center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заявления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выдаче</w:t>
      </w:r>
      <w:r w:rsidRPr="00CB6A6A">
        <w:rPr>
          <w:spacing w:val="-4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разрешения</w:t>
      </w:r>
      <w:r w:rsidRPr="00CB6A6A">
        <w:rPr>
          <w:spacing w:val="-5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на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ввод</w:t>
      </w:r>
      <w:r w:rsidRPr="00CB6A6A">
        <w:rPr>
          <w:spacing w:val="-4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объекта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</w:t>
      </w:r>
      <w:r w:rsidRPr="00CB6A6A">
        <w:rPr>
          <w:spacing w:val="-4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эксплуатацию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без</w:t>
      </w:r>
      <w:r w:rsidRPr="00CB6A6A">
        <w:rPr>
          <w:spacing w:val="-3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рассмотрения</w:t>
      </w:r>
    </w:p>
    <w:p w:rsidR="002A0D0C" w:rsidRPr="00CB6A6A" w:rsidRDefault="002A0D0C" w:rsidP="002A0D0C">
      <w:pPr>
        <w:widowControl w:val="0"/>
        <w:suppressAutoHyphens/>
        <w:spacing w:before="2"/>
        <w:rPr>
          <w:sz w:val="21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1905" distB="7620" distL="7620" distR="9525" simplePos="0" relativeHeight="251717632" behindDoc="0" locked="0" layoutInCell="0" allowOverlap="1">
                <wp:simplePos x="0" y="0"/>
                <wp:positionH relativeFrom="page">
                  <wp:posOffset>756285</wp:posOffset>
                </wp:positionH>
                <wp:positionV relativeFrom="paragraph">
                  <wp:posOffset>184785</wp:posOffset>
                </wp:positionV>
                <wp:extent cx="6222365" cy="1270"/>
                <wp:effectExtent l="0" t="0" r="26035" b="17780"/>
                <wp:wrapTopAndBottom/>
                <wp:docPr id="3" name="Поли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22365" cy="1270"/>
                        </a:xfrm>
                        <a:custGeom>
                          <a:avLst/>
                          <a:gdLst>
                            <a:gd name="T0" fmla="*/ 0 w 9799"/>
                            <a:gd name="T1" fmla="*/ 0 h 1270"/>
                            <a:gd name="T2" fmla="*/ 9798 w 9799"/>
                            <a:gd name="T3" fmla="*/ 0 h 1270"/>
                            <a:gd name="T4" fmla="*/ 0 w 9799"/>
                            <a:gd name="T5" fmla="*/ 0 h 1270"/>
                            <a:gd name="T6" fmla="*/ 9801 w 9799"/>
                            <a:gd name="T7" fmla="*/ 254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T4" t="T5" r="T6" b="T7"/>
                          <a:pathLst>
                            <a:path w="9799" h="1270">
                              <a:moveTo>
                                <a:pt x="0" y="0"/>
                              </a:moveTo>
                              <a:lnTo>
                                <a:pt x="9798" y="0"/>
                              </a:lnTo>
                            </a:path>
                          </a:pathLst>
                        </a:custGeom>
                        <a:noFill/>
                        <a:ln w="891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627E2B" id="Полилиния 3" o:spid="_x0000_s1026" style="position:absolute;margin-left:59.55pt;margin-top:14.55pt;width:489.95pt;height:.1pt;z-index:251717632;visibility:visible;mso-wrap-style:square;mso-width-percent:0;mso-height-percent:0;mso-wrap-distance-left:.6pt;mso-wrap-distance-top:.15pt;mso-wrap-distance-right:.75pt;mso-wrap-distance-bottom:.6pt;mso-position-horizontal:absolute;mso-position-horizontal-relative:page;mso-position-vertical:absolute;mso-position-vertical-relative:text;mso-width-percent:0;mso-height-percent:0;mso-width-relative:page;mso-height-relative:page;v-text-anchor:top" coordsize="979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" o:allowincell="f" path="m,l9798,e" filled="f" strokeweight=".24764mm">
                <v:path arrowok="t" o:connecttype="custom" o:connectlocs="0,0;6221730,0" o:connectangles="0,0" textboxrect="0,0,9801,2540"/>
                <w10:wrap type="topAndBottom" anchorx="page"/>
              </v:shape>
            </w:pict>
          </mc:Fallback>
        </mc:AlternateContent>
      </w:r>
    </w:p>
    <w:p w:rsidR="002A0D0C" w:rsidRPr="00EB3F42" w:rsidRDefault="002A0D0C" w:rsidP="00EB3F42">
      <w:pPr>
        <w:suppressAutoHyphens/>
        <w:spacing w:line="240" w:lineRule="exact"/>
        <w:ind w:left="153" w:right="380"/>
        <w:jc w:val="center"/>
        <w:rPr>
          <w:rFonts w:eastAsia="Calibri"/>
          <w:szCs w:val="22"/>
          <w:lang w:eastAsia="en-US"/>
        </w:rPr>
      </w:pPr>
      <w:r w:rsidRPr="00EB3F42">
        <w:rPr>
          <w:rFonts w:eastAsia="Calibri"/>
          <w:szCs w:val="22"/>
          <w:lang w:eastAsia="en-US"/>
        </w:rPr>
        <w:t>(наименование</w:t>
      </w:r>
      <w:r w:rsidRPr="00EB3F42">
        <w:rPr>
          <w:rFonts w:eastAsia="Calibri"/>
          <w:spacing w:val="-1"/>
          <w:szCs w:val="22"/>
          <w:lang w:eastAsia="en-US"/>
        </w:rPr>
        <w:t xml:space="preserve"> </w:t>
      </w:r>
      <w:r w:rsidRPr="00EB3F42">
        <w:rPr>
          <w:rFonts w:eastAsia="Calibri"/>
          <w:szCs w:val="22"/>
          <w:lang w:eastAsia="en-US"/>
        </w:rPr>
        <w:t>уполномоченного</w:t>
      </w:r>
      <w:r w:rsidRPr="00EB3F42">
        <w:rPr>
          <w:rFonts w:eastAsia="Calibri"/>
          <w:spacing w:val="-3"/>
          <w:szCs w:val="22"/>
          <w:lang w:eastAsia="en-US"/>
        </w:rPr>
        <w:t xml:space="preserve"> </w:t>
      </w:r>
      <w:r w:rsidRPr="00EB3F42">
        <w:rPr>
          <w:rFonts w:eastAsia="Calibri"/>
          <w:szCs w:val="22"/>
          <w:lang w:eastAsia="en-US"/>
        </w:rPr>
        <w:t>на</w:t>
      </w:r>
      <w:r w:rsidRPr="00EB3F42">
        <w:rPr>
          <w:rFonts w:eastAsia="Calibri"/>
          <w:spacing w:val="-4"/>
          <w:szCs w:val="22"/>
          <w:lang w:eastAsia="en-US"/>
        </w:rPr>
        <w:t xml:space="preserve"> </w:t>
      </w:r>
      <w:r w:rsidRPr="00EB3F42">
        <w:rPr>
          <w:rFonts w:eastAsia="Calibri"/>
          <w:szCs w:val="22"/>
          <w:lang w:eastAsia="en-US"/>
        </w:rPr>
        <w:t>выдачу</w:t>
      </w:r>
      <w:r w:rsidRPr="00EB3F42">
        <w:rPr>
          <w:rFonts w:eastAsia="Calibri"/>
          <w:spacing w:val="-8"/>
          <w:szCs w:val="22"/>
          <w:lang w:eastAsia="en-US"/>
        </w:rPr>
        <w:t xml:space="preserve"> </w:t>
      </w:r>
      <w:r w:rsidRPr="00EB3F42">
        <w:rPr>
          <w:rFonts w:eastAsia="Calibri"/>
          <w:szCs w:val="22"/>
          <w:lang w:eastAsia="en-US"/>
        </w:rPr>
        <w:t>разрешений</w:t>
      </w:r>
      <w:r w:rsidRPr="00EB3F42">
        <w:rPr>
          <w:rFonts w:eastAsia="Calibri"/>
          <w:spacing w:val="-4"/>
          <w:szCs w:val="22"/>
          <w:lang w:eastAsia="en-US"/>
        </w:rPr>
        <w:t xml:space="preserve"> </w:t>
      </w:r>
      <w:r w:rsidRPr="00EB3F42">
        <w:rPr>
          <w:rFonts w:eastAsia="Calibri"/>
          <w:szCs w:val="22"/>
          <w:lang w:eastAsia="en-US"/>
        </w:rPr>
        <w:t>на</w:t>
      </w:r>
      <w:r w:rsidRPr="00EB3F42">
        <w:rPr>
          <w:rFonts w:eastAsia="Calibri"/>
          <w:spacing w:val="-4"/>
          <w:szCs w:val="22"/>
          <w:lang w:eastAsia="en-US"/>
        </w:rPr>
        <w:t xml:space="preserve"> </w:t>
      </w:r>
      <w:r w:rsidRPr="00EB3F42">
        <w:rPr>
          <w:rFonts w:eastAsia="Calibri"/>
          <w:szCs w:val="22"/>
          <w:lang w:eastAsia="en-US"/>
        </w:rPr>
        <w:t>ввод</w:t>
      </w:r>
      <w:r w:rsidRPr="00EB3F42">
        <w:rPr>
          <w:rFonts w:eastAsia="Calibri"/>
          <w:spacing w:val="-5"/>
          <w:szCs w:val="22"/>
          <w:lang w:eastAsia="en-US"/>
        </w:rPr>
        <w:t xml:space="preserve"> </w:t>
      </w:r>
      <w:r w:rsidRPr="00EB3F42">
        <w:rPr>
          <w:rFonts w:eastAsia="Calibri"/>
          <w:szCs w:val="22"/>
          <w:lang w:eastAsia="en-US"/>
        </w:rPr>
        <w:t>объекта</w:t>
      </w:r>
      <w:r w:rsidRPr="00EB3F42">
        <w:rPr>
          <w:rFonts w:eastAsia="Calibri"/>
          <w:spacing w:val="-3"/>
          <w:szCs w:val="22"/>
          <w:lang w:eastAsia="en-US"/>
        </w:rPr>
        <w:t xml:space="preserve"> </w:t>
      </w:r>
      <w:r w:rsidRPr="00EB3F42">
        <w:rPr>
          <w:rFonts w:eastAsia="Calibri"/>
          <w:szCs w:val="22"/>
          <w:lang w:eastAsia="en-US"/>
        </w:rPr>
        <w:t>в</w:t>
      </w:r>
      <w:r w:rsidRPr="00EB3F42">
        <w:rPr>
          <w:rFonts w:eastAsia="Calibri"/>
          <w:spacing w:val="-5"/>
          <w:szCs w:val="22"/>
          <w:lang w:eastAsia="en-US"/>
        </w:rPr>
        <w:t xml:space="preserve"> </w:t>
      </w:r>
      <w:r w:rsidRPr="00EB3F42">
        <w:rPr>
          <w:rFonts w:eastAsia="Calibri"/>
          <w:szCs w:val="22"/>
          <w:lang w:eastAsia="en-US"/>
        </w:rPr>
        <w:t>эксплуатацию</w:t>
      </w:r>
      <w:r w:rsidRPr="00EB3F42">
        <w:rPr>
          <w:rFonts w:eastAsia="Calibri"/>
          <w:spacing w:val="-4"/>
          <w:szCs w:val="22"/>
          <w:lang w:eastAsia="en-US"/>
        </w:rPr>
        <w:t xml:space="preserve"> </w:t>
      </w:r>
      <w:r w:rsidRPr="00EB3F42">
        <w:rPr>
          <w:rFonts w:eastAsia="Calibri"/>
          <w:szCs w:val="22"/>
          <w:lang w:eastAsia="en-US"/>
        </w:rPr>
        <w:t>федерального</w:t>
      </w:r>
      <w:r w:rsidRPr="00EB3F42">
        <w:rPr>
          <w:rFonts w:eastAsia="Calibri"/>
          <w:spacing w:val="-3"/>
          <w:szCs w:val="22"/>
          <w:lang w:eastAsia="en-US"/>
        </w:rPr>
        <w:t xml:space="preserve"> </w:t>
      </w:r>
      <w:r w:rsidRPr="00EB3F42">
        <w:rPr>
          <w:rFonts w:eastAsia="Calibri"/>
          <w:szCs w:val="22"/>
          <w:lang w:eastAsia="en-US"/>
        </w:rPr>
        <w:t>органа</w:t>
      </w:r>
      <w:r w:rsidRPr="00EB3F42">
        <w:rPr>
          <w:rFonts w:eastAsia="Calibri"/>
          <w:spacing w:val="-47"/>
          <w:szCs w:val="22"/>
          <w:lang w:eastAsia="en-US"/>
        </w:rPr>
        <w:t xml:space="preserve"> </w:t>
      </w:r>
      <w:r w:rsidRPr="00EB3F42">
        <w:rPr>
          <w:rFonts w:eastAsia="Calibri"/>
          <w:szCs w:val="22"/>
          <w:lang w:eastAsia="en-US"/>
        </w:rPr>
        <w:t>исполнительной власти, органа исполнительной власти субъекта Российской Федерации, органа местного</w:t>
      </w:r>
      <w:r w:rsidRPr="00EB3F42">
        <w:rPr>
          <w:rFonts w:eastAsia="Calibri"/>
          <w:spacing w:val="1"/>
          <w:szCs w:val="22"/>
          <w:lang w:eastAsia="en-US"/>
        </w:rPr>
        <w:t xml:space="preserve"> </w:t>
      </w:r>
      <w:r w:rsidRPr="00EB3F42">
        <w:rPr>
          <w:rFonts w:eastAsia="Calibri"/>
          <w:szCs w:val="22"/>
          <w:lang w:eastAsia="en-US"/>
        </w:rPr>
        <w:t>самоуправления,</w:t>
      </w:r>
      <w:r w:rsidRPr="00EB3F42">
        <w:rPr>
          <w:rFonts w:eastAsia="Calibri"/>
          <w:spacing w:val="-1"/>
          <w:szCs w:val="22"/>
          <w:lang w:eastAsia="en-US"/>
        </w:rPr>
        <w:t xml:space="preserve"> </w:t>
      </w:r>
      <w:r w:rsidRPr="00EB3F42">
        <w:rPr>
          <w:rFonts w:eastAsia="Calibri"/>
          <w:szCs w:val="22"/>
          <w:lang w:eastAsia="en-US"/>
        </w:rPr>
        <w:t>организации)</w:t>
      </w:r>
    </w:p>
    <w:p w:rsidR="002A0D0C" w:rsidRPr="00CB6A6A" w:rsidRDefault="002A0D0C" w:rsidP="002A0D0C">
      <w:pPr>
        <w:widowControl w:val="0"/>
        <w:suppressAutoHyphens/>
        <w:spacing w:before="5"/>
        <w:rPr>
          <w:sz w:val="17"/>
          <w:szCs w:val="28"/>
          <w:lang w:eastAsia="en-US"/>
        </w:rPr>
      </w:pPr>
    </w:p>
    <w:p w:rsidR="002A0D0C" w:rsidRPr="00CB6A6A" w:rsidRDefault="002A0D0C" w:rsidP="002A0D0C">
      <w:pPr>
        <w:widowControl w:val="0"/>
        <w:tabs>
          <w:tab w:val="left" w:pos="4023"/>
          <w:tab w:val="left" w:pos="5893"/>
        </w:tabs>
        <w:suppressAutoHyphens/>
        <w:spacing w:before="1"/>
        <w:ind w:left="112" w:right="330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принято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решение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об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оставлении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заявления</w:t>
      </w:r>
      <w:r w:rsidRPr="00CB6A6A">
        <w:rPr>
          <w:spacing w:val="5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 выдаче разрешения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на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ввод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объекта в</w:t>
      </w:r>
      <w:r w:rsidRPr="00CB6A6A">
        <w:rPr>
          <w:spacing w:val="-6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эксплуатацию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от</w:t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lang w:eastAsia="en-US"/>
        </w:rPr>
        <w:t>№</w:t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lang w:eastAsia="en-US"/>
        </w:rPr>
        <w:t>без</w:t>
      </w:r>
      <w:r w:rsidRPr="00CB6A6A">
        <w:rPr>
          <w:spacing w:val="-4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рассмотрения.</w:t>
      </w:r>
    </w:p>
    <w:p w:rsidR="002A0D0C" w:rsidRPr="003D44D2" w:rsidRDefault="002A0D0C" w:rsidP="003D44D2">
      <w:pPr>
        <w:suppressAutoHyphens/>
        <w:spacing w:before="2" w:after="160" w:line="254" w:lineRule="auto"/>
        <w:ind w:left="2964"/>
        <w:rPr>
          <w:rFonts w:ascii="Calibri" w:eastAsia="Calibri" w:hAnsi="Calibri" w:cs="Calibri"/>
          <w:szCs w:val="22"/>
          <w:lang w:eastAsia="en-US"/>
        </w:rPr>
      </w:pPr>
      <w:r w:rsidRPr="00CB6A6A">
        <w:rPr>
          <w:rFonts w:ascii="Calibri" w:eastAsia="Calibri" w:hAnsi="Calibri" w:cs="Calibri"/>
          <w:szCs w:val="22"/>
          <w:lang w:eastAsia="en-US"/>
        </w:rPr>
        <w:t>(</w:t>
      </w:r>
      <w:r w:rsidRPr="003D44D2">
        <w:rPr>
          <w:rFonts w:eastAsia="Calibri"/>
          <w:szCs w:val="22"/>
          <w:lang w:eastAsia="en-US"/>
        </w:rPr>
        <w:t>дата</w:t>
      </w:r>
      <w:r w:rsidRPr="003D44D2">
        <w:rPr>
          <w:rFonts w:eastAsia="Calibri"/>
          <w:spacing w:val="-3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и</w:t>
      </w:r>
      <w:r w:rsidRPr="003D44D2">
        <w:rPr>
          <w:rFonts w:eastAsia="Calibri"/>
          <w:spacing w:val="-3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номер</w:t>
      </w:r>
      <w:r w:rsidRPr="003D44D2">
        <w:rPr>
          <w:rFonts w:eastAsia="Calibri"/>
          <w:spacing w:val="-1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регистрации</w:t>
      </w:r>
      <w:r w:rsidR="003D44D2">
        <w:rPr>
          <w:rFonts w:ascii="Calibri" w:eastAsia="Calibri" w:hAnsi="Calibri" w:cs="Calibri"/>
          <w:szCs w:val="22"/>
          <w:lang w:eastAsia="en-US"/>
        </w:rPr>
        <w:t>)</w:t>
      </w:r>
      <w:r>
        <w:rPr>
          <w:noProof/>
        </w:rPr>
        <mc:AlternateContent>
          <mc:Choice Requires="wps">
            <w:drawing>
              <wp:anchor distT="0" distB="0" distL="4445" distR="3175" simplePos="0" relativeHeight="251714560" behindDoc="0" locked="0" layoutInCell="0" allowOverlap="1">
                <wp:simplePos x="0" y="0"/>
                <wp:positionH relativeFrom="page">
                  <wp:posOffset>2880995</wp:posOffset>
                </wp:positionH>
                <wp:positionV relativeFrom="paragraph">
                  <wp:posOffset>227965</wp:posOffset>
                </wp:positionV>
                <wp:extent cx="1440180" cy="6350"/>
                <wp:effectExtent l="0" t="0" r="0" b="0"/>
                <wp:wrapTopAndBottom/>
                <wp:docPr id="52" name="Прямоугольник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018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268F56" id="Прямоугольник 52" o:spid="_x0000_s1026" style="position:absolute;margin-left:226.85pt;margin-top:17.95pt;width:113.4pt;height:.5pt;z-index:251714560;visibility:visible;mso-wrap-style:square;mso-width-percent:0;mso-height-percent:0;mso-wrap-distance-left:.35pt;mso-wrap-distance-top:0;mso-wrap-distance-right:.25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" o:allowincell="f" fillcolor="black" stroked="f" strokeweight="0">
                <v:path arrowok="t"/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3175" simplePos="0" relativeHeight="251718656" behindDoc="0" locked="0" layoutInCell="0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227965</wp:posOffset>
                </wp:positionV>
                <wp:extent cx="1981835" cy="6350"/>
                <wp:effectExtent l="0" t="0" r="0" b="0"/>
                <wp:wrapTopAndBottom/>
                <wp:docPr id="51" name="Прямоугольник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83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9662A0" id="Прямоугольник 51" o:spid="_x0000_s1026" style="position:absolute;margin-left:56.65pt;margin-top:17.95pt;width:156.05pt;height:.5pt;z-index:251718656;visibility:visible;mso-wrap-style:square;mso-width-percent:0;mso-height-percent:0;mso-wrap-distance-left:0;mso-wrap-distance-top:0;mso-wrap-distance-right:.25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" o:allowincell="f" fillcolor="black" stroked="f" strokeweight="0">
                <v:path arrowok="t"/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1270" simplePos="0" relativeHeight="251715584" behindDoc="0" locked="0" layoutInCell="0" allowOverlap="1">
                <wp:simplePos x="0" y="0"/>
                <wp:positionH relativeFrom="page">
                  <wp:posOffset>4500880</wp:posOffset>
                </wp:positionH>
                <wp:positionV relativeFrom="paragraph">
                  <wp:posOffset>227965</wp:posOffset>
                </wp:positionV>
                <wp:extent cx="2232660" cy="6350"/>
                <wp:effectExtent l="0" t="0" r="0" b="0"/>
                <wp:wrapTopAndBottom/>
                <wp:docPr id="53" name="Прямоугольник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3266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30F94F" id="Прямоугольник 53" o:spid="_x0000_s1026" style="position:absolute;margin-left:354.4pt;margin-top:17.95pt;width:175.8pt;height:.5pt;z-index:251715584;visibility:visible;mso-wrap-style:square;mso-width-percent:0;mso-height-percent:0;mso-wrap-distance-left:0;mso-wrap-distance-top:0;mso-wrap-distance-right:.1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" o:allowincell="f" fillcolor="black" stroked="f" strokeweight="0">
                <v:path arrowok="t"/>
                <w10:wrap type="topAndBottom" anchorx="page"/>
              </v:rect>
            </w:pict>
          </mc:Fallback>
        </mc:AlternateContent>
      </w:r>
    </w:p>
    <w:p w:rsidR="002A0D0C" w:rsidRPr="00BE6B44" w:rsidRDefault="003D44D2" w:rsidP="002A0D0C">
      <w:pPr>
        <w:tabs>
          <w:tab w:val="left" w:pos="4233"/>
          <w:tab w:val="left" w:pos="6149"/>
        </w:tabs>
        <w:suppressAutoHyphens/>
        <w:spacing w:after="160" w:line="254" w:lineRule="auto"/>
        <w:ind w:left="1149"/>
        <w:rPr>
          <w:rFonts w:eastAsia="Calibri"/>
          <w:szCs w:val="22"/>
          <w:lang w:eastAsia="en-US"/>
        </w:rPr>
      </w:pPr>
      <w:r w:rsidRPr="00BE6B44">
        <w:rPr>
          <w:rFonts w:eastAsia="Calibri"/>
          <w:szCs w:val="22"/>
          <w:lang w:eastAsia="en-US"/>
        </w:rPr>
        <w:t xml:space="preserve">Дата  </w:t>
      </w:r>
      <w:r w:rsidR="002A0D0C" w:rsidRPr="00BE6B44">
        <w:rPr>
          <w:rFonts w:eastAsia="Calibri"/>
          <w:szCs w:val="22"/>
          <w:lang w:eastAsia="en-US"/>
        </w:rPr>
        <w:t>(должность)</w:t>
      </w:r>
      <w:r w:rsidR="002A0D0C" w:rsidRPr="00BE6B44">
        <w:rPr>
          <w:rFonts w:eastAsia="Calibri"/>
          <w:szCs w:val="22"/>
          <w:lang w:eastAsia="en-US"/>
        </w:rPr>
        <w:tab/>
        <w:t>(подпись)</w:t>
      </w:r>
      <w:r w:rsidR="002A0D0C" w:rsidRPr="00BE6B44">
        <w:rPr>
          <w:rFonts w:eastAsia="Calibri"/>
          <w:szCs w:val="22"/>
          <w:lang w:eastAsia="en-US"/>
        </w:rPr>
        <w:tab/>
        <w:t>(фамилия,</w:t>
      </w:r>
      <w:r w:rsidR="002A0D0C" w:rsidRPr="00BE6B44">
        <w:rPr>
          <w:rFonts w:eastAsia="Calibri"/>
          <w:spacing w:val="-4"/>
          <w:szCs w:val="22"/>
          <w:lang w:eastAsia="en-US"/>
        </w:rPr>
        <w:t xml:space="preserve"> </w:t>
      </w:r>
      <w:r w:rsidR="002A0D0C" w:rsidRPr="00BE6B44">
        <w:rPr>
          <w:rFonts w:eastAsia="Calibri"/>
          <w:szCs w:val="22"/>
          <w:lang w:eastAsia="en-US"/>
        </w:rPr>
        <w:t>имя,</w:t>
      </w:r>
      <w:r w:rsidR="002A0D0C" w:rsidRPr="00BE6B44">
        <w:rPr>
          <w:rFonts w:eastAsia="Calibri"/>
          <w:spacing w:val="-4"/>
          <w:szCs w:val="22"/>
          <w:lang w:eastAsia="en-US"/>
        </w:rPr>
        <w:t xml:space="preserve"> </w:t>
      </w:r>
      <w:r w:rsidR="002A0D0C" w:rsidRPr="00BE6B44">
        <w:rPr>
          <w:rFonts w:eastAsia="Calibri"/>
          <w:szCs w:val="22"/>
          <w:lang w:eastAsia="en-US"/>
        </w:rPr>
        <w:t>отчество</w:t>
      </w:r>
      <w:r w:rsidR="002A0D0C" w:rsidRPr="00BE6B44">
        <w:rPr>
          <w:rFonts w:eastAsia="Calibri"/>
          <w:spacing w:val="-4"/>
          <w:szCs w:val="22"/>
          <w:lang w:eastAsia="en-US"/>
        </w:rPr>
        <w:t xml:space="preserve"> </w:t>
      </w:r>
      <w:r w:rsidR="002A0D0C" w:rsidRPr="00BE6B44">
        <w:rPr>
          <w:rFonts w:eastAsia="Calibri"/>
          <w:szCs w:val="22"/>
          <w:lang w:eastAsia="en-US"/>
        </w:rPr>
        <w:t>(при</w:t>
      </w:r>
      <w:r w:rsidR="002A0D0C" w:rsidRPr="00BE6B44">
        <w:rPr>
          <w:rFonts w:eastAsia="Calibri"/>
          <w:spacing w:val="-5"/>
          <w:szCs w:val="22"/>
          <w:lang w:eastAsia="en-US"/>
        </w:rPr>
        <w:t xml:space="preserve"> </w:t>
      </w:r>
      <w:r w:rsidR="002A0D0C" w:rsidRPr="00BE6B44">
        <w:rPr>
          <w:rFonts w:eastAsia="Calibri"/>
          <w:szCs w:val="22"/>
          <w:lang w:eastAsia="en-US"/>
        </w:rPr>
        <w:t>наличии)</w:t>
      </w:r>
    </w:p>
    <w:p w:rsidR="002A0D0C" w:rsidRPr="00CB6A6A" w:rsidRDefault="002A0D0C" w:rsidP="002A0D0C">
      <w:pPr>
        <w:widowControl w:val="0"/>
        <w:suppressAutoHyphens/>
        <w:rPr>
          <w:szCs w:val="28"/>
          <w:lang w:eastAsia="en-US"/>
        </w:rPr>
      </w:pPr>
    </w:p>
    <w:p w:rsidR="002A0D0C" w:rsidRDefault="002A0D0C" w:rsidP="002A0D0C">
      <w:pPr>
        <w:spacing w:line="254" w:lineRule="auto"/>
        <w:rPr>
          <w:rFonts w:ascii="Calibri" w:eastAsia="Calibri" w:hAnsi="Calibri" w:cs="Calibri"/>
          <w:szCs w:val="22"/>
          <w:lang w:eastAsia="en-US"/>
        </w:rPr>
      </w:pPr>
    </w:p>
    <w:p w:rsidR="00A67AE0" w:rsidRDefault="00A67AE0" w:rsidP="002A0D0C">
      <w:pPr>
        <w:spacing w:line="254" w:lineRule="auto"/>
        <w:rPr>
          <w:rFonts w:ascii="Calibri" w:eastAsia="Calibri" w:hAnsi="Calibri" w:cs="Calibri"/>
          <w:szCs w:val="22"/>
          <w:lang w:eastAsia="en-US"/>
        </w:rPr>
      </w:pPr>
    </w:p>
    <w:p w:rsidR="00A67AE0" w:rsidRDefault="00A67AE0" w:rsidP="002A0D0C">
      <w:pPr>
        <w:spacing w:line="254" w:lineRule="auto"/>
        <w:rPr>
          <w:rFonts w:ascii="Calibri" w:eastAsia="Calibri" w:hAnsi="Calibri" w:cs="Calibri"/>
          <w:szCs w:val="22"/>
          <w:lang w:eastAsia="en-US"/>
        </w:rPr>
      </w:pPr>
    </w:p>
    <w:p w:rsidR="00A67AE0" w:rsidRDefault="00A67AE0" w:rsidP="002A0D0C">
      <w:pPr>
        <w:spacing w:line="254" w:lineRule="auto"/>
        <w:rPr>
          <w:rFonts w:ascii="Calibri" w:eastAsia="Calibri" w:hAnsi="Calibri" w:cs="Calibri"/>
          <w:szCs w:val="22"/>
          <w:lang w:eastAsia="en-US"/>
        </w:rPr>
      </w:pPr>
    </w:p>
    <w:p w:rsidR="00A67AE0" w:rsidRDefault="00A67AE0" w:rsidP="002A0D0C">
      <w:pPr>
        <w:spacing w:line="254" w:lineRule="auto"/>
        <w:rPr>
          <w:rFonts w:ascii="Calibri" w:eastAsia="Calibri" w:hAnsi="Calibri" w:cs="Calibri"/>
          <w:szCs w:val="22"/>
          <w:lang w:eastAsia="en-US"/>
        </w:rPr>
      </w:pPr>
      <w:r>
        <w:rPr>
          <w:rFonts w:ascii="Calibri" w:eastAsia="Calibri" w:hAnsi="Calibri" w:cs="Calibri"/>
          <w:szCs w:val="22"/>
          <w:lang w:eastAsia="en-US"/>
        </w:rPr>
        <w:t xml:space="preserve">      </w:t>
      </w:r>
    </w:p>
    <w:p w:rsidR="00EB3F42" w:rsidRDefault="00EB3F42" w:rsidP="002A0D0C">
      <w:pPr>
        <w:spacing w:line="254" w:lineRule="auto"/>
        <w:rPr>
          <w:rFonts w:ascii="Calibri" w:eastAsia="Calibri" w:hAnsi="Calibri" w:cs="Calibri"/>
          <w:szCs w:val="22"/>
          <w:lang w:eastAsia="en-US"/>
        </w:rPr>
      </w:pPr>
    </w:p>
    <w:p w:rsidR="00EB3F42" w:rsidRDefault="00EB3F42" w:rsidP="002A0D0C">
      <w:pPr>
        <w:spacing w:line="254" w:lineRule="auto"/>
        <w:rPr>
          <w:rFonts w:ascii="Calibri" w:eastAsia="Calibri" w:hAnsi="Calibri" w:cs="Calibri"/>
          <w:szCs w:val="22"/>
          <w:lang w:eastAsia="en-US"/>
        </w:rPr>
      </w:pPr>
    </w:p>
    <w:p w:rsidR="00EB3F42" w:rsidRDefault="00EB3F42" w:rsidP="002A0D0C">
      <w:pPr>
        <w:spacing w:line="254" w:lineRule="auto"/>
        <w:rPr>
          <w:rFonts w:ascii="Calibri" w:eastAsia="Calibri" w:hAnsi="Calibri" w:cs="Calibri"/>
          <w:szCs w:val="22"/>
          <w:lang w:eastAsia="en-US"/>
        </w:rPr>
      </w:pPr>
    </w:p>
    <w:p w:rsidR="00A67AE0" w:rsidRPr="00CB6A6A" w:rsidRDefault="00A67AE0" w:rsidP="00A67AE0">
      <w:pPr>
        <w:widowControl w:val="0"/>
        <w:suppressAutoHyphens/>
        <w:spacing w:before="67"/>
        <w:ind w:left="5830" w:right="378"/>
        <w:jc w:val="center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П</w:t>
      </w:r>
      <w:r>
        <w:rPr>
          <w:sz w:val="28"/>
          <w:szCs w:val="28"/>
          <w:lang w:eastAsia="en-US"/>
        </w:rPr>
        <w:t>риложение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№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10</w:t>
      </w:r>
    </w:p>
    <w:p w:rsidR="00A67AE0" w:rsidRPr="006D4726" w:rsidRDefault="00A67AE0" w:rsidP="00A67AE0">
      <w:pPr>
        <w:widowControl w:val="0"/>
        <w:suppressAutoHyphens/>
        <w:ind w:left="5806" w:right="355" w:firstLine="8"/>
        <w:jc w:val="center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 xml:space="preserve">к </w:t>
      </w:r>
      <w:r>
        <w:rPr>
          <w:sz w:val="28"/>
          <w:szCs w:val="28"/>
          <w:lang w:eastAsia="en-US"/>
        </w:rPr>
        <w:t>а</w:t>
      </w:r>
      <w:r w:rsidRPr="00CB6A6A">
        <w:rPr>
          <w:sz w:val="28"/>
          <w:szCs w:val="28"/>
          <w:lang w:eastAsia="en-US"/>
        </w:rPr>
        <w:t>дминистративному регламенту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предоставления государственной и</w:t>
      </w:r>
      <w:r w:rsidRPr="00CB6A6A">
        <w:rPr>
          <w:spacing w:val="-6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 xml:space="preserve">муниципальной услуги </w:t>
      </w:r>
      <w:r>
        <w:rPr>
          <w:sz w:val="28"/>
          <w:szCs w:val="28"/>
          <w:lang w:eastAsia="en-US"/>
        </w:rPr>
        <w:t>«</w:t>
      </w:r>
      <w:r w:rsidRPr="00CB6A6A">
        <w:rPr>
          <w:sz w:val="28"/>
          <w:szCs w:val="28"/>
          <w:lang w:eastAsia="en-US"/>
        </w:rPr>
        <w:t>Выдача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разрешения на ввод объекта в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эксплуатацию</w:t>
      </w:r>
      <w:r>
        <w:rPr>
          <w:sz w:val="28"/>
          <w:szCs w:val="28"/>
          <w:lang w:eastAsia="en-US"/>
        </w:rPr>
        <w:t>»</w:t>
      </w:r>
    </w:p>
    <w:p w:rsidR="00A67AE0" w:rsidRDefault="00A67AE0" w:rsidP="002A0D0C">
      <w:pPr>
        <w:spacing w:line="254" w:lineRule="auto"/>
        <w:rPr>
          <w:rFonts w:ascii="Calibri" w:eastAsia="Calibri" w:hAnsi="Calibri" w:cs="Calibri"/>
          <w:szCs w:val="22"/>
          <w:lang w:eastAsia="en-US"/>
        </w:rPr>
      </w:pPr>
    </w:p>
    <w:p w:rsidR="00A67AE0" w:rsidRDefault="00A67AE0" w:rsidP="002A0D0C">
      <w:pPr>
        <w:spacing w:line="254" w:lineRule="auto"/>
        <w:rPr>
          <w:rFonts w:ascii="Calibri" w:eastAsia="Calibri" w:hAnsi="Calibri" w:cs="Calibri"/>
          <w:szCs w:val="22"/>
          <w:lang w:eastAsia="en-US"/>
        </w:rPr>
      </w:pPr>
    </w:p>
    <w:p w:rsidR="00A67AE0" w:rsidRPr="006E7669" w:rsidRDefault="00A67AE0" w:rsidP="00A67AE0">
      <w:pPr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  <w:r w:rsidRPr="006E7669">
        <w:rPr>
          <w:rFonts w:eastAsiaTheme="minorHAnsi"/>
          <w:lang w:eastAsia="en-US"/>
        </w:rPr>
        <w:t>Приложение № 2</w:t>
      </w:r>
    </w:p>
    <w:p w:rsidR="00A67AE0" w:rsidRPr="006E7669" w:rsidRDefault="00A67AE0" w:rsidP="00A67AE0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6E7669">
        <w:rPr>
          <w:rFonts w:eastAsiaTheme="minorHAnsi"/>
          <w:lang w:eastAsia="en-US"/>
        </w:rPr>
        <w:t>к приказу Министерства строительства</w:t>
      </w:r>
    </w:p>
    <w:p w:rsidR="00A67AE0" w:rsidRPr="006E7669" w:rsidRDefault="00A67AE0" w:rsidP="00A67AE0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6E7669">
        <w:rPr>
          <w:rFonts w:eastAsiaTheme="minorHAnsi"/>
          <w:lang w:eastAsia="en-US"/>
        </w:rPr>
        <w:t>и жилищно-коммунального хозяйства</w:t>
      </w:r>
    </w:p>
    <w:p w:rsidR="00A67AE0" w:rsidRPr="006E7669" w:rsidRDefault="00A67AE0" w:rsidP="00A67AE0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6E7669">
        <w:rPr>
          <w:rFonts w:eastAsiaTheme="minorHAnsi"/>
          <w:lang w:eastAsia="en-US"/>
        </w:rPr>
        <w:t>Российской Федерации</w:t>
      </w:r>
    </w:p>
    <w:p w:rsidR="00A67AE0" w:rsidRPr="006E7669" w:rsidRDefault="00A67AE0" w:rsidP="00A67AE0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6E7669">
        <w:rPr>
          <w:rFonts w:eastAsiaTheme="minorHAnsi"/>
          <w:lang w:eastAsia="en-US"/>
        </w:rPr>
        <w:t>от 3 июня 2022 г. N 446/пр</w:t>
      </w:r>
    </w:p>
    <w:p w:rsidR="00A67AE0" w:rsidRDefault="00A67AE0" w:rsidP="00A67AE0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A67AE0" w:rsidRDefault="006E7669" w:rsidP="006E7669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Форма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A67AE0">
        <w:tc>
          <w:tcPr>
            <w:tcW w:w="9071" w:type="dxa"/>
          </w:tcPr>
          <w:p w:rsidR="00A67AE0" w:rsidRDefault="00A67A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РАЗРЕШЕНИЕ НА ВВОД ОБЪЕКТА В ЭКСПЛУАТАЦИЮ</w:t>
            </w:r>
          </w:p>
        </w:tc>
      </w:tr>
    </w:tbl>
    <w:p w:rsidR="00A67AE0" w:rsidRDefault="00A67AE0" w:rsidP="00A67AE0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A67AE0">
        <w:tc>
          <w:tcPr>
            <w:tcW w:w="9071" w:type="dxa"/>
          </w:tcPr>
          <w:p w:rsidR="00A67AE0" w:rsidRDefault="00A67AE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стр. ____ </w:t>
            </w:r>
            <w:hyperlink w:anchor="Par151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&lt;1&gt;</w:t>
              </w:r>
            </w:hyperlink>
          </w:p>
        </w:tc>
      </w:tr>
    </w:tbl>
    <w:p w:rsidR="00A67AE0" w:rsidRDefault="00A67AE0" w:rsidP="00A67AE0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74"/>
        <w:gridCol w:w="3515"/>
      </w:tblGrid>
      <w:tr w:rsidR="00A67AE0" w:rsidTr="00A67AE0"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Раздел 1. Реквизиты разрешения на ввод объекта в эксплуатацию</w:t>
            </w: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1.1. Дата разрешения на ввод объекта в эксплуатацию </w:t>
            </w:r>
            <w:hyperlink w:anchor="Par152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&lt;2&gt;</w:t>
              </w:r>
            </w:hyperlink>
            <w:r>
              <w:rPr>
                <w:rFonts w:eastAsiaTheme="minorHAnsi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1.2. Номер разрешения на ввод объекта в эксплуатацию </w:t>
            </w:r>
            <w:hyperlink w:anchor="Par153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&lt;3&gt;</w:t>
              </w:r>
            </w:hyperlink>
            <w:r>
              <w:rPr>
                <w:rFonts w:eastAsiaTheme="minorHAnsi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1.3. Наименование органа (организации) </w:t>
            </w:r>
            <w:hyperlink w:anchor="Par160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&lt;4&gt;</w:t>
              </w:r>
            </w:hyperlink>
            <w:r>
              <w:rPr>
                <w:rFonts w:eastAsiaTheme="minorHAnsi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1.4. Дата внесения изменений или исправлений </w:t>
            </w:r>
            <w:hyperlink w:anchor="Par161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&lt;5&gt;</w:t>
              </w:r>
            </w:hyperlink>
            <w:r>
              <w:rPr>
                <w:rFonts w:eastAsiaTheme="minorHAnsi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Раздел 2. Информация о застройщике</w:t>
            </w:r>
          </w:p>
        </w:tc>
      </w:tr>
      <w:tr w:rsidR="00A67AE0" w:rsidTr="00A67AE0"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2.1. Сведения о физическом лице или индивидуальном предпринимателе:</w:t>
            </w: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2.1.1. Фамилия: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2.1.2. Имя: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2.1.3. Отчество </w:t>
            </w:r>
            <w:hyperlink w:anchor="Par162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&lt;6&gt;</w:t>
              </w:r>
            </w:hyperlink>
            <w:r>
              <w:rPr>
                <w:rFonts w:eastAsiaTheme="minorHAnsi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2.1.4. ИНН: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2.1.5. ОГРНИП </w:t>
            </w:r>
            <w:hyperlink w:anchor="Par163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&lt;7&gt;</w:t>
              </w:r>
            </w:hyperlink>
            <w:r>
              <w:rPr>
                <w:rFonts w:eastAsiaTheme="minorHAnsi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2.2. Сведения о юридическом лице:</w:t>
            </w: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 xml:space="preserve">2.2.1. Полное наименование </w:t>
            </w:r>
            <w:hyperlink w:anchor="Par164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&lt;8&gt;</w:t>
              </w:r>
            </w:hyperlink>
            <w:r>
              <w:rPr>
                <w:rFonts w:eastAsiaTheme="minorHAnsi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2.2.2. ИНН: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2.2.3. ОГРН: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Раздел 3. Информация об объекте капитального строительства</w:t>
            </w: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3.1. Наименование объекта капитального строительства (этапа) в соответствии с проектной документацией: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3.2. Вид выполненных работ в отношении объекта капитального строительства </w:t>
            </w:r>
            <w:hyperlink w:anchor="Par165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&lt;9&gt;</w:t>
              </w:r>
            </w:hyperlink>
            <w:r>
              <w:rPr>
                <w:rFonts w:eastAsiaTheme="minorHAnsi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3.3. Адрес (местоположение) объекта капитального строительства </w:t>
            </w:r>
            <w:hyperlink w:anchor="Par166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&lt;10&gt;</w:t>
              </w:r>
            </w:hyperlink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bookmarkStart w:id="3" w:name="Par48"/>
            <w:bookmarkEnd w:id="3"/>
            <w:r>
              <w:rPr>
                <w:rFonts w:eastAsiaTheme="minorHAnsi"/>
                <w:sz w:val="28"/>
                <w:szCs w:val="28"/>
                <w:lang w:eastAsia="en-US"/>
              </w:rPr>
              <w:t>3.3.1. Субъект Российской Федерации: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3.3.2. Муниципальный район, муниципальный округ, городской округ или внутригородская территория (для городов федерального значения) в составе субъекта Российской Федерации, федеральная территория: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3.3.3. Городское или сельское поселение в составе муниципального района (для муниципального района) или внутригородского района городского округа (за исключением зданий, строений, сооружений, расположенных на федеральных территориях):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3.3.4. Тип и наименование населенного пункта: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3.3.5. Наименование элемента планировочной структуры: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3.3.6. Наименование элемента улично-дорожной сети: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bookmarkStart w:id="4" w:name="Par60"/>
            <w:bookmarkEnd w:id="4"/>
            <w:r>
              <w:rPr>
                <w:rFonts w:eastAsiaTheme="minorHAnsi"/>
                <w:sz w:val="28"/>
                <w:szCs w:val="28"/>
                <w:lang w:eastAsia="en-US"/>
              </w:rPr>
              <w:t>3.3.7. Тип и номер здания (сооружения):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Раздел 4. Информация о земельном участке</w:t>
            </w: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4.1. Кадастровый номер земельного участка (земельных участков), в границах которого (которых) расположен объект капитального строительства </w:t>
            </w:r>
            <w:hyperlink w:anchor="Par168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&lt;11&gt;</w:t>
              </w:r>
            </w:hyperlink>
            <w:r>
              <w:rPr>
                <w:rFonts w:eastAsiaTheme="minorHAnsi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Раздел 5. Сведения о разрешении на строительство, на основании которого осуществлялось строительство, реконструкция объекта капитального строительства</w:t>
            </w: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5.1. Дата разрешения на строительство: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5.2. Номер разрешения на строительство: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5.3. Наименование органа (организации), выдавшего разрешение на строительство: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Theme="minorHAnsi"/>
                <w:sz w:val="28"/>
                <w:szCs w:val="28"/>
                <w:lang w:eastAsia="en-US"/>
              </w:rPr>
            </w:pPr>
            <w:bookmarkStart w:id="5" w:name="Par72"/>
            <w:bookmarkEnd w:id="5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Раздел 6. Фактические показатели объекта капитального строительства и сведения о техническом плане </w:t>
            </w:r>
            <w:hyperlink w:anchor="Par169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&lt;12&gt;</w:t>
              </w:r>
            </w:hyperlink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bookmarkStart w:id="6" w:name="Par73"/>
            <w:bookmarkEnd w:id="6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6.X. Наименование объекта капитального строительства, предусмотренного проектной документацией </w:t>
            </w:r>
            <w:hyperlink w:anchor="Par170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&lt;13&gt;</w:t>
              </w:r>
            </w:hyperlink>
            <w:r>
              <w:rPr>
                <w:rFonts w:eastAsiaTheme="minorHAnsi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6.X.1. Вид объекта капитального строительства </w:t>
            </w:r>
            <w:hyperlink w:anchor="Par171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&lt;14&gt;</w:t>
              </w:r>
            </w:hyperlink>
            <w:r>
              <w:rPr>
                <w:rFonts w:eastAsiaTheme="minorHAnsi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6.X.2. Назначение объекта </w:t>
            </w:r>
            <w:hyperlink w:anchor="Par172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&lt;15&gt;</w:t>
              </w:r>
            </w:hyperlink>
            <w:r>
              <w:rPr>
                <w:rFonts w:eastAsiaTheme="minorHAnsi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6.X.3. Кадастровый номер реконструированного объекта капитального строительства </w:t>
            </w:r>
            <w:hyperlink w:anchor="Par173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&lt;16&gt;</w:t>
              </w:r>
            </w:hyperlink>
            <w:r>
              <w:rPr>
                <w:rFonts w:eastAsiaTheme="minorHAnsi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bookmarkStart w:id="7" w:name="Par81"/>
            <w:bookmarkEnd w:id="7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6.X.4. Площадь застройки (кв. м) </w:t>
            </w:r>
            <w:hyperlink w:anchor="Par174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&lt;17&gt;</w:t>
              </w:r>
            </w:hyperlink>
            <w:r>
              <w:rPr>
                <w:rFonts w:eastAsiaTheme="minorHAnsi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bookmarkStart w:id="8" w:name="Par83"/>
            <w:bookmarkEnd w:id="8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6.X.4.1. Площадь застройки части объекта капитального строительства (кв. м) </w:t>
            </w:r>
            <w:hyperlink w:anchor="Par175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&lt;18&gt;</w:t>
              </w:r>
            </w:hyperlink>
            <w:r>
              <w:rPr>
                <w:rFonts w:eastAsiaTheme="minorHAnsi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bookmarkStart w:id="9" w:name="Par85"/>
            <w:bookmarkEnd w:id="9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6.X.5. Площадь (кв. м) </w:t>
            </w:r>
            <w:hyperlink w:anchor="Par176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&lt;19&gt;</w:t>
              </w:r>
            </w:hyperlink>
            <w:r>
              <w:rPr>
                <w:rFonts w:eastAsiaTheme="minorHAnsi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bookmarkStart w:id="10" w:name="Par87"/>
            <w:bookmarkEnd w:id="10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6.X.5.1. Площадь части объекта капитального строительства (кв. м) </w:t>
            </w:r>
            <w:hyperlink w:anchor="Par177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&lt;20&gt;</w:t>
              </w:r>
            </w:hyperlink>
            <w:r>
              <w:rPr>
                <w:rFonts w:eastAsiaTheme="minorHAnsi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6.X.6. Площадь нежилых помещений (кв. м):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6.X.7. Общая площадь жилых помещений (с учетом балконов, лоджий, веранд и террас) (кв. м):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6.X.7.1. Общая площадь жилых помещений (за исключением балконов, лоджий, веранд и террас) (кв. м):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6.X.8. Количество помещений (штук):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6.X.9. Количество нежилых помещений (штук):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6.X.10. Количество жилых помещений (штук):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6.X.11. в том числе квартир (штук):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6.X.12. Количество машино-мест (штук):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6.X.13. Количество этажей: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6.X.14. в том числе, количество подземных этажей: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6.X.15. Вместимость (человек):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6.X.16. Высота (м):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6.X.17. Класс энергетической эффективности (при наличии) </w:t>
            </w:r>
            <w:hyperlink w:anchor="Par178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&lt;21&gt;</w:t>
              </w:r>
            </w:hyperlink>
            <w:r>
              <w:rPr>
                <w:rFonts w:eastAsiaTheme="minorHAnsi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6.X.18. Иные показатели </w:t>
            </w:r>
            <w:hyperlink w:anchor="Par179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&lt;22&gt;</w:t>
              </w:r>
            </w:hyperlink>
            <w:r>
              <w:rPr>
                <w:rFonts w:eastAsiaTheme="minorHAnsi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6.X.19. Дата подготовки технического плана: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bookmarkStart w:id="11" w:name="Par119"/>
            <w:bookmarkEnd w:id="11"/>
            <w:r>
              <w:rPr>
                <w:rFonts w:eastAsiaTheme="minorHAnsi"/>
                <w:sz w:val="28"/>
                <w:szCs w:val="28"/>
                <w:lang w:eastAsia="en-US"/>
              </w:rPr>
              <w:t>6.X.20. Страховой номер индивидуального лицевого счета кадастрового инженера, подготовившего технический план: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Theme="minorHAnsi"/>
                <w:sz w:val="28"/>
                <w:szCs w:val="28"/>
                <w:lang w:eastAsia="en-US"/>
              </w:rPr>
            </w:pPr>
            <w:bookmarkStart w:id="12" w:name="Par121"/>
            <w:bookmarkEnd w:id="12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Раздел 7. Фактические показатели линейного объекта и сведения о техническом плане </w:t>
            </w:r>
            <w:hyperlink w:anchor="Par180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&lt;23&gt;</w:t>
              </w:r>
            </w:hyperlink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bookmarkStart w:id="13" w:name="Par122"/>
            <w:bookmarkEnd w:id="13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7.X. Наименование линейного объекта, предусмотренного проектной документацией </w:t>
            </w:r>
            <w:hyperlink w:anchor="Par181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&lt;24&gt;</w:t>
              </w:r>
            </w:hyperlink>
            <w:r>
              <w:rPr>
                <w:rFonts w:eastAsiaTheme="minorHAnsi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7.X.1. Кадастровый номер реконструированного линейного объекта: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bookmarkStart w:id="14" w:name="Par126"/>
            <w:bookmarkEnd w:id="14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7.X.2. Протяженность (м) </w:t>
            </w:r>
            <w:hyperlink w:anchor="Par182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&lt;25&gt;</w:t>
              </w:r>
            </w:hyperlink>
            <w:r>
              <w:rPr>
                <w:rFonts w:eastAsiaTheme="minorHAnsi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bookmarkStart w:id="15" w:name="Par128"/>
            <w:bookmarkEnd w:id="15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7.X.2.1. Протяженность участка или части линейного объекта (м) </w:t>
            </w:r>
            <w:hyperlink w:anchor="Par184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&lt;26&gt;</w:t>
              </w:r>
            </w:hyperlink>
            <w:r>
              <w:rPr>
                <w:rFonts w:eastAsiaTheme="minorHAnsi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7.X.3. Категория (класс):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7.X.4. Мощность (пропускная способность, грузооборот, интенсивность движения):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7.X.5. Тип (кабельная линия электропередачи, воздушная линия электропередачи, кабельно-воздушная линия электропередачи), уровень напряжения линий электропередачи: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7.X.6. Иные показатели </w:t>
            </w:r>
            <w:hyperlink w:anchor="Par186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&lt;27&gt;</w:t>
              </w:r>
            </w:hyperlink>
            <w:r>
              <w:rPr>
                <w:rFonts w:eastAsiaTheme="minorHAnsi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7.X.7. Дата подготовки технического плана: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bookmarkStart w:id="16" w:name="Par140"/>
            <w:bookmarkEnd w:id="16"/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7.X.8. Страховой номер индивидуального лицевого счета кадастрового инженера, подготовившего технический план: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A67AE0" w:rsidRDefault="00A67AE0" w:rsidP="00A67AE0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28"/>
        <w:gridCol w:w="2463"/>
        <w:gridCol w:w="3855"/>
      </w:tblGrid>
      <w:tr w:rsidR="00A67AE0" w:rsidTr="00A67AE0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7AE0" w:rsidRDefault="00A67A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должность уполномоченного лица органа (организации), осуществляющего выдачу разрешения на ввод объекта в эксплуатацию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подпись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инициалы, фамилия</w:t>
            </w:r>
          </w:p>
        </w:tc>
      </w:tr>
    </w:tbl>
    <w:p w:rsidR="00A67AE0" w:rsidRDefault="00A67AE0" w:rsidP="00A67AE0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A67AE0" w:rsidRDefault="00A67AE0" w:rsidP="00A67AE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--------------------------------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bookmarkStart w:id="17" w:name="Par151"/>
      <w:bookmarkEnd w:id="17"/>
      <w:r>
        <w:rPr>
          <w:rFonts w:eastAsiaTheme="minorHAnsi"/>
          <w:sz w:val="28"/>
          <w:szCs w:val="28"/>
          <w:lang w:eastAsia="en-US"/>
        </w:rPr>
        <w:t>&lt;</w:t>
      </w:r>
      <w:r w:rsidRPr="00930F81">
        <w:rPr>
          <w:rFonts w:eastAsiaTheme="minorHAnsi"/>
          <w:sz w:val="22"/>
          <w:szCs w:val="22"/>
          <w:lang w:eastAsia="en-US"/>
        </w:rPr>
        <w:t>1&gt; Полностью незаполненные (пустые) разделы формы разрешения на ввод объекта в эксплуатацию не включаются в состав выдаваемого заявителю разрешения на ввод объекта в эксплуатацию. После заполнения формы разрешения на ввод объекта в эксплуатацию и его комплектования в правом верхнем углу каждой страницы разрешения на ввод объекта в эксплуатацию проставляется поле "стр. ___", в котором указывается соответствующий порядковый номер страницы, начиная с 1.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bookmarkStart w:id="18" w:name="Par152"/>
      <w:bookmarkEnd w:id="18"/>
      <w:r w:rsidRPr="00930F81">
        <w:rPr>
          <w:rFonts w:eastAsiaTheme="minorHAnsi"/>
          <w:sz w:val="22"/>
          <w:szCs w:val="22"/>
          <w:lang w:eastAsia="en-US"/>
        </w:rPr>
        <w:t>&lt;2&gt; Указывается дата выдачи разрешения на ввод объекта в эксплуатацию. Дата указывается арабскими цифрами в формате ДД.ММ.ГГГГ, в котором буквы обозначают следующее: ДД - число, ММ - месяц, ГГГГ - год. При этом день и (или) месяц с первого по девятый указываются двумя цифрами.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bookmarkStart w:id="19" w:name="Par153"/>
      <w:bookmarkEnd w:id="19"/>
      <w:r w:rsidRPr="00930F81">
        <w:rPr>
          <w:rFonts w:eastAsiaTheme="minorHAnsi"/>
          <w:sz w:val="22"/>
          <w:szCs w:val="22"/>
          <w:lang w:eastAsia="en-US"/>
        </w:rPr>
        <w:t>&lt;3&gt; Указывается номер разрешения на ввод объекта в эксплуатацию, присвоенный органом (организацией), осуществляющим выдачу разрешения на ввод объекта в эксплуатацию, который имеет структуру А-Б-В-Г, где: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r w:rsidRPr="00930F81">
        <w:rPr>
          <w:rFonts w:eastAsiaTheme="minorHAnsi"/>
          <w:sz w:val="22"/>
          <w:szCs w:val="22"/>
          <w:lang w:eastAsia="en-US"/>
        </w:rPr>
        <w:t>А - номер кадастрового округа, на территории которого расположен построенный (реконструированный) объект капитального строительства (двухзначный). В случае, если объект расположен на территории двух и более кадастровых округов, указывается номер "0";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r w:rsidRPr="00930F81">
        <w:rPr>
          <w:rFonts w:eastAsiaTheme="minorHAnsi"/>
          <w:sz w:val="22"/>
          <w:szCs w:val="22"/>
          <w:lang w:eastAsia="en-US"/>
        </w:rPr>
        <w:t>Б - номер кадастрового района, на территории которого расположен построенный (реконструированный) объект капитального строительства. В случае, если объект расположен на территории двух и более кадастровых районов, указывается номер "0";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r w:rsidRPr="00930F81">
        <w:rPr>
          <w:rFonts w:eastAsiaTheme="minorHAnsi"/>
          <w:sz w:val="22"/>
          <w:szCs w:val="22"/>
          <w:lang w:eastAsia="en-US"/>
        </w:rPr>
        <w:t>В - порядковый номер разрешения на ввод объекта в эксплуатацию, присвоенный органом (организацией), осуществляющим выдачу разрешения на ввод объекта в эксплуатацию;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r w:rsidRPr="00930F81">
        <w:rPr>
          <w:rFonts w:eastAsiaTheme="minorHAnsi"/>
          <w:sz w:val="22"/>
          <w:szCs w:val="22"/>
          <w:lang w:eastAsia="en-US"/>
        </w:rPr>
        <w:t>Г - год выдачи разрешения на ввод объекта в эксплуатацию (полностью).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r w:rsidRPr="00930F81">
        <w:rPr>
          <w:rFonts w:eastAsiaTheme="minorHAnsi"/>
          <w:sz w:val="22"/>
          <w:szCs w:val="22"/>
          <w:lang w:eastAsia="en-US"/>
        </w:rPr>
        <w:t>Составные части номера отделяются друг от друга знаком "-". Цифровые индексы обозначаются арабскими цифрами.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r w:rsidRPr="00930F81">
        <w:rPr>
          <w:rFonts w:eastAsiaTheme="minorHAnsi"/>
          <w:sz w:val="22"/>
          <w:szCs w:val="22"/>
          <w:lang w:eastAsia="en-US"/>
        </w:rPr>
        <w:t>Для федеральных органов исполнительной власти, Государственной корпорации по атомной энергии "Росатом", Государственной корпорации по космической деятельности "Роскосмос" в конце номера указывается условное обозначение такого органа, организации, определяемое ими самостоятельно (при наличии).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bookmarkStart w:id="20" w:name="Par160"/>
      <w:bookmarkEnd w:id="20"/>
      <w:r w:rsidRPr="00930F81">
        <w:rPr>
          <w:rFonts w:eastAsiaTheme="minorHAnsi"/>
          <w:sz w:val="22"/>
          <w:szCs w:val="22"/>
          <w:lang w:eastAsia="en-US"/>
        </w:rPr>
        <w:t>&lt;4&gt; Указывается соответственно наименование осуществляющего выдачу разрешения на ввод объекта в эксплуатацию федерального органа исполнительной власти или органа исполнительной власти субъекта Российской Федерации, или органа местного самоуправления, или наименование осуществляющей выдачу разрешения на ввод объекта в эксплуатацию организации: Государственная корпорация по атомной энергии "Росатом" или Государственная корпорация по космической деятельности "Роскосмос".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bookmarkStart w:id="21" w:name="Par161"/>
      <w:bookmarkEnd w:id="21"/>
      <w:r w:rsidRPr="00930F81">
        <w:rPr>
          <w:rFonts w:eastAsiaTheme="minorHAnsi"/>
          <w:sz w:val="22"/>
          <w:szCs w:val="22"/>
          <w:lang w:eastAsia="en-US"/>
        </w:rPr>
        <w:t>&lt;5&gt; Указывается дата последнего принятия уполномоченным органом (организацией) решения о внесении изменений в разрешение на ввод объекта в эксплуатацию или исправлений в разрешение на ввод объекта в эксплуатацию в случае внесения изменений в разрешение на ввод объекта в эксплуатацию, исправления допущенных опечаток и (или) ошибок в разрешении на ввод объекта в эксплуатацию. Дата разрешения на ввод объекта капитального строительства не изменяется.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bookmarkStart w:id="22" w:name="Par162"/>
      <w:bookmarkEnd w:id="22"/>
      <w:r w:rsidRPr="00930F81">
        <w:rPr>
          <w:rFonts w:eastAsiaTheme="minorHAnsi"/>
          <w:sz w:val="22"/>
          <w:szCs w:val="22"/>
          <w:lang w:eastAsia="en-US"/>
        </w:rPr>
        <w:t>&lt;6&gt; Отчество указывается при наличии.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bookmarkStart w:id="23" w:name="Par163"/>
      <w:bookmarkEnd w:id="23"/>
      <w:r w:rsidRPr="00930F81">
        <w:rPr>
          <w:rFonts w:eastAsiaTheme="minorHAnsi"/>
          <w:sz w:val="22"/>
          <w:szCs w:val="22"/>
          <w:lang w:eastAsia="en-US"/>
        </w:rPr>
        <w:t>&lt;7&gt; Заполняется в случае, если застройщик является индивидуальным предпринимателем.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bookmarkStart w:id="24" w:name="Par164"/>
      <w:bookmarkEnd w:id="24"/>
      <w:r w:rsidRPr="00930F81">
        <w:rPr>
          <w:rFonts w:eastAsiaTheme="minorHAnsi"/>
          <w:sz w:val="22"/>
          <w:szCs w:val="22"/>
          <w:lang w:eastAsia="en-US"/>
        </w:rPr>
        <w:lastRenderedPageBreak/>
        <w:t xml:space="preserve">&lt;8&gt; Указывается полное наименование организации в соответствии со </w:t>
      </w:r>
      <w:hyperlink r:id="rId16" w:history="1">
        <w:r w:rsidRPr="00930F81">
          <w:rPr>
            <w:rFonts w:eastAsiaTheme="minorHAnsi"/>
            <w:color w:val="0000FF"/>
            <w:sz w:val="22"/>
            <w:szCs w:val="22"/>
            <w:lang w:eastAsia="en-US"/>
          </w:rPr>
          <w:t>статьей 54</w:t>
        </w:r>
      </w:hyperlink>
      <w:r w:rsidRPr="00930F81">
        <w:rPr>
          <w:rFonts w:eastAsiaTheme="minorHAnsi"/>
          <w:sz w:val="22"/>
          <w:szCs w:val="22"/>
          <w:lang w:eastAsia="en-US"/>
        </w:rPr>
        <w:t xml:space="preserve"> Гражданского кодекса Российской Федерации (Собрание законодательства Российской Федерации, 1994, N 32, ст. 3301; 2015, N 27, ст. 4000), в случае если застройщиком является юридическое лицо.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bookmarkStart w:id="25" w:name="Par165"/>
      <w:bookmarkEnd w:id="25"/>
      <w:r w:rsidRPr="00930F81">
        <w:rPr>
          <w:rFonts w:eastAsiaTheme="minorHAnsi"/>
          <w:sz w:val="22"/>
          <w:szCs w:val="22"/>
          <w:lang w:eastAsia="en-US"/>
        </w:rPr>
        <w:t>&lt;9&gt; Указывается в соответствии с разрешением на строительство, на основании которого осуществлялось строительство (реконструкция) объекта капитального строительства.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bookmarkStart w:id="26" w:name="Par166"/>
      <w:bookmarkEnd w:id="26"/>
      <w:r w:rsidRPr="00930F81">
        <w:rPr>
          <w:rFonts w:eastAsiaTheme="minorHAnsi"/>
          <w:sz w:val="22"/>
          <w:szCs w:val="22"/>
          <w:lang w:eastAsia="en-US"/>
        </w:rPr>
        <w:t xml:space="preserve">&lt;10&gt; В </w:t>
      </w:r>
      <w:hyperlink w:anchor="Par48" w:history="1">
        <w:r w:rsidRPr="00930F81">
          <w:rPr>
            <w:rFonts w:eastAsiaTheme="minorHAnsi"/>
            <w:color w:val="0000FF"/>
            <w:sz w:val="22"/>
            <w:szCs w:val="22"/>
            <w:lang w:eastAsia="en-US"/>
          </w:rPr>
          <w:t>строках 3.3.1</w:t>
        </w:r>
      </w:hyperlink>
      <w:r w:rsidRPr="00930F81">
        <w:rPr>
          <w:rFonts w:eastAsiaTheme="minorHAnsi"/>
          <w:sz w:val="22"/>
          <w:szCs w:val="22"/>
          <w:lang w:eastAsia="en-US"/>
        </w:rPr>
        <w:t xml:space="preserve"> - </w:t>
      </w:r>
      <w:hyperlink w:anchor="Par60" w:history="1">
        <w:r w:rsidRPr="00930F81">
          <w:rPr>
            <w:rFonts w:eastAsiaTheme="minorHAnsi"/>
            <w:color w:val="0000FF"/>
            <w:sz w:val="22"/>
            <w:szCs w:val="22"/>
            <w:lang w:eastAsia="en-US"/>
          </w:rPr>
          <w:t>3.3.7</w:t>
        </w:r>
      </w:hyperlink>
      <w:r w:rsidRPr="00930F81">
        <w:rPr>
          <w:rFonts w:eastAsiaTheme="minorHAnsi"/>
          <w:sz w:val="22"/>
          <w:szCs w:val="22"/>
          <w:lang w:eastAsia="en-US"/>
        </w:rPr>
        <w:t xml:space="preserve"> указывается адрес объекта капитального строительства, а при отсутствии - указывается местоположение объекта капитального строительства посредством заполнения соответствующих строк; для линейных объектов указывается местоположение в виде наименования(-ий) субъекта(-ов) Российской Федерации и муниципального(-ых) образования(-ий), на территории которого(-ых) осуществлялось строительство такого линейного объекта. В случае реконструкции линейных объектов указывается местоположение в виде наименования(-ий) субъекта(-ов) Российской Федерации и муниципального(-ых) образования(-ий), на территории которого(-ых) осуществлялась реконструкция такого линейного объекта.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r w:rsidRPr="00930F81">
        <w:rPr>
          <w:rFonts w:eastAsiaTheme="minorHAnsi"/>
          <w:sz w:val="22"/>
          <w:szCs w:val="22"/>
          <w:lang w:eastAsia="en-US"/>
        </w:rPr>
        <w:t xml:space="preserve">Сведения об адресе либо местоположении объекта капитального строительства заполняются в соответствии с </w:t>
      </w:r>
      <w:hyperlink r:id="rId17" w:history="1">
        <w:r w:rsidRPr="00930F81">
          <w:rPr>
            <w:rFonts w:eastAsiaTheme="minorHAnsi"/>
            <w:color w:val="0000FF"/>
            <w:sz w:val="22"/>
            <w:szCs w:val="22"/>
            <w:lang w:eastAsia="en-US"/>
          </w:rPr>
          <w:t>Перечнем</w:t>
        </w:r>
      </w:hyperlink>
      <w:r w:rsidRPr="00930F81">
        <w:rPr>
          <w:rFonts w:eastAsiaTheme="minorHAnsi"/>
          <w:sz w:val="22"/>
          <w:szCs w:val="22"/>
          <w:lang w:eastAsia="en-US"/>
        </w:rPr>
        <w:t xml:space="preserve"> элементов планировочной структуры, элементов улично-дорожной сети, элементов объектов адресации, типов зданий (сооружений), помещений, используемых в качестве реквизитов адреса, и </w:t>
      </w:r>
      <w:hyperlink r:id="rId18" w:history="1">
        <w:r w:rsidRPr="00930F81">
          <w:rPr>
            <w:rFonts w:eastAsiaTheme="minorHAnsi"/>
            <w:color w:val="0000FF"/>
            <w:sz w:val="22"/>
            <w:szCs w:val="22"/>
            <w:lang w:eastAsia="en-US"/>
          </w:rPr>
          <w:t>Правилами</w:t>
        </w:r>
      </w:hyperlink>
      <w:r w:rsidRPr="00930F81">
        <w:rPr>
          <w:rFonts w:eastAsiaTheme="minorHAnsi"/>
          <w:sz w:val="22"/>
          <w:szCs w:val="22"/>
          <w:lang w:eastAsia="en-US"/>
        </w:rPr>
        <w:t xml:space="preserve"> сокращенного наименования адресообразующих элементов, утвержденными приказом Министерства финансов Российской Федерации от 5 ноября 2015 г. N 171н (зарегистрирован Министерством юстиции Российской Федерации 10 декабря 2015 г., регистрационный N 40069), с изменениями, внесенными приказами Министерства финансов Российской Федерации от 16 октября 2018 г. N 207н (зарегистрирован Министерством юстиции Российской Федерации 8 ноября 2018 г., регистрационный N 52649), от 17 июня 2019 г. N 97н (зарегистрирован Министерством юстиции Российской Федерации 10 июля 2019 г., регистрационный N 55197), от 10 марта 2020 г. N 38н (зарегистрирован Министерством юстиции Российской Федерации 16 апреля 2020 г., регистрационный N 58121), от 23 декабря 2021 г. N 220н (зарегистрирован Министерством юстиции Российской Федерации 3 февраля 2022 г., регистрационный N 67143).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bookmarkStart w:id="27" w:name="Par168"/>
      <w:bookmarkEnd w:id="27"/>
      <w:r w:rsidRPr="00930F81">
        <w:rPr>
          <w:rFonts w:eastAsiaTheme="minorHAnsi"/>
          <w:sz w:val="22"/>
          <w:szCs w:val="22"/>
          <w:lang w:eastAsia="en-US"/>
        </w:rPr>
        <w:t>&lt;11&gt; Заполняется в отношении всех объектов капитального строительства, предусмотренных проектной документацией, в том числе входящих в состав предприятия как имущественного комплекса, единого недвижимого комплекса или в состав сложного объекта (объекта, состоящего из нескольких объектов капитального строительства). Заполнение не является обязательным при выдаче разрешения на ввод объекта в эксплуатацию в отношении линейного объекта.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bookmarkStart w:id="28" w:name="Par169"/>
      <w:bookmarkEnd w:id="28"/>
      <w:r w:rsidRPr="00930F81">
        <w:rPr>
          <w:rFonts w:eastAsiaTheme="minorHAnsi"/>
          <w:sz w:val="22"/>
          <w:szCs w:val="22"/>
          <w:lang w:eastAsia="en-US"/>
        </w:rPr>
        <w:t xml:space="preserve">&lt;12&gt; Строки </w:t>
      </w:r>
      <w:hyperlink w:anchor="Par72" w:history="1">
        <w:r w:rsidRPr="00930F81">
          <w:rPr>
            <w:rFonts w:eastAsiaTheme="minorHAnsi"/>
            <w:color w:val="0000FF"/>
            <w:sz w:val="22"/>
            <w:szCs w:val="22"/>
            <w:lang w:eastAsia="en-US"/>
          </w:rPr>
          <w:t>раздела 6</w:t>
        </w:r>
      </w:hyperlink>
      <w:r w:rsidRPr="00930F81">
        <w:rPr>
          <w:rFonts w:eastAsiaTheme="minorHAnsi"/>
          <w:sz w:val="22"/>
          <w:szCs w:val="22"/>
          <w:lang w:eastAsia="en-US"/>
        </w:rPr>
        <w:t xml:space="preserve"> формы разрешения на ввод объекта в эксплуатацию заполняются в отношении каждого вводимого в эксплуатацию объекта капитального строительства (за исключением линейных объектов), предусмотренного проектной документацией, в том числе входящего в состав предприятия как имущественного комплекса, единого недвижимого комплекса или в состав сложного объекта (объекта, состоящего из нескольких объектов капитального строительства).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bookmarkStart w:id="29" w:name="Par170"/>
      <w:bookmarkEnd w:id="29"/>
      <w:r w:rsidRPr="00930F81">
        <w:rPr>
          <w:rFonts w:eastAsiaTheme="minorHAnsi"/>
          <w:sz w:val="22"/>
          <w:szCs w:val="22"/>
          <w:lang w:eastAsia="en-US"/>
        </w:rPr>
        <w:t xml:space="preserve">&lt;13&gt; При заполнении </w:t>
      </w:r>
      <w:hyperlink w:anchor="Par73" w:history="1">
        <w:r w:rsidRPr="00930F81">
          <w:rPr>
            <w:rFonts w:eastAsiaTheme="minorHAnsi"/>
            <w:color w:val="0000FF"/>
            <w:sz w:val="22"/>
            <w:szCs w:val="22"/>
            <w:lang w:eastAsia="en-US"/>
          </w:rPr>
          <w:t>строк 6.X</w:t>
        </w:r>
      </w:hyperlink>
      <w:r w:rsidRPr="00930F81">
        <w:rPr>
          <w:rFonts w:eastAsiaTheme="minorHAnsi"/>
          <w:sz w:val="22"/>
          <w:szCs w:val="22"/>
          <w:lang w:eastAsia="en-US"/>
        </w:rPr>
        <w:t xml:space="preserve"> - </w:t>
      </w:r>
      <w:hyperlink w:anchor="Par119" w:history="1">
        <w:r w:rsidRPr="00930F81">
          <w:rPr>
            <w:rFonts w:eastAsiaTheme="minorHAnsi"/>
            <w:color w:val="0000FF"/>
            <w:sz w:val="22"/>
            <w:szCs w:val="22"/>
            <w:lang w:eastAsia="en-US"/>
          </w:rPr>
          <w:t>6.X.20</w:t>
        </w:r>
      </w:hyperlink>
      <w:r w:rsidRPr="00930F81">
        <w:rPr>
          <w:rFonts w:eastAsiaTheme="minorHAnsi"/>
          <w:sz w:val="22"/>
          <w:szCs w:val="22"/>
          <w:lang w:eastAsia="en-US"/>
        </w:rPr>
        <w:t xml:space="preserve"> в номерах строк вместо знака "X" органом (организацией), осуществляющим выдачу разрешения на ввод объекта в эксплуатацию, в отношении каждого объекта, предусмотренного проектной документацией, в том числе входящего в состав предприятия как имущественного комплекса, единого недвижимого комплекса или в состав сложного объекта (объекта, состоящего из нескольких объектов капитального строительства), посредством сквозной нумерации, начиная с 1, указывается порядковый номер того объекта капитального строительства, к которому относятся значения этих строк. Если проектной документацией предусмотрено строительство, реконструкция одного объекта, то значение в </w:t>
      </w:r>
      <w:hyperlink w:anchor="Par73" w:history="1">
        <w:r w:rsidRPr="00930F81">
          <w:rPr>
            <w:rFonts w:eastAsiaTheme="minorHAnsi"/>
            <w:color w:val="0000FF"/>
            <w:sz w:val="22"/>
            <w:szCs w:val="22"/>
            <w:lang w:eastAsia="en-US"/>
          </w:rPr>
          <w:t>строке 6.X</w:t>
        </w:r>
      </w:hyperlink>
      <w:r w:rsidRPr="00930F81">
        <w:rPr>
          <w:rFonts w:eastAsiaTheme="minorHAnsi"/>
          <w:sz w:val="22"/>
          <w:szCs w:val="22"/>
          <w:lang w:eastAsia="en-US"/>
        </w:rPr>
        <w:t xml:space="preserve"> не заполняется.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bookmarkStart w:id="30" w:name="Par171"/>
      <w:bookmarkEnd w:id="30"/>
      <w:r w:rsidRPr="00930F81">
        <w:rPr>
          <w:rFonts w:eastAsiaTheme="minorHAnsi"/>
          <w:sz w:val="22"/>
          <w:szCs w:val="22"/>
          <w:lang w:eastAsia="en-US"/>
        </w:rPr>
        <w:t>&lt;14&gt; Указывается один из видов объектов капитального строительства: здание, строение, сооружение.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bookmarkStart w:id="31" w:name="Par172"/>
      <w:bookmarkEnd w:id="31"/>
      <w:r w:rsidRPr="00930F81">
        <w:rPr>
          <w:rFonts w:eastAsiaTheme="minorHAnsi"/>
          <w:sz w:val="22"/>
          <w:szCs w:val="22"/>
          <w:lang w:eastAsia="en-US"/>
        </w:rPr>
        <w:t xml:space="preserve">&lt;15&gt; Указывается назначение объекта из числа предусмотренных </w:t>
      </w:r>
      <w:hyperlink r:id="rId19" w:history="1">
        <w:r w:rsidRPr="00930F81">
          <w:rPr>
            <w:rFonts w:eastAsiaTheme="minorHAnsi"/>
            <w:color w:val="0000FF"/>
            <w:sz w:val="22"/>
            <w:szCs w:val="22"/>
            <w:lang w:eastAsia="en-US"/>
          </w:rPr>
          <w:t>пунктом 9 части 5 статьи 8</w:t>
        </w:r>
      </w:hyperlink>
      <w:r w:rsidRPr="00930F81">
        <w:rPr>
          <w:rFonts w:eastAsiaTheme="minorHAnsi"/>
          <w:sz w:val="22"/>
          <w:szCs w:val="22"/>
          <w:lang w:eastAsia="en-US"/>
        </w:rPr>
        <w:t xml:space="preserve"> Федерального закона от 13 июля 2015 г. N 218-ФЗ "О государственной регистрации недвижимости" (Собрание законодательства Российской Федерации, 2015, N 29, ст. 4344; 2021, N 15, ст. 2446) на дату подготовки разрешения на ввод объекта в эксплуатацию.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bookmarkStart w:id="32" w:name="Par173"/>
      <w:bookmarkEnd w:id="32"/>
      <w:r w:rsidRPr="00930F81">
        <w:rPr>
          <w:rFonts w:eastAsiaTheme="minorHAnsi"/>
          <w:sz w:val="22"/>
          <w:szCs w:val="22"/>
          <w:lang w:eastAsia="en-US"/>
        </w:rPr>
        <w:t>&lt;16&gt; Указывается кадастровый номер реконструированного объекта капитального строительства. В случае выполнения работ по сохранению объекта культурного наследия, при которых затрагиваются конструктивные и другие характеристики надежности и безопасности такого объекта, указывается кадастровый номер учтенного в Едином государственном реестре недвижимости объекта культурного наследия.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bookmarkStart w:id="33" w:name="Par174"/>
      <w:bookmarkEnd w:id="33"/>
      <w:r w:rsidRPr="00930F81">
        <w:rPr>
          <w:rFonts w:eastAsiaTheme="minorHAnsi"/>
          <w:sz w:val="22"/>
          <w:szCs w:val="22"/>
          <w:lang w:eastAsia="en-US"/>
        </w:rPr>
        <w:t xml:space="preserve">&lt;17&gt; В случае, если подано заявление о выдаче разрешения на ввод объекта в эксплуатацию в отношении этапа строительства, реконструкции, являющегося строительством, реконструкцией части объекта капитального строительства, которая может быть введена в эксплуатацию и эксплуатироваться автономно, то есть независимо от строительства или реконструкции иных частей этого объекта капитального строительства (далее в настоящей сноске - этап), в </w:t>
      </w:r>
      <w:hyperlink w:anchor="Par81" w:history="1">
        <w:r w:rsidRPr="00930F81">
          <w:rPr>
            <w:rFonts w:eastAsiaTheme="minorHAnsi"/>
            <w:color w:val="0000FF"/>
            <w:sz w:val="22"/>
            <w:szCs w:val="22"/>
            <w:lang w:eastAsia="en-US"/>
          </w:rPr>
          <w:t>строке 6.X.4</w:t>
        </w:r>
      </w:hyperlink>
      <w:r w:rsidRPr="00930F81">
        <w:rPr>
          <w:rFonts w:eastAsiaTheme="minorHAnsi"/>
          <w:sz w:val="22"/>
          <w:szCs w:val="22"/>
          <w:lang w:eastAsia="en-US"/>
        </w:rPr>
        <w:t xml:space="preserve"> указывается площадь застройки объекта капитального </w:t>
      </w:r>
      <w:r w:rsidRPr="00930F81">
        <w:rPr>
          <w:rFonts w:eastAsiaTheme="minorHAnsi"/>
          <w:sz w:val="22"/>
          <w:szCs w:val="22"/>
          <w:lang w:eastAsia="en-US"/>
        </w:rPr>
        <w:lastRenderedPageBreak/>
        <w:t>строительства, соответствующая всем ранее введенным в эксплуатацию этапам такого объекта капитального строительства и этапа, вводимого в эксплуатацию.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bookmarkStart w:id="34" w:name="Par175"/>
      <w:bookmarkEnd w:id="34"/>
      <w:r w:rsidRPr="00930F81">
        <w:rPr>
          <w:rFonts w:eastAsiaTheme="minorHAnsi"/>
          <w:sz w:val="22"/>
          <w:szCs w:val="22"/>
          <w:lang w:eastAsia="en-US"/>
        </w:rPr>
        <w:t xml:space="preserve">&lt;18&gt; Заполняется в случае, если подано заявление о выдаче разрешения на ввод объекта в эксплуатацию в отношении этапа строительства, реконструкции, являющегося строительством, реконструкцией части объекта капитального строительства, которая может быть введена в эксплуатацию и эксплуатироваться автономно, то есть независимо от строительства или реконструкции иных частей этого объекта капитального строительства (далее в настоящей сноске - этап). В </w:t>
      </w:r>
      <w:hyperlink w:anchor="Par83" w:history="1">
        <w:r w:rsidRPr="00930F81">
          <w:rPr>
            <w:rFonts w:eastAsiaTheme="minorHAnsi"/>
            <w:color w:val="0000FF"/>
            <w:sz w:val="22"/>
            <w:szCs w:val="22"/>
            <w:lang w:eastAsia="en-US"/>
          </w:rPr>
          <w:t>строке 6.X.4.1</w:t>
        </w:r>
      </w:hyperlink>
      <w:r w:rsidRPr="00930F81">
        <w:rPr>
          <w:rFonts w:eastAsiaTheme="minorHAnsi"/>
          <w:sz w:val="22"/>
          <w:szCs w:val="22"/>
          <w:lang w:eastAsia="en-US"/>
        </w:rPr>
        <w:t xml:space="preserve"> указывается площадь застройки этапа, вводимого в эксплуатацию.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bookmarkStart w:id="35" w:name="Par176"/>
      <w:bookmarkEnd w:id="35"/>
      <w:r w:rsidRPr="00930F81">
        <w:rPr>
          <w:rFonts w:eastAsiaTheme="minorHAnsi"/>
          <w:sz w:val="22"/>
          <w:szCs w:val="22"/>
          <w:lang w:eastAsia="en-US"/>
        </w:rPr>
        <w:t xml:space="preserve">&lt;19&gt; В случае, если подано заявление о выдаче разрешения на ввод объекта в эксплуатацию в отношении этапа строительства, реконструкции, являющегося строительством, реконструкцией части объекта капитального строительства, которая может быть введена в эксплуатацию и эксплуатироваться автономно, то есть независимо от строительства или реконструкции иных частей этого объекта капитального строительства (далее в настоящей сноске - этап), в </w:t>
      </w:r>
      <w:hyperlink w:anchor="Par85" w:history="1">
        <w:r w:rsidRPr="00930F81">
          <w:rPr>
            <w:rFonts w:eastAsiaTheme="minorHAnsi"/>
            <w:color w:val="0000FF"/>
            <w:sz w:val="22"/>
            <w:szCs w:val="22"/>
            <w:lang w:eastAsia="en-US"/>
          </w:rPr>
          <w:t>строке 6.X.5</w:t>
        </w:r>
      </w:hyperlink>
      <w:r w:rsidRPr="00930F81">
        <w:rPr>
          <w:rFonts w:eastAsiaTheme="minorHAnsi"/>
          <w:sz w:val="22"/>
          <w:szCs w:val="22"/>
          <w:lang w:eastAsia="en-US"/>
        </w:rPr>
        <w:t xml:space="preserve"> указывается площадь объекта капитального строительства, соответствующая всем ранее введенным в эксплуатацию этапам такого объекта капитального строительства и этапа, вводимого в эксплуатацию.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bookmarkStart w:id="36" w:name="Par177"/>
      <w:bookmarkEnd w:id="36"/>
      <w:r w:rsidRPr="00930F81">
        <w:rPr>
          <w:rFonts w:eastAsiaTheme="minorHAnsi"/>
          <w:sz w:val="22"/>
          <w:szCs w:val="22"/>
          <w:lang w:eastAsia="en-US"/>
        </w:rPr>
        <w:t xml:space="preserve">&lt;20&gt; Заполняется в случае, если подано заявление о выдаче разрешения на ввод объекта в эксплуатацию в отношении этапа строительства, реконструкции, являющегося строительством, реконструкцией части объекта капитального строительства, которая может быть введена в эксплуатацию и эксплуатироваться автономно, то есть независимо от строительства или реконструкции иных частей этого объекта капитального строительства (далее в настоящей сноске - этап). В </w:t>
      </w:r>
      <w:hyperlink w:anchor="Par87" w:history="1">
        <w:r w:rsidRPr="00930F81">
          <w:rPr>
            <w:rFonts w:eastAsiaTheme="minorHAnsi"/>
            <w:color w:val="0000FF"/>
            <w:sz w:val="22"/>
            <w:szCs w:val="22"/>
            <w:lang w:eastAsia="en-US"/>
          </w:rPr>
          <w:t>строке 6.X.5.1</w:t>
        </w:r>
      </w:hyperlink>
      <w:r w:rsidRPr="00930F81">
        <w:rPr>
          <w:rFonts w:eastAsiaTheme="minorHAnsi"/>
          <w:sz w:val="22"/>
          <w:szCs w:val="22"/>
          <w:lang w:eastAsia="en-US"/>
        </w:rPr>
        <w:t xml:space="preserve"> указывается площадь этапа, вводимого в эксплуатацию.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bookmarkStart w:id="37" w:name="Par178"/>
      <w:bookmarkEnd w:id="37"/>
      <w:r w:rsidRPr="00930F81">
        <w:rPr>
          <w:rFonts w:eastAsiaTheme="minorHAnsi"/>
          <w:sz w:val="22"/>
          <w:szCs w:val="22"/>
          <w:lang w:eastAsia="en-US"/>
        </w:rPr>
        <w:t>&lt;21&gt; Указывается в отношении объектов капитального строительства, для которых присвоение класса энергетической эффективности, определяемого в соответствии с законодательством об энергосбережении и о повышении энергетической эффективности, является обязательным.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bookmarkStart w:id="38" w:name="Par179"/>
      <w:bookmarkEnd w:id="38"/>
      <w:r w:rsidRPr="00930F81">
        <w:rPr>
          <w:rFonts w:eastAsiaTheme="minorHAnsi"/>
          <w:sz w:val="22"/>
          <w:szCs w:val="22"/>
          <w:lang w:eastAsia="en-US"/>
        </w:rPr>
        <w:t>&lt;22&gt; При наличии указываются основные характеристики объекта капитального строительства в объеме, необходимом для осуществления государственного кадастрового учета такого объекта (объем, глубина, глубина залегания), также могут быть указаны иные, не указанные выше, характеристики объекта капитального строительства, иные характеристики также указываются в отношении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объекта.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bookmarkStart w:id="39" w:name="Par180"/>
      <w:bookmarkEnd w:id="39"/>
      <w:r w:rsidRPr="00930F81">
        <w:rPr>
          <w:rFonts w:eastAsiaTheme="minorHAnsi"/>
          <w:sz w:val="22"/>
          <w:szCs w:val="22"/>
          <w:lang w:eastAsia="en-US"/>
        </w:rPr>
        <w:t xml:space="preserve">&lt;23&gt; Строки </w:t>
      </w:r>
      <w:hyperlink w:anchor="Par121" w:history="1">
        <w:r w:rsidRPr="00930F81">
          <w:rPr>
            <w:rFonts w:eastAsiaTheme="minorHAnsi"/>
            <w:color w:val="0000FF"/>
            <w:sz w:val="22"/>
            <w:szCs w:val="22"/>
            <w:lang w:eastAsia="en-US"/>
          </w:rPr>
          <w:t>раздела 7</w:t>
        </w:r>
      </w:hyperlink>
      <w:r w:rsidRPr="00930F81">
        <w:rPr>
          <w:rFonts w:eastAsiaTheme="minorHAnsi"/>
          <w:sz w:val="22"/>
          <w:szCs w:val="22"/>
          <w:lang w:eastAsia="en-US"/>
        </w:rPr>
        <w:t xml:space="preserve"> формы разрешения на ввод объекта в эксплуатацию заполняются в отношении каждого вводимого в эксплуатацию линейного объекта, предусмотренного проектной документацией, в том числе входящего в состав предприятия как имущественного комплекса, единого недвижимого комплекса или в состав сложного объекта (объекта, состоящего из нескольких объектов капитального строительства).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bookmarkStart w:id="40" w:name="Par181"/>
      <w:bookmarkEnd w:id="40"/>
      <w:r w:rsidRPr="00930F81">
        <w:rPr>
          <w:rFonts w:eastAsiaTheme="minorHAnsi"/>
          <w:sz w:val="22"/>
          <w:szCs w:val="22"/>
          <w:lang w:eastAsia="en-US"/>
        </w:rPr>
        <w:t xml:space="preserve">&lt;24&gt; При заполнении </w:t>
      </w:r>
      <w:hyperlink w:anchor="Par122" w:history="1">
        <w:r w:rsidRPr="00930F81">
          <w:rPr>
            <w:rFonts w:eastAsiaTheme="minorHAnsi"/>
            <w:color w:val="0000FF"/>
            <w:sz w:val="22"/>
            <w:szCs w:val="22"/>
            <w:lang w:eastAsia="en-US"/>
          </w:rPr>
          <w:t>строк 7.X</w:t>
        </w:r>
      </w:hyperlink>
      <w:r w:rsidRPr="00930F81">
        <w:rPr>
          <w:rFonts w:eastAsiaTheme="minorHAnsi"/>
          <w:sz w:val="22"/>
          <w:szCs w:val="22"/>
          <w:lang w:eastAsia="en-US"/>
        </w:rPr>
        <w:t xml:space="preserve"> - </w:t>
      </w:r>
      <w:hyperlink w:anchor="Par140" w:history="1">
        <w:r w:rsidRPr="00930F81">
          <w:rPr>
            <w:rFonts w:eastAsiaTheme="minorHAnsi"/>
            <w:color w:val="0000FF"/>
            <w:sz w:val="22"/>
            <w:szCs w:val="22"/>
            <w:lang w:eastAsia="en-US"/>
          </w:rPr>
          <w:t>7.X.8</w:t>
        </w:r>
      </w:hyperlink>
      <w:r w:rsidRPr="00930F81">
        <w:rPr>
          <w:rFonts w:eastAsiaTheme="minorHAnsi"/>
          <w:sz w:val="22"/>
          <w:szCs w:val="22"/>
          <w:lang w:eastAsia="en-US"/>
        </w:rPr>
        <w:t xml:space="preserve"> в номерах строк вместо знака "X" органом (организацией), осуществляющим выдачу разрешения на ввод объекта в эксплуатацию, в отношении каждого линейного объекта, предусмотренного проектной документацией, в том числе входящего в состав предприятия как имущественного комплекса, единого недвижимого комплекса или в состав сложного объекта (объекта, состоящего из нескольких объектов капитального строительства), посредством сквозной нумерации, начиная с 1, указывается порядковый номер того линейного объекта, к которому относятся значения этих строк. Если проектной документацией предусмотрено строительство, реконструкция одного объекта, то значение в </w:t>
      </w:r>
      <w:hyperlink w:anchor="Par122" w:history="1">
        <w:r w:rsidRPr="00930F81">
          <w:rPr>
            <w:rFonts w:eastAsiaTheme="minorHAnsi"/>
            <w:color w:val="0000FF"/>
            <w:sz w:val="22"/>
            <w:szCs w:val="22"/>
            <w:lang w:eastAsia="en-US"/>
          </w:rPr>
          <w:t>строке 7.X</w:t>
        </w:r>
      </w:hyperlink>
      <w:r w:rsidRPr="00930F81">
        <w:rPr>
          <w:rFonts w:eastAsiaTheme="minorHAnsi"/>
          <w:sz w:val="22"/>
          <w:szCs w:val="22"/>
          <w:lang w:eastAsia="en-US"/>
        </w:rPr>
        <w:t xml:space="preserve"> не заполняется.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bookmarkStart w:id="41" w:name="Par182"/>
      <w:bookmarkEnd w:id="41"/>
      <w:r w:rsidRPr="00930F81">
        <w:rPr>
          <w:rFonts w:eastAsiaTheme="minorHAnsi"/>
          <w:sz w:val="22"/>
          <w:szCs w:val="22"/>
          <w:lang w:eastAsia="en-US"/>
        </w:rPr>
        <w:t xml:space="preserve">&lt;25&gt; В случае, если подано заявление о выдаче разрешения на ввод объекта в эксплуатацию в отношении этапа строительства, реконструкции, являющегося строительством, реконструкцией части линейного объекта, которая может быть введена в эксплуатацию и эксплуатироваться автономно, то есть независимо от строительства или реконструкции иных частей этого объекта (далее в настоящей сноске - этап), в </w:t>
      </w:r>
      <w:hyperlink w:anchor="Par126" w:history="1">
        <w:r w:rsidRPr="00930F81">
          <w:rPr>
            <w:rFonts w:eastAsiaTheme="minorHAnsi"/>
            <w:color w:val="0000FF"/>
            <w:sz w:val="22"/>
            <w:szCs w:val="22"/>
            <w:lang w:eastAsia="en-US"/>
          </w:rPr>
          <w:t>строке 7.X.2</w:t>
        </w:r>
      </w:hyperlink>
      <w:r w:rsidRPr="00930F81">
        <w:rPr>
          <w:rFonts w:eastAsiaTheme="minorHAnsi"/>
          <w:sz w:val="22"/>
          <w:szCs w:val="22"/>
          <w:lang w:eastAsia="en-US"/>
        </w:rPr>
        <w:t xml:space="preserve"> указывается протяженность линейного объекта, соответствующая всем ранее введенным в эксплуатацию этапам такого линейного объекта и этапа, вводимого в эксплуатацию.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r w:rsidRPr="00930F81">
        <w:rPr>
          <w:rFonts w:eastAsiaTheme="minorHAnsi"/>
          <w:sz w:val="22"/>
          <w:szCs w:val="22"/>
          <w:lang w:eastAsia="en-US"/>
        </w:rPr>
        <w:t xml:space="preserve">В случае, если подано заявление о выдаче разрешения на ввод объекта в эксплуатацию линейного объекта, в отношении которого осуществлена реконструкция, предусматривающая изменение участка (участков) или части (частей) такого линейного объекта, влекущая изменение протяженности линейного объекта, в </w:t>
      </w:r>
      <w:hyperlink w:anchor="Par126" w:history="1">
        <w:r w:rsidRPr="00930F81">
          <w:rPr>
            <w:rFonts w:eastAsiaTheme="minorHAnsi"/>
            <w:color w:val="0000FF"/>
            <w:sz w:val="22"/>
            <w:szCs w:val="22"/>
            <w:lang w:eastAsia="en-US"/>
          </w:rPr>
          <w:t>строке 7.X.2</w:t>
        </w:r>
      </w:hyperlink>
      <w:r w:rsidRPr="00930F81">
        <w:rPr>
          <w:rFonts w:eastAsiaTheme="minorHAnsi"/>
          <w:sz w:val="22"/>
          <w:szCs w:val="22"/>
          <w:lang w:eastAsia="en-US"/>
        </w:rPr>
        <w:t xml:space="preserve"> указывается протяженность всех ранее введенных и вводимых в эксплуатацию участков или частей линейного объекта.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bookmarkStart w:id="42" w:name="Par184"/>
      <w:bookmarkEnd w:id="42"/>
      <w:r w:rsidRPr="00930F81">
        <w:rPr>
          <w:rFonts w:eastAsiaTheme="minorHAnsi"/>
          <w:sz w:val="22"/>
          <w:szCs w:val="22"/>
          <w:lang w:eastAsia="en-US"/>
        </w:rPr>
        <w:t xml:space="preserve">&lt;26&gt; Заполняется в случае, если подано заявление о выдаче разрешения на ввод объекта в эксплуатацию в отношении этапа строительства, реконструкции, являющегося строительством, реконструкцией части линейного объекта, которая может быть введена в эксплуатацию и эксплуатироваться автономно, то есть независимо от строительства или реконструкции иных частей этого объекта (далее в настоящей сноске - этап), либо в случае, если подано заявление о выдаче разрешения на ввод объекта в эксплуатацию линейного объекта, </w:t>
      </w:r>
      <w:r w:rsidRPr="00930F81">
        <w:rPr>
          <w:rFonts w:eastAsiaTheme="minorHAnsi"/>
          <w:sz w:val="22"/>
          <w:szCs w:val="22"/>
          <w:lang w:eastAsia="en-US"/>
        </w:rPr>
        <w:lastRenderedPageBreak/>
        <w:t>в отношении которого осуществлена реконструкция, предусматривающая изменение участка (участков) или части (частей) такого линейного объекта, влекущая изменение протяженности линейного объекта.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r w:rsidRPr="00930F81">
        <w:rPr>
          <w:rFonts w:eastAsiaTheme="minorHAnsi"/>
          <w:sz w:val="22"/>
          <w:szCs w:val="22"/>
          <w:lang w:eastAsia="en-US"/>
        </w:rPr>
        <w:t xml:space="preserve">В данных случаях, в </w:t>
      </w:r>
      <w:hyperlink w:anchor="Par128" w:history="1">
        <w:r w:rsidRPr="00930F81">
          <w:rPr>
            <w:rFonts w:eastAsiaTheme="minorHAnsi"/>
            <w:color w:val="0000FF"/>
            <w:sz w:val="22"/>
            <w:szCs w:val="22"/>
            <w:lang w:eastAsia="en-US"/>
          </w:rPr>
          <w:t>строке 7.X.2.1</w:t>
        </w:r>
      </w:hyperlink>
      <w:r w:rsidRPr="00930F81">
        <w:rPr>
          <w:rFonts w:eastAsiaTheme="minorHAnsi"/>
          <w:sz w:val="22"/>
          <w:szCs w:val="22"/>
          <w:lang w:eastAsia="en-US"/>
        </w:rPr>
        <w:t xml:space="preserve"> указывается протяженность этапа, вводимого в эксплуатацию, либо указывается протяженность соответствующего участка или части линейного объекта.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bookmarkStart w:id="43" w:name="Par186"/>
      <w:bookmarkEnd w:id="43"/>
      <w:r w:rsidRPr="00930F81">
        <w:rPr>
          <w:rFonts w:eastAsiaTheme="minorHAnsi"/>
          <w:sz w:val="22"/>
          <w:szCs w:val="22"/>
          <w:lang w:eastAsia="en-US"/>
        </w:rPr>
        <w:t>&lt;27&gt; При наличии указываются основные характеристики линейного объекта в объеме, необходимом для осуществления государственного кадастрового учета такого объекта (объем, глубина, глубина залегания), также могут быть указаны иные, не указанные выше, характеристики линейного объекта.</w:t>
      </w:r>
    </w:p>
    <w:p w:rsidR="00A67AE0" w:rsidRPr="00930F81" w:rsidRDefault="00A67AE0" w:rsidP="00930F81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A67AE0" w:rsidRPr="00930F81" w:rsidRDefault="00A67AE0" w:rsidP="00930F81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A67AE0" w:rsidRPr="00930F81" w:rsidRDefault="00A67AE0" w:rsidP="00930F81">
      <w:pPr>
        <w:pBdr>
          <w:top w:val="single" w:sz="6" w:space="0" w:color="auto"/>
        </w:pBd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A67AE0" w:rsidRPr="00930F81" w:rsidRDefault="00A67AE0" w:rsidP="00930F81">
      <w:pPr>
        <w:rPr>
          <w:rFonts w:ascii="Calibri" w:eastAsia="Calibri" w:hAnsi="Calibri" w:cs="Calibri"/>
          <w:sz w:val="22"/>
          <w:szCs w:val="22"/>
          <w:lang w:eastAsia="en-US"/>
        </w:rPr>
        <w:sectPr w:rsidR="00A67AE0" w:rsidRPr="00930F81" w:rsidSect="008B6011">
          <w:pgSz w:w="11906" w:h="16838"/>
          <w:pgMar w:top="1240" w:right="520" w:bottom="777" w:left="1020" w:header="0" w:footer="720" w:gutter="0"/>
          <w:pgNumType w:start="1"/>
          <w:cols w:space="720"/>
          <w:formProt w:val="0"/>
        </w:sectPr>
      </w:pPr>
    </w:p>
    <w:p w:rsidR="00E73F38" w:rsidRDefault="00E73F38" w:rsidP="00930F81">
      <w:pPr>
        <w:widowControl w:val="0"/>
        <w:suppressAutoHyphens/>
        <w:spacing w:before="61" w:line="322" w:lineRule="exact"/>
        <w:ind w:right="655"/>
      </w:pPr>
    </w:p>
    <w:sectPr w:rsidR="00E73F38" w:rsidSect="00930F81">
      <w:pgSz w:w="16838" w:h="11906" w:orient="landscape"/>
      <w:pgMar w:top="1100" w:right="540" w:bottom="777" w:left="700" w:header="0" w:footer="720" w:gutter="0"/>
      <w:pgNumType w:start="1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4416" w:rsidRDefault="00BA4416">
      <w:r>
        <w:separator/>
      </w:r>
    </w:p>
  </w:endnote>
  <w:endnote w:type="continuationSeparator" w:id="0">
    <w:p w:rsidR="00BA4416" w:rsidRDefault="00BA4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(T1) 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4416" w:rsidRDefault="00BA4416">
      <w:r>
        <w:separator/>
      </w:r>
    </w:p>
  </w:footnote>
  <w:footnote w:type="continuationSeparator" w:id="0">
    <w:p w:rsidR="00BA4416" w:rsidRDefault="00BA44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12C3" w:rsidRDefault="00D612C3">
    <w:pPr>
      <w:pStyle w:val="ab"/>
      <w:jc w:val="center"/>
    </w:pPr>
  </w:p>
  <w:p w:rsidR="00D612C3" w:rsidRDefault="00D612C3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D363D9">
      <w:rPr>
        <w:noProof/>
      </w:rPr>
      <w:t>1</w:t>
    </w:r>
    <w:r>
      <w:fldChar w:fldCharType="end"/>
    </w:r>
  </w:p>
  <w:p w:rsidR="00D612C3" w:rsidRDefault="00D612C3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48A4F4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0"/>
        </w:tabs>
        <w:ind w:left="1020" w:hanging="360"/>
      </w:pPr>
    </w:lvl>
  </w:abstractNum>
  <w:abstractNum w:abstractNumId="5" w15:restartNumberingAfterBreak="0">
    <w:nsid w:val="02396310"/>
    <w:multiLevelType w:val="hybridMultilevel"/>
    <w:tmpl w:val="7F44F96E"/>
    <w:lvl w:ilvl="0" w:tplc="9FC6DD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0356BE"/>
    <w:multiLevelType w:val="hybridMultilevel"/>
    <w:tmpl w:val="F07662F8"/>
    <w:lvl w:ilvl="0" w:tplc="D076D514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18885732"/>
    <w:multiLevelType w:val="hybridMultilevel"/>
    <w:tmpl w:val="5ED8FC28"/>
    <w:lvl w:ilvl="0" w:tplc="8AB0FD42">
      <w:start w:val="1"/>
      <w:numFmt w:val="decimal"/>
      <w:lvlText w:val="%1."/>
      <w:lvlJc w:val="left"/>
      <w:pPr>
        <w:ind w:left="101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8" w15:restartNumberingAfterBreak="0">
    <w:nsid w:val="2083081E"/>
    <w:multiLevelType w:val="multilevel"/>
    <w:tmpl w:val="12047D6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9" w15:restartNumberingAfterBreak="0">
    <w:nsid w:val="21B84BF4"/>
    <w:multiLevelType w:val="hybridMultilevel"/>
    <w:tmpl w:val="98F2F54C"/>
    <w:lvl w:ilvl="0" w:tplc="1EBC8F72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F03710"/>
    <w:multiLevelType w:val="multilevel"/>
    <w:tmpl w:val="4B94E372"/>
    <w:lvl w:ilvl="0">
      <w:start w:val="6"/>
      <w:numFmt w:val="decimal"/>
      <w:lvlText w:val="%1"/>
      <w:lvlJc w:val="left"/>
      <w:pPr>
        <w:tabs>
          <w:tab w:val="num" w:pos="0"/>
        </w:tabs>
        <w:ind w:left="112" w:hanging="775"/>
      </w:pPr>
      <w:rPr>
        <w:lang w:val="ru-RU" w:eastAsia="en-US" w:bidi="ar-SA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12" w:hanging="775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4097" w:hanging="281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917" w:hanging="281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4097" w:hanging="281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097" w:hanging="281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7232" w:hanging="28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8016" w:hanging="28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99" w:hanging="281"/>
      </w:pPr>
      <w:rPr>
        <w:rFonts w:ascii="Symbol" w:hAnsi="Symbol" w:cs="Symbol" w:hint="default"/>
        <w:lang w:val="ru-RU" w:eastAsia="en-US" w:bidi="ar-SA"/>
      </w:rPr>
    </w:lvl>
  </w:abstractNum>
  <w:abstractNum w:abstractNumId="11" w15:restartNumberingAfterBreak="0">
    <w:nsid w:val="31721AB8"/>
    <w:multiLevelType w:val="multilevel"/>
    <w:tmpl w:val="7BCEECE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2" w15:restartNumberingAfterBreak="0">
    <w:nsid w:val="32703972"/>
    <w:multiLevelType w:val="multilevel"/>
    <w:tmpl w:val="081C5F9C"/>
    <w:styleLink w:val="WW8Num3"/>
    <w:lvl w:ilvl="0">
      <w:start w:val="1"/>
      <w:numFmt w:val="decimal"/>
      <w:lvlText w:val="%1."/>
      <w:lvlJc w:val="left"/>
      <w:pPr>
        <w:ind w:left="0" w:firstLine="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cs="Times New Roman"/>
      </w:rPr>
    </w:lvl>
  </w:abstractNum>
  <w:abstractNum w:abstractNumId="13" w15:restartNumberingAfterBreak="0">
    <w:nsid w:val="3B281DAB"/>
    <w:multiLevelType w:val="multilevel"/>
    <w:tmpl w:val="E3BC3068"/>
    <w:lvl w:ilvl="0">
      <w:start w:val="1"/>
      <w:numFmt w:val="decimal"/>
      <w:lvlText w:val="%1."/>
      <w:lvlJc w:val="left"/>
      <w:pPr>
        <w:ind w:left="675" w:hanging="675"/>
      </w:pPr>
    </w:lvl>
    <w:lvl w:ilvl="1">
      <w:start w:val="3"/>
      <w:numFmt w:val="decimal"/>
      <w:lvlText w:val="%1.%2."/>
      <w:lvlJc w:val="left"/>
      <w:pPr>
        <w:ind w:left="422" w:hanging="720"/>
      </w:pPr>
    </w:lvl>
    <w:lvl w:ilvl="2">
      <w:start w:val="5"/>
      <w:numFmt w:val="decimal"/>
      <w:lvlText w:val="%1.%2.%3."/>
      <w:lvlJc w:val="left"/>
      <w:pPr>
        <w:ind w:left="124" w:hanging="720"/>
      </w:pPr>
    </w:lvl>
    <w:lvl w:ilvl="3">
      <w:start w:val="1"/>
      <w:numFmt w:val="decimal"/>
      <w:lvlText w:val="%1.%2.%3.%4."/>
      <w:lvlJc w:val="left"/>
      <w:pPr>
        <w:ind w:left="186" w:hanging="1080"/>
      </w:pPr>
    </w:lvl>
    <w:lvl w:ilvl="4">
      <w:start w:val="1"/>
      <w:numFmt w:val="decimal"/>
      <w:lvlText w:val="%1.%2.%3.%4.%5."/>
      <w:lvlJc w:val="left"/>
      <w:pPr>
        <w:ind w:left="-112" w:hanging="1080"/>
      </w:pPr>
    </w:lvl>
    <w:lvl w:ilvl="5">
      <w:start w:val="1"/>
      <w:numFmt w:val="decimal"/>
      <w:lvlText w:val="%1.%2.%3.%4.%5.%6."/>
      <w:lvlJc w:val="left"/>
      <w:pPr>
        <w:ind w:left="-50" w:hanging="1440"/>
      </w:pPr>
    </w:lvl>
    <w:lvl w:ilvl="6">
      <w:start w:val="1"/>
      <w:numFmt w:val="decimal"/>
      <w:lvlText w:val="%1.%2.%3.%4.%5.%6.%7."/>
      <w:lvlJc w:val="left"/>
      <w:pPr>
        <w:ind w:left="12" w:hanging="1800"/>
      </w:pPr>
    </w:lvl>
    <w:lvl w:ilvl="7">
      <w:start w:val="1"/>
      <w:numFmt w:val="decimal"/>
      <w:lvlText w:val="%1.%2.%3.%4.%5.%6.%7.%8."/>
      <w:lvlJc w:val="left"/>
      <w:pPr>
        <w:ind w:left="-286" w:hanging="1800"/>
      </w:pPr>
    </w:lvl>
    <w:lvl w:ilvl="8">
      <w:start w:val="1"/>
      <w:numFmt w:val="decimal"/>
      <w:lvlText w:val="%1.%2.%3.%4.%5.%6.%7.%8.%9."/>
      <w:lvlJc w:val="left"/>
      <w:pPr>
        <w:ind w:left="-224" w:hanging="2160"/>
      </w:pPr>
    </w:lvl>
  </w:abstractNum>
  <w:abstractNum w:abstractNumId="14" w15:restartNumberingAfterBreak="0">
    <w:nsid w:val="3CC6412F"/>
    <w:multiLevelType w:val="multilevel"/>
    <w:tmpl w:val="B10478DA"/>
    <w:styleLink w:val="WW8Num4"/>
    <w:lvl w:ilvl="0">
      <w:start w:val="2"/>
      <w:numFmt w:val="decimal"/>
      <w:lvlText w:val="%1."/>
      <w:lvlJc w:val="left"/>
      <w:pPr>
        <w:ind w:left="0" w:firstLine="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0" w:firstLine="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cs="Times New Roman"/>
      </w:rPr>
    </w:lvl>
  </w:abstractNum>
  <w:abstractNum w:abstractNumId="15" w15:restartNumberingAfterBreak="0">
    <w:nsid w:val="40233FDB"/>
    <w:multiLevelType w:val="hybridMultilevel"/>
    <w:tmpl w:val="493CE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2A3C24"/>
    <w:multiLevelType w:val="hybridMultilevel"/>
    <w:tmpl w:val="108065CE"/>
    <w:lvl w:ilvl="0" w:tplc="FC4A34C8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 w15:restartNumberingAfterBreak="0">
    <w:nsid w:val="4E32207C"/>
    <w:multiLevelType w:val="multilevel"/>
    <w:tmpl w:val="F0F4489C"/>
    <w:lvl w:ilvl="0">
      <w:start w:val="1"/>
      <w:numFmt w:val="decimal"/>
      <w:lvlText w:val="%1)"/>
      <w:lvlJc w:val="left"/>
      <w:pPr>
        <w:tabs>
          <w:tab w:val="num" w:pos="0"/>
        </w:tabs>
        <w:ind w:left="112" w:hanging="321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144" w:hanging="321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69" w:hanging="321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93" w:hanging="321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218" w:hanging="32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242" w:hanging="32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267" w:hanging="32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291" w:hanging="32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316" w:hanging="321"/>
      </w:pPr>
      <w:rPr>
        <w:rFonts w:ascii="Symbol" w:hAnsi="Symbol" w:cs="Symbol" w:hint="default"/>
        <w:lang w:val="ru-RU" w:eastAsia="en-US" w:bidi="ar-SA"/>
      </w:rPr>
    </w:lvl>
  </w:abstractNum>
  <w:abstractNum w:abstractNumId="18" w15:restartNumberingAfterBreak="0">
    <w:nsid w:val="57DB3715"/>
    <w:multiLevelType w:val="multilevel"/>
    <w:tmpl w:val="EC401C2C"/>
    <w:lvl w:ilvl="0">
      <w:start w:val="1"/>
      <w:numFmt w:val="decimal"/>
      <w:lvlText w:val="%1."/>
      <w:lvlJc w:val="left"/>
      <w:pPr>
        <w:ind w:left="3054" w:hanging="360"/>
      </w:pPr>
    </w:lvl>
    <w:lvl w:ilvl="1">
      <w:start w:val="1"/>
      <w:numFmt w:val="decimal"/>
      <w:isLgl/>
      <w:lvlText w:val="%1.%2"/>
      <w:lvlJc w:val="left"/>
      <w:pPr>
        <w:ind w:left="1376" w:hanging="525"/>
      </w:pPr>
    </w:lvl>
    <w:lvl w:ilvl="2">
      <w:start w:val="1"/>
      <w:numFmt w:val="decimal"/>
      <w:isLgl/>
      <w:lvlText w:val="%1.%2.%3"/>
      <w:lvlJc w:val="left"/>
      <w:pPr>
        <w:ind w:left="1714" w:hanging="720"/>
      </w:pPr>
    </w:lvl>
    <w:lvl w:ilvl="3">
      <w:start w:val="1"/>
      <w:numFmt w:val="decimal"/>
      <w:isLgl/>
      <w:lvlText w:val="%1.%2.%3.%4"/>
      <w:lvlJc w:val="left"/>
      <w:pPr>
        <w:ind w:left="2217" w:hanging="1080"/>
      </w:pPr>
    </w:lvl>
    <w:lvl w:ilvl="4">
      <w:start w:val="1"/>
      <w:numFmt w:val="decimal"/>
      <w:isLgl/>
      <w:lvlText w:val="%1.%2.%3.%4.%5"/>
      <w:lvlJc w:val="left"/>
      <w:pPr>
        <w:ind w:left="2360" w:hanging="1080"/>
      </w:pPr>
    </w:lvl>
    <w:lvl w:ilvl="5">
      <w:start w:val="1"/>
      <w:numFmt w:val="decimal"/>
      <w:isLgl/>
      <w:lvlText w:val="%1.%2.%3.%4.%5.%6"/>
      <w:lvlJc w:val="left"/>
      <w:pPr>
        <w:ind w:left="2863" w:hanging="1440"/>
      </w:pPr>
    </w:lvl>
    <w:lvl w:ilvl="6">
      <w:start w:val="1"/>
      <w:numFmt w:val="decimal"/>
      <w:isLgl/>
      <w:lvlText w:val="%1.%2.%3.%4.%5.%6.%7"/>
      <w:lvlJc w:val="left"/>
      <w:pPr>
        <w:ind w:left="3006" w:hanging="1440"/>
      </w:pPr>
    </w:lvl>
    <w:lvl w:ilvl="7">
      <w:start w:val="1"/>
      <w:numFmt w:val="decimal"/>
      <w:isLgl/>
      <w:lvlText w:val="%1.%2.%3.%4.%5.%6.%7.%8"/>
      <w:lvlJc w:val="left"/>
      <w:pPr>
        <w:ind w:left="3509" w:hanging="1800"/>
      </w:pPr>
    </w:lvl>
    <w:lvl w:ilvl="8">
      <w:start w:val="1"/>
      <w:numFmt w:val="decimal"/>
      <w:isLgl/>
      <w:lvlText w:val="%1.%2.%3.%4.%5.%6.%7.%8.%9"/>
      <w:lvlJc w:val="left"/>
      <w:pPr>
        <w:ind w:left="4012" w:hanging="2160"/>
      </w:pPr>
    </w:lvl>
  </w:abstractNum>
  <w:abstractNum w:abstractNumId="19" w15:restartNumberingAfterBreak="0">
    <w:nsid w:val="595974BA"/>
    <w:multiLevelType w:val="hybridMultilevel"/>
    <w:tmpl w:val="AEF6A18E"/>
    <w:lvl w:ilvl="0" w:tplc="3E04AAF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 w15:restartNumberingAfterBreak="0">
    <w:nsid w:val="5B1A3435"/>
    <w:multiLevelType w:val="hybridMultilevel"/>
    <w:tmpl w:val="ABB23C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FCF1717"/>
    <w:multiLevelType w:val="hybridMultilevel"/>
    <w:tmpl w:val="C2DE6D20"/>
    <w:lvl w:ilvl="0" w:tplc="FFFFFFFF">
      <w:start w:val="1"/>
      <w:numFmt w:val="decimal"/>
      <w:pStyle w:val="1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2" w15:restartNumberingAfterBreak="0">
    <w:nsid w:val="76417AB1"/>
    <w:multiLevelType w:val="multilevel"/>
    <w:tmpl w:val="3A624FBC"/>
    <w:lvl w:ilvl="0">
      <w:start w:val="1"/>
      <w:numFmt w:val="decimal"/>
      <w:lvlText w:val="%1)"/>
      <w:lvlJc w:val="left"/>
      <w:pPr>
        <w:tabs>
          <w:tab w:val="num" w:pos="0"/>
        </w:tabs>
        <w:ind w:left="112" w:hanging="334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144" w:hanging="334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69" w:hanging="334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93" w:hanging="334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218" w:hanging="334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242" w:hanging="334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267" w:hanging="334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291" w:hanging="334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316" w:hanging="334"/>
      </w:pPr>
      <w:rPr>
        <w:rFonts w:ascii="Symbol" w:hAnsi="Symbol" w:cs="Symbol" w:hint="default"/>
        <w:lang w:val="ru-RU" w:eastAsia="en-US" w:bidi="ar-SA"/>
      </w:rPr>
    </w:lvl>
  </w:abstractNum>
  <w:num w:numId="1">
    <w:abstractNumId w:val="0"/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4"/>
  </w:num>
  <w:num w:numId="5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8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3"/>
  </w:num>
  <w:num w:numId="11">
    <w:abstractNumId w:val="4"/>
  </w:num>
  <w:num w:numId="12">
    <w:abstractNumId w:val="15"/>
  </w:num>
  <w:num w:numId="13">
    <w:abstractNumId w:val="20"/>
  </w:num>
  <w:num w:numId="14">
    <w:abstractNumId w:val="19"/>
  </w:num>
  <w:num w:numId="15">
    <w:abstractNumId w:val="16"/>
  </w:num>
  <w:num w:numId="16">
    <w:abstractNumId w:val="6"/>
  </w:num>
  <w:num w:numId="17">
    <w:abstractNumId w:val="1"/>
  </w:num>
  <w:num w:numId="18">
    <w:abstractNumId w:val="7"/>
  </w:num>
  <w:num w:numId="19">
    <w:abstractNumId w:val="5"/>
  </w:num>
  <w:num w:numId="20">
    <w:abstractNumId w:val="17"/>
  </w:num>
  <w:num w:numId="21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13"/>
  </w:num>
  <w:num w:numId="23">
    <w:abstractNumId w:val="13"/>
    <w:lvlOverride w:ilvl="0">
      <w:startOverride w:val="1"/>
    </w:lvlOverride>
    <w:lvlOverride w:ilvl="1">
      <w:startOverride w:val="3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10"/>
  </w:num>
  <w:num w:numId="27">
    <w:abstractNumId w:val="10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8">
    <w:abstractNumId w:val="0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D0C"/>
    <w:rsid w:val="00033FC2"/>
    <w:rsid w:val="00081666"/>
    <w:rsid w:val="00097FFC"/>
    <w:rsid w:val="000B2A50"/>
    <w:rsid w:val="000D2952"/>
    <w:rsid w:val="000D7694"/>
    <w:rsid w:val="00191E0B"/>
    <w:rsid w:val="001B78BB"/>
    <w:rsid w:val="001C6746"/>
    <w:rsid w:val="00223AA1"/>
    <w:rsid w:val="00277F51"/>
    <w:rsid w:val="002A0D0C"/>
    <w:rsid w:val="002B18DC"/>
    <w:rsid w:val="00340270"/>
    <w:rsid w:val="00346D92"/>
    <w:rsid w:val="00383238"/>
    <w:rsid w:val="003878CB"/>
    <w:rsid w:val="003D44D2"/>
    <w:rsid w:val="003E5FF7"/>
    <w:rsid w:val="00406242"/>
    <w:rsid w:val="00436A8B"/>
    <w:rsid w:val="00465AAE"/>
    <w:rsid w:val="00486CAA"/>
    <w:rsid w:val="00493D11"/>
    <w:rsid w:val="004C13D1"/>
    <w:rsid w:val="00527776"/>
    <w:rsid w:val="00540A14"/>
    <w:rsid w:val="00547D6D"/>
    <w:rsid w:val="0059216C"/>
    <w:rsid w:val="005B7070"/>
    <w:rsid w:val="005C2B68"/>
    <w:rsid w:val="005F7CAE"/>
    <w:rsid w:val="00600B0B"/>
    <w:rsid w:val="006B531D"/>
    <w:rsid w:val="006D4726"/>
    <w:rsid w:val="006E7669"/>
    <w:rsid w:val="007C400A"/>
    <w:rsid w:val="007E4273"/>
    <w:rsid w:val="007E6A05"/>
    <w:rsid w:val="008B6011"/>
    <w:rsid w:val="008C4D4E"/>
    <w:rsid w:val="009061E1"/>
    <w:rsid w:val="00930F81"/>
    <w:rsid w:val="0096688C"/>
    <w:rsid w:val="00971A0F"/>
    <w:rsid w:val="009D40B6"/>
    <w:rsid w:val="00A031C8"/>
    <w:rsid w:val="00A40DB5"/>
    <w:rsid w:val="00A43AC0"/>
    <w:rsid w:val="00A52BF0"/>
    <w:rsid w:val="00A67AE0"/>
    <w:rsid w:val="00A7783C"/>
    <w:rsid w:val="00A96DBF"/>
    <w:rsid w:val="00AA1005"/>
    <w:rsid w:val="00AC7D7D"/>
    <w:rsid w:val="00B263D9"/>
    <w:rsid w:val="00B4175A"/>
    <w:rsid w:val="00B537F8"/>
    <w:rsid w:val="00B91568"/>
    <w:rsid w:val="00B9282B"/>
    <w:rsid w:val="00BA4416"/>
    <w:rsid w:val="00BE276F"/>
    <w:rsid w:val="00BE6B44"/>
    <w:rsid w:val="00C15FB1"/>
    <w:rsid w:val="00C50EF4"/>
    <w:rsid w:val="00CD191C"/>
    <w:rsid w:val="00CF3CB3"/>
    <w:rsid w:val="00D363D9"/>
    <w:rsid w:val="00D50718"/>
    <w:rsid w:val="00D612C3"/>
    <w:rsid w:val="00D72335"/>
    <w:rsid w:val="00DB7B22"/>
    <w:rsid w:val="00DE1A14"/>
    <w:rsid w:val="00DF26BD"/>
    <w:rsid w:val="00E47FAF"/>
    <w:rsid w:val="00E50767"/>
    <w:rsid w:val="00E73F38"/>
    <w:rsid w:val="00E87A3B"/>
    <w:rsid w:val="00EB3F42"/>
    <w:rsid w:val="00F45FF2"/>
    <w:rsid w:val="00F72F8B"/>
    <w:rsid w:val="00FC0A9B"/>
    <w:rsid w:val="00FC4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D3E5FC8-C447-4432-88F5-A695485FC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iPriority="0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/>
    <w:lsdException w:name="Block Text" w:semiHidden="1" w:uiPriority="0" w:unhideWhenUsed="1" w:qFormat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 w:qFormat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A0D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aliases w:val="Знак5,Заголовок 1 Знак Знак Знак Знак Знак Знак Знак Знак Знак,H1,Заголовок 1 Знак Знак Знак Знак Знак Знак Знак Знак Знак Знак Знак"/>
    <w:basedOn w:val="a0"/>
    <w:next w:val="a0"/>
    <w:link w:val="11"/>
    <w:uiPriority w:val="1"/>
    <w:qFormat/>
    <w:rsid w:val="002A0D0C"/>
    <w:pPr>
      <w:keepNext/>
      <w:jc w:val="center"/>
      <w:outlineLvl w:val="0"/>
    </w:pPr>
    <w:rPr>
      <w:sz w:val="28"/>
    </w:rPr>
  </w:style>
  <w:style w:type="paragraph" w:styleId="2">
    <w:name w:val="heading 2"/>
    <w:aliases w:val="Заголовок 2 Знак Знак Знак Знак,Заголовок 2 Знак Знак Знак Знак Знак Знак Знак Знак,Заголовок 2 Знак Знак Знак Знак Знак Знак Знак Знак Знак,Заголовок 2 Знак1 Знак,Заголовок 2 Знак Знак Знак,Знак5 Знак Знак Знак,H2"/>
    <w:basedOn w:val="a0"/>
    <w:next w:val="a0"/>
    <w:link w:val="20"/>
    <w:qFormat/>
    <w:rsid w:val="002A0D0C"/>
    <w:pPr>
      <w:keepNext/>
      <w:spacing w:line="360" w:lineRule="auto"/>
      <w:outlineLvl w:val="1"/>
    </w:pPr>
    <w:rPr>
      <w:b/>
      <w:bCs/>
    </w:rPr>
  </w:style>
  <w:style w:type="paragraph" w:styleId="3">
    <w:name w:val="heading 3"/>
    <w:basedOn w:val="a0"/>
    <w:next w:val="a0"/>
    <w:link w:val="30"/>
    <w:qFormat/>
    <w:rsid w:val="002A0D0C"/>
    <w:pPr>
      <w:keepNext/>
      <w:outlineLvl w:val="2"/>
    </w:pPr>
    <w:rPr>
      <w:b/>
      <w:sz w:val="36"/>
      <w:szCs w:val="20"/>
    </w:rPr>
  </w:style>
  <w:style w:type="paragraph" w:styleId="4">
    <w:name w:val="heading 4"/>
    <w:basedOn w:val="a0"/>
    <w:next w:val="a0"/>
    <w:link w:val="40"/>
    <w:qFormat/>
    <w:rsid w:val="002A0D0C"/>
    <w:pPr>
      <w:keepNext/>
      <w:ind w:right="-1333"/>
      <w:outlineLvl w:val="3"/>
    </w:pPr>
    <w:rPr>
      <w:sz w:val="28"/>
      <w:szCs w:val="20"/>
    </w:rPr>
  </w:style>
  <w:style w:type="paragraph" w:styleId="5">
    <w:name w:val="heading 5"/>
    <w:basedOn w:val="a0"/>
    <w:next w:val="a0"/>
    <w:link w:val="50"/>
    <w:qFormat/>
    <w:rsid w:val="002A0D0C"/>
    <w:pPr>
      <w:keepNext/>
      <w:jc w:val="center"/>
      <w:outlineLvl w:val="4"/>
    </w:pPr>
    <w:rPr>
      <w:b/>
      <w:sz w:val="28"/>
      <w:szCs w:val="20"/>
    </w:rPr>
  </w:style>
  <w:style w:type="paragraph" w:styleId="6">
    <w:name w:val="heading 6"/>
    <w:basedOn w:val="a0"/>
    <w:next w:val="a0"/>
    <w:link w:val="60"/>
    <w:qFormat/>
    <w:rsid w:val="002A0D0C"/>
    <w:pPr>
      <w:keepNext/>
      <w:spacing w:line="360" w:lineRule="auto"/>
      <w:jc w:val="center"/>
      <w:outlineLvl w:val="5"/>
    </w:pPr>
    <w:rPr>
      <w:sz w:val="40"/>
    </w:rPr>
  </w:style>
  <w:style w:type="paragraph" w:styleId="7">
    <w:name w:val="heading 7"/>
    <w:basedOn w:val="a0"/>
    <w:next w:val="a0"/>
    <w:link w:val="70"/>
    <w:qFormat/>
    <w:rsid w:val="002A0D0C"/>
    <w:pPr>
      <w:spacing w:before="240" w:after="60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0"/>
    <w:next w:val="a0"/>
    <w:link w:val="80"/>
    <w:qFormat/>
    <w:rsid w:val="002A0D0C"/>
    <w:pPr>
      <w:keepNext/>
      <w:jc w:val="center"/>
      <w:outlineLvl w:val="7"/>
    </w:pPr>
    <w:rPr>
      <w:rFonts w:ascii="Arial" w:hAnsi="Arial"/>
      <w:b/>
      <w:sz w:val="32"/>
      <w:szCs w:val="20"/>
    </w:rPr>
  </w:style>
  <w:style w:type="paragraph" w:styleId="9">
    <w:name w:val="heading 9"/>
    <w:basedOn w:val="a0"/>
    <w:next w:val="a0"/>
    <w:link w:val="90"/>
    <w:qFormat/>
    <w:rsid w:val="002A0D0C"/>
    <w:pPr>
      <w:keepNext/>
      <w:outlineLvl w:val="8"/>
    </w:pPr>
    <w:rPr>
      <w:b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Знак5 Знак,Заголовок 1 Знак Знак Знак Знак Знак Знак Знак Знак Знак Знак,H1 Знак,Заголовок 1 Знак Знак Знак Знак Знак Знак Знак Знак Знак Знак Знак Знак"/>
    <w:basedOn w:val="a1"/>
    <w:link w:val="10"/>
    <w:uiPriority w:val="1"/>
    <w:qFormat/>
    <w:rsid w:val="002A0D0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aliases w:val="Заголовок 2 Знак Знак Знак Знак Знак,Заголовок 2 Знак Знак Знак Знак Знак Знак Знак Знак Знак1,Заголовок 2 Знак Знак Знак Знак Знак Знак Знак Знак Знак Знак,Заголовок 2 Знак1 Знак Знак,Заголовок 2 Знак Знак Знак Знак1,H2 Знак"/>
    <w:basedOn w:val="a1"/>
    <w:link w:val="2"/>
    <w:qFormat/>
    <w:rsid w:val="002A0D0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qFormat/>
    <w:rsid w:val="002A0D0C"/>
    <w:rPr>
      <w:rFonts w:ascii="Times New Roman" w:eastAsia="Times New Roman" w:hAnsi="Times New Roman" w:cs="Times New Roman"/>
      <w:sz w:val="40"/>
      <w:szCs w:val="24"/>
      <w:lang w:eastAsia="ru-RU"/>
    </w:rPr>
  </w:style>
  <w:style w:type="character" w:customStyle="1" w:styleId="30">
    <w:name w:val="Заголовок 3 Знак"/>
    <w:basedOn w:val="a1"/>
    <w:link w:val="3"/>
    <w:qFormat/>
    <w:rsid w:val="002A0D0C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40">
    <w:name w:val="Заголовок 4 Знак"/>
    <w:basedOn w:val="a1"/>
    <w:link w:val="4"/>
    <w:qFormat/>
    <w:rsid w:val="002A0D0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1"/>
    <w:link w:val="5"/>
    <w:qFormat/>
    <w:rsid w:val="002A0D0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1"/>
    <w:link w:val="7"/>
    <w:qFormat/>
    <w:rsid w:val="002A0D0C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qFormat/>
    <w:rsid w:val="002A0D0C"/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90">
    <w:name w:val="Заголовок 9 Знак"/>
    <w:basedOn w:val="a1"/>
    <w:link w:val="9"/>
    <w:qFormat/>
    <w:rsid w:val="002A0D0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4">
    <w:name w:val="Знак Знак Знак Знак"/>
    <w:basedOn w:val="a0"/>
    <w:rsid w:val="002A0D0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ody Text"/>
    <w:basedOn w:val="a0"/>
    <w:link w:val="a6"/>
    <w:uiPriority w:val="1"/>
    <w:qFormat/>
    <w:rsid w:val="002A0D0C"/>
    <w:pPr>
      <w:tabs>
        <w:tab w:val="left" w:pos="8306"/>
      </w:tabs>
      <w:jc w:val="center"/>
    </w:pPr>
    <w:rPr>
      <w:sz w:val="28"/>
      <w:szCs w:val="20"/>
    </w:rPr>
  </w:style>
  <w:style w:type="character" w:customStyle="1" w:styleId="a6">
    <w:name w:val="Основной текст Знак"/>
    <w:basedOn w:val="a1"/>
    <w:link w:val="a5"/>
    <w:uiPriority w:val="1"/>
    <w:qFormat/>
    <w:rsid w:val="002A0D0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0"/>
    <w:link w:val="22"/>
    <w:qFormat/>
    <w:rsid w:val="002A0D0C"/>
    <w:pPr>
      <w:jc w:val="both"/>
    </w:pPr>
    <w:rPr>
      <w:sz w:val="28"/>
      <w:szCs w:val="20"/>
    </w:rPr>
  </w:style>
  <w:style w:type="character" w:customStyle="1" w:styleId="22">
    <w:name w:val="Основной текст 2 Знак"/>
    <w:basedOn w:val="a1"/>
    <w:link w:val="21"/>
    <w:qFormat/>
    <w:rsid w:val="002A0D0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0"/>
    <w:link w:val="32"/>
    <w:qFormat/>
    <w:rsid w:val="002A0D0C"/>
    <w:pPr>
      <w:ind w:right="-1475"/>
    </w:pPr>
    <w:rPr>
      <w:sz w:val="28"/>
      <w:szCs w:val="20"/>
    </w:rPr>
  </w:style>
  <w:style w:type="character" w:customStyle="1" w:styleId="32">
    <w:name w:val="Основной текст 3 Знак"/>
    <w:basedOn w:val="a1"/>
    <w:link w:val="31"/>
    <w:qFormat/>
    <w:rsid w:val="002A0D0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Document Map"/>
    <w:basedOn w:val="a0"/>
    <w:link w:val="a8"/>
    <w:semiHidden/>
    <w:qFormat/>
    <w:rsid w:val="002A0D0C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8">
    <w:name w:val="Схема документа Знак"/>
    <w:basedOn w:val="a1"/>
    <w:link w:val="a7"/>
    <w:semiHidden/>
    <w:qFormat/>
    <w:rsid w:val="002A0D0C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23">
    <w:name w:val="List 2"/>
    <w:basedOn w:val="a0"/>
    <w:rsid w:val="002A0D0C"/>
    <w:pPr>
      <w:ind w:left="566" w:hanging="283"/>
    </w:pPr>
    <w:rPr>
      <w:sz w:val="20"/>
      <w:szCs w:val="20"/>
    </w:rPr>
  </w:style>
  <w:style w:type="paragraph" w:styleId="24">
    <w:name w:val="List Continue 2"/>
    <w:basedOn w:val="a0"/>
    <w:qFormat/>
    <w:rsid w:val="002A0D0C"/>
    <w:pPr>
      <w:spacing w:after="120"/>
      <w:ind w:left="566"/>
    </w:pPr>
    <w:rPr>
      <w:sz w:val="20"/>
      <w:szCs w:val="20"/>
    </w:rPr>
  </w:style>
  <w:style w:type="paragraph" w:styleId="a9">
    <w:name w:val="Body Text Indent"/>
    <w:basedOn w:val="a0"/>
    <w:link w:val="aa"/>
    <w:rsid w:val="002A0D0C"/>
    <w:pPr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basedOn w:val="a1"/>
    <w:link w:val="a9"/>
    <w:qFormat/>
    <w:rsid w:val="002A0D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0"/>
    <w:link w:val="ac"/>
    <w:uiPriority w:val="99"/>
    <w:rsid w:val="002A0D0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c">
    <w:name w:val="Верхний колонтитул Знак"/>
    <w:basedOn w:val="a1"/>
    <w:link w:val="ab"/>
    <w:uiPriority w:val="99"/>
    <w:qFormat/>
    <w:rsid w:val="002A0D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0"/>
    <w:link w:val="ae"/>
    <w:rsid w:val="002A0D0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Нижний колонтитул Знак"/>
    <w:basedOn w:val="a1"/>
    <w:link w:val="ad"/>
    <w:qFormat/>
    <w:rsid w:val="002A0D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2A0D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qFormat/>
    <w:rsid w:val="002A0D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qFormat/>
    <w:rsid w:val="002A0D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f">
    <w:name w:val="Table Grid"/>
    <w:basedOn w:val="a2"/>
    <w:uiPriority w:val="59"/>
    <w:rsid w:val="002A0D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link w:val="ConsNormal0"/>
    <w:qFormat/>
    <w:rsid w:val="002A0D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Обычный1"/>
    <w:qFormat/>
    <w:rsid w:val="002A0D0C"/>
    <w:pPr>
      <w:widowControl w:val="0"/>
      <w:snapToGrid w:val="0"/>
      <w:spacing w:after="0" w:line="300" w:lineRule="auto"/>
      <w:ind w:firstLine="360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10">
    <w:name w:val="Основной текст с отступом 31"/>
    <w:basedOn w:val="a0"/>
    <w:qFormat/>
    <w:rsid w:val="002A0D0C"/>
    <w:pPr>
      <w:spacing w:line="360" w:lineRule="auto"/>
      <w:ind w:left="284"/>
    </w:pPr>
    <w:rPr>
      <w:sz w:val="28"/>
      <w:szCs w:val="20"/>
      <w:lang w:eastAsia="ar-SA"/>
    </w:rPr>
  </w:style>
  <w:style w:type="paragraph" w:customStyle="1" w:styleId="af0">
    <w:name w:val="Знак"/>
    <w:basedOn w:val="a0"/>
    <w:rsid w:val="002A0D0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1">
    <w:name w:val="Hyperlink"/>
    <w:rsid w:val="002A0D0C"/>
    <w:rPr>
      <w:color w:val="0000FF"/>
      <w:u w:val="single"/>
    </w:rPr>
  </w:style>
  <w:style w:type="paragraph" w:styleId="af2">
    <w:name w:val="footnote text"/>
    <w:basedOn w:val="a0"/>
    <w:link w:val="af3"/>
    <w:rsid w:val="002A0D0C"/>
    <w:rPr>
      <w:sz w:val="20"/>
      <w:szCs w:val="20"/>
    </w:rPr>
  </w:style>
  <w:style w:type="character" w:customStyle="1" w:styleId="af3">
    <w:name w:val="Текст сноски Знак"/>
    <w:basedOn w:val="a1"/>
    <w:link w:val="af2"/>
    <w:qFormat/>
    <w:rsid w:val="002A0D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Таблицы (моноширинный)"/>
    <w:basedOn w:val="a0"/>
    <w:next w:val="a0"/>
    <w:qFormat/>
    <w:rsid w:val="002A0D0C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qFormat/>
    <w:rsid w:val="002A0D0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5">
    <w:name w:val="Знак Знак Знак Знак"/>
    <w:basedOn w:val="a0"/>
    <w:qFormat/>
    <w:rsid w:val="002A0D0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6">
    <w:name w:val="No Spacing"/>
    <w:link w:val="af7"/>
    <w:qFormat/>
    <w:rsid w:val="002A0D0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8">
    <w:name w:val="Title"/>
    <w:basedOn w:val="a0"/>
    <w:link w:val="af9"/>
    <w:qFormat/>
    <w:rsid w:val="002A0D0C"/>
    <w:pPr>
      <w:jc w:val="center"/>
    </w:pPr>
    <w:rPr>
      <w:b/>
      <w:sz w:val="28"/>
      <w:szCs w:val="20"/>
    </w:rPr>
  </w:style>
  <w:style w:type="character" w:customStyle="1" w:styleId="af9">
    <w:name w:val="Заголовок Знак"/>
    <w:basedOn w:val="a1"/>
    <w:link w:val="af8"/>
    <w:qFormat/>
    <w:rsid w:val="002A0D0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a">
    <w:name w:val="Стиль"/>
    <w:qFormat/>
    <w:rsid w:val="002A0D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rsid w:val="002A0D0C"/>
  </w:style>
  <w:style w:type="paragraph" w:styleId="afc">
    <w:name w:val="Normal (Web)"/>
    <w:aliases w:val="Обычный (Web)"/>
    <w:basedOn w:val="a0"/>
    <w:uiPriority w:val="99"/>
    <w:qFormat/>
    <w:rsid w:val="002A0D0C"/>
    <w:pPr>
      <w:spacing w:before="100" w:beforeAutospacing="1" w:after="100" w:afterAutospacing="1"/>
    </w:pPr>
  </w:style>
  <w:style w:type="character" w:styleId="afd">
    <w:name w:val="Strong"/>
    <w:qFormat/>
    <w:rsid w:val="002A0D0C"/>
    <w:rPr>
      <w:b/>
      <w:bCs/>
    </w:rPr>
  </w:style>
  <w:style w:type="paragraph" w:styleId="25">
    <w:name w:val="Body Text Indent 2"/>
    <w:basedOn w:val="a0"/>
    <w:link w:val="26"/>
    <w:qFormat/>
    <w:rsid w:val="002A0D0C"/>
    <w:pPr>
      <w:spacing w:after="120" w:line="480" w:lineRule="auto"/>
      <w:ind w:left="283"/>
    </w:pPr>
    <w:rPr>
      <w:sz w:val="20"/>
      <w:szCs w:val="20"/>
    </w:rPr>
  </w:style>
  <w:style w:type="character" w:customStyle="1" w:styleId="26">
    <w:name w:val="Основной текст с отступом 2 Знак"/>
    <w:basedOn w:val="a1"/>
    <w:link w:val="25"/>
    <w:qFormat/>
    <w:rsid w:val="002A0D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e">
    <w:name w:val="подпись к объекту"/>
    <w:basedOn w:val="a0"/>
    <w:next w:val="a0"/>
    <w:qFormat/>
    <w:rsid w:val="002A0D0C"/>
    <w:pPr>
      <w:tabs>
        <w:tab w:val="left" w:pos="3060"/>
      </w:tabs>
      <w:spacing w:line="240" w:lineRule="atLeast"/>
      <w:jc w:val="center"/>
    </w:pPr>
    <w:rPr>
      <w:b/>
      <w:caps/>
      <w:sz w:val="28"/>
      <w:szCs w:val="20"/>
      <w:lang w:eastAsia="ar-SA"/>
    </w:rPr>
  </w:style>
  <w:style w:type="paragraph" w:styleId="aff">
    <w:name w:val="List Paragraph"/>
    <w:basedOn w:val="a0"/>
    <w:link w:val="aff0"/>
    <w:qFormat/>
    <w:rsid w:val="002A0D0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f1">
    <w:name w:val="Balloon Text"/>
    <w:basedOn w:val="a0"/>
    <w:link w:val="aff2"/>
    <w:uiPriority w:val="99"/>
    <w:unhideWhenUsed/>
    <w:qFormat/>
    <w:rsid w:val="002A0D0C"/>
    <w:rPr>
      <w:rFonts w:ascii="Tahoma" w:eastAsia="Calibri" w:hAnsi="Tahoma" w:cs="Tahoma"/>
      <w:sz w:val="16"/>
      <w:szCs w:val="16"/>
      <w:lang w:eastAsia="en-US"/>
    </w:rPr>
  </w:style>
  <w:style w:type="character" w:customStyle="1" w:styleId="aff2">
    <w:name w:val="Текст выноски Знак"/>
    <w:basedOn w:val="a1"/>
    <w:link w:val="aff1"/>
    <w:uiPriority w:val="99"/>
    <w:qFormat/>
    <w:rsid w:val="002A0D0C"/>
    <w:rPr>
      <w:rFonts w:ascii="Tahoma" w:eastAsia="Calibri" w:hAnsi="Tahoma" w:cs="Tahoma"/>
      <w:sz w:val="16"/>
      <w:szCs w:val="16"/>
    </w:rPr>
  </w:style>
  <w:style w:type="paragraph" w:customStyle="1" w:styleId="13">
    <w:name w:val="Абзац списка1"/>
    <w:basedOn w:val="a0"/>
    <w:qFormat/>
    <w:rsid w:val="002A0D0C"/>
    <w:pPr>
      <w:ind w:left="720"/>
      <w:contextualSpacing/>
    </w:pPr>
    <w:rPr>
      <w:rFonts w:eastAsia="Calibri"/>
      <w:sz w:val="20"/>
      <w:szCs w:val="20"/>
    </w:rPr>
  </w:style>
  <w:style w:type="character" w:customStyle="1" w:styleId="ConsNormal0">
    <w:name w:val="ConsNormal Знак"/>
    <w:link w:val="ConsNormal"/>
    <w:qFormat/>
    <w:locked/>
    <w:rsid w:val="002A0D0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satz-Standardschriftart">
    <w:name w:val="Absatz-Standardschriftart"/>
    <w:qFormat/>
    <w:rsid w:val="002A0D0C"/>
  </w:style>
  <w:style w:type="character" w:customStyle="1" w:styleId="WW-Absatz-Standardschriftart">
    <w:name w:val="WW-Absatz-Standardschriftart"/>
    <w:qFormat/>
    <w:rsid w:val="002A0D0C"/>
  </w:style>
  <w:style w:type="character" w:customStyle="1" w:styleId="WW-Absatz-Standardschriftart1">
    <w:name w:val="WW-Absatz-Standardschriftart1"/>
    <w:qFormat/>
    <w:rsid w:val="002A0D0C"/>
  </w:style>
  <w:style w:type="character" w:customStyle="1" w:styleId="27">
    <w:name w:val="Основной шрифт абзаца2"/>
    <w:qFormat/>
    <w:rsid w:val="002A0D0C"/>
  </w:style>
  <w:style w:type="character" w:customStyle="1" w:styleId="WW-Absatz-Standardschriftart11">
    <w:name w:val="WW-Absatz-Standardschriftart11"/>
    <w:qFormat/>
    <w:rsid w:val="002A0D0C"/>
  </w:style>
  <w:style w:type="character" w:customStyle="1" w:styleId="WW-Absatz-Standardschriftart111">
    <w:name w:val="WW-Absatz-Standardschriftart111"/>
    <w:qFormat/>
    <w:rsid w:val="002A0D0C"/>
  </w:style>
  <w:style w:type="character" w:customStyle="1" w:styleId="WW-Absatz-Standardschriftart1111">
    <w:name w:val="WW-Absatz-Standardschriftart1111"/>
    <w:qFormat/>
    <w:rsid w:val="002A0D0C"/>
  </w:style>
  <w:style w:type="character" w:customStyle="1" w:styleId="WW-Absatz-Standardschriftart11111">
    <w:name w:val="WW-Absatz-Standardschriftart11111"/>
    <w:qFormat/>
    <w:rsid w:val="002A0D0C"/>
  </w:style>
  <w:style w:type="character" w:customStyle="1" w:styleId="WW-Absatz-Standardschriftart111111">
    <w:name w:val="WW-Absatz-Standardschriftart111111"/>
    <w:qFormat/>
    <w:rsid w:val="002A0D0C"/>
  </w:style>
  <w:style w:type="character" w:customStyle="1" w:styleId="WW-Absatz-Standardschriftart1111111">
    <w:name w:val="WW-Absatz-Standardschriftart1111111"/>
    <w:qFormat/>
    <w:rsid w:val="002A0D0C"/>
  </w:style>
  <w:style w:type="character" w:customStyle="1" w:styleId="WW-Absatz-Standardschriftart11111111">
    <w:name w:val="WW-Absatz-Standardschriftart11111111"/>
    <w:qFormat/>
    <w:rsid w:val="002A0D0C"/>
  </w:style>
  <w:style w:type="character" w:customStyle="1" w:styleId="WW-Absatz-Standardschriftart111111111">
    <w:name w:val="WW-Absatz-Standardschriftart111111111"/>
    <w:qFormat/>
    <w:rsid w:val="002A0D0C"/>
  </w:style>
  <w:style w:type="character" w:customStyle="1" w:styleId="WW8Num6z0">
    <w:name w:val="WW8Num6z0"/>
    <w:rsid w:val="002A0D0C"/>
    <w:rPr>
      <w:sz w:val="28"/>
      <w:szCs w:val="28"/>
    </w:rPr>
  </w:style>
  <w:style w:type="character" w:customStyle="1" w:styleId="WW8Num8z0">
    <w:name w:val="WW8Num8z0"/>
    <w:qFormat/>
    <w:rsid w:val="002A0D0C"/>
    <w:rPr>
      <w:sz w:val="28"/>
    </w:rPr>
  </w:style>
  <w:style w:type="character" w:customStyle="1" w:styleId="WW8Num9z0">
    <w:name w:val="WW8Num9z0"/>
    <w:qFormat/>
    <w:rsid w:val="002A0D0C"/>
    <w:rPr>
      <w:sz w:val="28"/>
    </w:rPr>
  </w:style>
  <w:style w:type="character" w:customStyle="1" w:styleId="14">
    <w:name w:val="Основной шрифт абзаца1"/>
    <w:qFormat/>
    <w:rsid w:val="002A0D0C"/>
  </w:style>
  <w:style w:type="character" w:customStyle="1" w:styleId="28">
    <w:name w:val="Знак Знак2"/>
    <w:rsid w:val="002A0D0C"/>
    <w:rPr>
      <w:sz w:val="28"/>
    </w:rPr>
  </w:style>
  <w:style w:type="character" w:customStyle="1" w:styleId="-1pt">
    <w:name w:val="Основной текст + Интервал -1 pt"/>
    <w:qFormat/>
    <w:rsid w:val="002A0D0C"/>
    <w:rPr>
      <w:rFonts w:ascii="Times New Roman" w:hAnsi="Times New Roman" w:cs="Times New Roman"/>
      <w:spacing w:val="-20"/>
      <w:sz w:val="19"/>
      <w:szCs w:val="19"/>
    </w:rPr>
  </w:style>
  <w:style w:type="paragraph" w:customStyle="1" w:styleId="aff3">
    <w:basedOn w:val="a0"/>
    <w:next w:val="a5"/>
    <w:qFormat/>
    <w:rsid w:val="002A0D0C"/>
    <w:pPr>
      <w:jc w:val="center"/>
    </w:pPr>
    <w:rPr>
      <w:b/>
      <w:sz w:val="28"/>
      <w:szCs w:val="20"/>
      <w:lang w:eastAsia="zh-CN"/>
    </w:rPr>
  </w:style>
  <w:style w:type="paragraph" w:styleId="aff4">
    <w:name w:val="List"/>
    <w:basedOn w:val="a5"/>
    <w:qFormat/>
    <w:rsid w:val="002A0D0C"/>
    <w:rPr>
      <w:rFonts w:cs="Mangal"/>
      <w:lang w:eastAsia="zh-CN"/>
    </w:rPr>
  </w:style>
  <w:style w:type="paragraph" w:styleId="aff5">
    <w:name w:val="caption"/>
    <w:aliases w:val="Знак1"/>
    <w:basedOn w:val="a0"/>
    <w:link w:val="aff6"/>
    <w:qFormat/>
    <w:rsid w:val="002A0D0C"/>
    <w:pPr>
      <w:suppressLineNumbers/>
      <w:spacing w:before="120" w:after="120"/>
    </w:pPr>
    <w:rPr>
      <w:rFonts w:cs="Mangal"/>
      <w:i/>
      <w:iCs/>
      <w:lang w:eastAsia="zh-CN"/>
    </w:rPr>
  </w:style>
  <w:style w:type="paragraph" w:customStyle="1" w:styleId="29">
    <w:name w:val="Указатель2"/>
    <w:basedOn w:val="a0"/>
    <w:qFormat/>
    <w:rsid w:val="002A0D0C"/>
    <w:pPr>
      <w:suppressLineNumbers/>
    </w:pPr>
    <w:rPr>
      <w:rFonts w:cs="Mangal"/>
      <w:sz w:val="20"/>
      <w:szCs w:val="20"/>
      <w:lang w:eastAsia="zh-CN"/>
    </w:rPr>
  </w:style>
  <w:style w:type="paragraph" w:customStyle="1" w:styleId="15">
    <w:name w:val="Название объекта1"/>
    <w:basedOn w:val="a0"/>
    <w:qFormat/>
    <w:rsid w:val="002A0D0C"/>
    <w:pPr>
      <w:suppressLineNumbers/>
      <w:spacing w:before="120" w:after="120"/>
    </w:pPr>
    <w:rPr>
      <w:rFonts w:cs="Mangal"/>
      <w:i/>
      <w:iCs/>
      <w:lang w:eastAsia="zh-CN"/>
    </w:rPr>
  </w:style>
  <w:style w:type="paragraph" w:customStyle="1" w:styleId="16">
    <w:name w:val="Указатель1"/>
    <w:basedOn w:val="a0"/>
    <w:qFormat/>
    <w:rsid w:val="002A0D0C"/>
    <w:pPr>
      <w:suppressLineNumbers/>
    </w:pPr>
    <w:rPr>
      <w:rFonts w:cs="Mangal"/>
      <w:sz w:val="20"/>
      <w:szCs w:val="20"/>
      <w:lang w:eastAsia="zh-CN"/>
    </w:rPr>
  </w:style>
  <w:style w:type="paragraph" w:customStyle="1" w:styleId="210">
    <w:name w:val="Основной текст 21"/>
    <w:basedOn w:val="a0"/>
    <w:qFormat/>
    <w:rsid w:val="002A0D0C"/>
    <w:pPr>
      <w:jc w:val="both"/>
    </w:pPr>
    <w:rPr>
      <w:sz w:val="28"/>
      <w:szCs w:val="20"/>
      <w:lang w:eastAsia="zh-CN"/>
    </w:rPr>
  </w:style>
  <w:style w:type="paragraph" w:customStyle="1" w:styleId="311">
    <w:name w:val="Основной текст 31"/>
    <w:basedOn w:val="a0"/>
    <w:qFormat/>
    <w:rsid w:val="002A0D0C"/>
    <w:pPr>
      <w:ind w:right="-1475"/>
    </w:pPr>
    <w:rPr>
      <w:sz w:val="28"/>
      <w:szCs w:val="20"/>
      <w:lang w:eastAsia="zh-CN"/>
    </w:rPr>
  </w:style>
  <w:style w:type="paragraph" w:customStyle="1" w:styleId="17">
    <w:name w:val="Схема документа1"/>
    <w:basedOn w:val="a0"/>
    <w:qFormat/>
    <w:rsid w:val="002A0D0C"/>
    <w:pPr>
      <w:shd w:val="clear" w:color="auto" w:fill="000080"/>
    </w:pPr>
    <w:rPr>
      <w:rFonts w:ascii="Tahoma" w:hAnsi="Tahoma" w:cs="Tahoma"/>
      <w:sz w:val="20"/>
      <w:szCs w:val="20"/>
      <w:lang w:eastAsia="zh-CN"/>
    </w:rPr>
  </w:style>
  <w:style w:type="paragraph" w:customStyle="1" w:styleId="211">
    <w:name w:val="Список 21"/>
    <w:basedOn w:val="a0"/>
    <w:qFormat/>
    <w:rsid w:val="002A0D0C"/>
    <w:pPr>
      <w:ind w:left="566" w:hanging="283"/>
    </w:pPr>
    <w:rPr>
      <w:sz w:val="20"/>
      <w:szCs w:val="20"/>
      <w:lang w:eastAsia="zh-CN"/>
    </w:rPr>
  </w:style>
  <w:style w:type="paragraph" w:customStyle="1" w:styleId="212">
    <w:name w:val="Продолжение списка 21"/>
    <w:basedOn w:val="a0"/>
    <w:qFormat/>
    <w:rsid w:val="002A0D0C"/>
    <w:pPr>
      <w:spacing w:after="120"/>
      <w:ind w:left="566"/>
    </w:pPr>
    <w:rPr>
      <w:sz w:val="20"/>
      <w:szCs w:val="20"/>
      <w:lang w:eastAsia="zh-CN"/>
    </w:rPr>
  </w:style>
  <w:style w:type="paragraph" w:customStyle="1" w:styleId="213">
    <w:name w:val="Основной текст с отступом 21"/>
    <w:basedOn w:val="a0"/>
    <w:qFormat/>
    <w:rsid w:val="002A0D0C"/>
    <w:pPr>
      <w:spacing w:after="120" w:line="480" w:lineRule="auto"/>
      <w:ind w:left="283"/>
    </w:pPr>
    <w:rPr>
      <w:sz w:val="20"/>
      <w:szCs w:val="20"/>
      <w:lang w:eastAsia="zh-CN"/>
    </w:rPr>
  </w:style>
  <w:style w:type="paragraph" w:customStyle="1" w:styleId="aff7">
    <w:name w:val="Содержимое таблицы"/>
    <w:basedOn w:val="a0"/>
    <w:qFormat/>
    <w:rsid w:val="002A0D0C"/>
    <w:pPr>
      <w:suppressLineNumbers/>
    </w:pPr>
    <w:rPr>
      <w:sz w:val="20"/>
      <w:szCs w:val="20"/>
      <w:lang w:eastAsia="zh-CN"/>
    </w:rPr>
  </w:style>
  <w:style w:type="paragraph" w:customStyle="1" w:styleId="aff8">
    <w:name w:val="Заголовок таблицы"/>
    <w:basedOn w:val="aff7"/>
    <w:qFormat/>
    <w:rsid w:val="002A0D0C"/>
    <w:pPr>
      <w:jc w:val="center"/>
    </w:pPr>
    <w:rPr>
      <w:b/>
      <w:bCs/>
    </w:rPr>
  </w:style>
  <w:style w:type="paragraph" w:customStyle="1" w:styleId="18">
    <w:name w:val="Заголовок №1"/>
    <w:basedOn w:val="a0"/>
    <w:qFormat/>
    <w:rsid w:val="002A0D0C"/>
    <w:pPr>
      <w:shd w:val="clear" w:color="auto" w:fill="FFFFFF"/>
      <w:suppressAutoHyphens/>
      <w:spacing w:before="120" w:line="164" w:lineRule="exact"/>
    </w:pPr>
    <w:rPr>
      <w:rFonts w:eastAsia="Arial Unicode MS"/>
      <w:b/>
      <w:bCs/>
      <w:sz w:val="18"/>
      <w:szCs w:val="18"/>
      <w:lang w:eastAsia="zh-CN"/>
    </w:rPr>
  </w:style>
  <w:style w:type="paragraph" w:customStyle="1" w:styleId="2a">
    <w:name w:val="Основной текст (2)"/>
    <w:basedOn w:val="a0"/>
    <w:link w:val="2b"/>
    <w:qFormat/>
    <w:rsid w:val="002A0D0C"/>
    <w:pPr>
      <w:shd w:val="clear" w:color="auto" w:fill="FFFFFF"/>
      <w:suppressAutoHyphens/>
      <w:spacing w:line="164" w:lineRule="exact"/>
      <w:jc w:val="center"/>
    </w:pPr>
    <w:rPr>
      <w:rFonts w:eastAsia="Arial Unicode MS"/>
      <w:b/>
      <w:bCs/>
      <w:sz w:val="18"/>
      <w:szCs w:val="18"/>
      <w:lang w:eastAsia="zh-CN"/>
    </w:rPr>
  </w:style>
  <w:style w:type="character" w:customStyle="1" w:styleId="FontStyle13">
    <w:name w:val="Font Style13"/>
    <w:qFormat/>
    <w:rsid w:val="002A0D0C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0"/>
    <w:qFormat/>
    <w:rsid w:val="002A0D0C"/>
    <w:pPr>
      <w:widowControl w:val="0"/>
      <w:autoSpaceDE w:val="0"/>
      <w:autoSpaceDN w:val="0"/>
      <w:adjustRightInd w:val="0"/>
      <w:spacing w:line="240" w:lineRule="exact"/>
      <w:jc w:val="both"/>
    </w:pPr>
  </w:style>
  <w:style w:type="paragraph" w:customStyle="1" w:styleId="19">
    <w:name w:val="Абзац списка1"/>
    <w:basedOn w:val="a0"/>
    <w:qFormat/>
    <w:rsid w:val="002A0D0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headertexttopleveltextcentertext">
    <w:name w:val="headertext topleveltext centertext"/>
    <w:basedOn w:val="a0"/>
    <w:qFormat/>
    <w:rsid w:val="002A0D0C"/>
    <w:pPr>
      <w:spacing w:before="100" w:beforeAutospacing="1" w:after="100" w:afterAutospacing="1"/>
    </w:pPr>
    <w:rPr>
      <w:rFonts w:eastAsia="Calibri"/>
    </w:rPr>
  </w:style>
  <w:style w:type="character" w:customStyle="1" w:styleId="FontStyle30">
    <w:name w:val="Font Style30"/>
    <w:qFormat/>
    <w:rsid w:val="002A0D0C"/>
    <w:rPr>
      <w:rFonts w:ascii="Times New Roman" w:hAnsi="Times New Roman"/>
      <w:sz w:val="26"/>
    </w:rPr>
  </w:style>
  <w:style w:type="character" w:customStyle="1" w:styleId="FontStyle11">
    <w:name w:val="Font Style11"/>
    <w:qFormat/>
    <w:rsid w:val="002A0D0C"/>
    <w:rPr>
      <w:rFonts w:ascii="Times New Roman" w:hAnsi="Times New Roman" w:cs="Times New Roman"/>
      <w:spacing w:val="10"/>
      <w:sz w:val="24"/>
      <w:szCs w:val="24"/>
    </w:rPr>
  </w:style>
  <w:style w:type="character" w:customStyle="1" w:styleId="apple-converted-space">
    <w:name w:val="apple-converted-space"/>
    <w:basedOn w:val="a1"/>
    <w:qFormat/>
    <w:rsid w:val="002A0D0C"/>
  </w:style>
  <w:style w:type="paragraph" w:customStyle="1" w:styleId="Style7">
    <w:name w:val="Style7"/>
    <w:basedOn w:val="a0"/>
    <w:qFormat/>
    <w:rsid w:val="002A0D0C"/>
    <w:pPr>
      <w:widowControl w:val="0"/>
      <w:autoSpaceDE w:val="0"/>
      <w:autoSpaceDN w:val="0"/>
      <w:adjustRightInd w:val="0"/>
      <w:spacing w:line="322" w:lineRule="exact"/>
      <w:ind w:firstLine="701"/>
    </w:pPr>
  </w:style>
  <w:style w:type="character" w:styleId="aff9">
    <w:name w:val="FollowedHyperlink"/>
    <w:rsid w:val="002A0D0C"/>
    <w:rPr>
      <w:color w:val="800080"/>
      <w:u w:val="single"/>
    </w:rPr>
  </w:style>
  <w:style w:type="character" w:styleId="affa">
    <w:name w:val="Emphasis"/>
    <w:qFormat/>
    <w:rsid w:val="002A0D0C"/>
    <w:rPr>
      <w:rFonts w:ascii="Times New Roman" w:hAnsi="Times New Roman" w:cs="Times New Roman" w:hint="default"/>
      <w:i/>
      <w:iCs/>
    </w:rPr>
  </w:style>
  <w:style w:type="paragraph" w:customStyle="1" w:styleId="affb">
    <w:name w:val="Знак"/>
    <w:basedOn w:val="a0"/>
    <w:qFormat/>
    <w:rsid w:val="002A0D0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Default">
    <w:name w:val="Default"/>
    <w:qFormat/>
    <w:rsid w:val="002A0D0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1e0e7eee2fbe9">
    <w:name w:val="Бc1аe0зe7оeeвe2ыfbйe9"/>
    <w:qFormat/>
    <w:rsid w:val="002A0D0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 w:bidi="hi-IN"/>
    </w:rPr>
  </w:style>
  <w:style w:type="paragraph" w:customStyle="1" w:styleId="Standard">
    <w:name w:val="Standard"/>
    <w:qFormat/>
    <w:rsid w:val="002A0D0C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2c">
    <w:name w:val="Знак Знак2"/>
    <w:qFormat/>
    <w:rsid w:val="002A0D0C"/>
    <w:rPr>
      <w:sz w:val="28"/>
    </w:rPr>
  </w:style>
  <w:style w:type="character" w:customStyle="1" w:styleId="ConsPlusNormal0">
    <w:name w:val="ConsPlusNormal Знак"/>
    <w:link w:val="ConsPlusNormal"/>
    <w:locked/>
    <w:rsid w:val="002A0D0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user-accountsubname">
    <w:name w:val="user-account__subname"/>
    <w:rsid w:val="002A0D0C"/>
  </w:style>
  <w:style w:type="paragraph" w:customStyle="1" w:styleId="1a">
    <w:name w:val="Без интервала1"/>
    <w:qFormat/>
    <w:rsid w:val="002A0D0C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Heading">
    <w:name w:val="Heading"/>
    <w:qFormat/>
    <w:rsid w:val="002A0D0C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lang w:eastAsia="zh-CN"/>
    </w:rPr>
  </w:style>
  <w:style w:type="character" w:customStyle="1" w:styleId="s2">
    <w:name w:val="s2"/>
    <w:rsid w:val="002A0D0C"/>
  </w:style>
  <w:style w:type="paragraph" w:customStyle="1" w:styleId="consplusnormal1">
    <w:name w:val="consplusnormal"/>
    <w:basedOn w:val="a0"/>
    <w:qFormat/>
    <w:rsid w:val="002A0D0C"/>
    <w:pPr>
      <w:spacing w:before="100" w:beforeAutospacing="1" w:after="100" w:afterAutospacing="1"/>
    </w:pPr>
  </w:style>
  <w:style w:type="paragraph" w:customStyle="1" w:styleId="consplustitle0">
    <w:name w:val="consplustitle"/>
    <w:basedOn w:val="a0"/>
    <w:qFormat/>
    <w:rsid w:val="002A0D0C"/>
    <w:pPr>
      <w:spacing w:before="100" w:beforeAutospacing="1" w:after="100" w:afterAutospacing="1"/>
    </w:pPr>
  </w:style>
  <w:style w:type="character" w:customStyle="1" w:styleId="grame">
    <w:name w:val="grame"/>
    <w:rsid w:val="002A0D0C"/>
  </w:style>
  <w:style w:type="paragraph" w:styleId="affc">
    <w:name w:val="annotation text"/>
    <w:basedOn w:val="a0"/>
    <w:link w:val="1b"/>
    <w:unhideWhenUsed/>
    <w:qFormat/>
    <w:rsid w:val="002A0D0C"/>
    <w:rPr>
      <w:rFonts w:ascii="Calibri" w:eastAsia="Calibri" w:hAnsi="Calibri"/>
      <w:sz w:val="22"/>
      <w:szCs w:val="22"/>
      <w:lang w:eastAsia="en-US"/>
    </w:rPr>
  </w:style>
  <w:style w:type="character" w:customStyle="1" w:styleId="affd">
    <w:name w:val="Текст примечания Знак"/>
    <w:basedOn w:val="a1"/>
    <w:qFormat/>
    <w:rsid w:val="002A0D0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6">
    <w:name w:val="Название объекта Знак"/>
    <w:aliases w:val="Знак1 Знак"/>
    <w:link w:val="aff5"/>
    <w:locked/>
    <w:rsid w:val="002A0D0C"/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styleId="a">
    <w:name w:val="List Bullet"/>
    <w:basedOn w:val="a0"/>
    <w:unhideWhenUsed/>
    <w:rsid w:val="002A0D0C"/>
    <w:pPr>
      <w:numPr>
        <w:numId w:val="1"/>
      </w:numPr>
    </w:pPr>
    <w:rPr>
      <w:sz w:val="20"/>
      <w:szCs w:val="20"/>
    </w:rPr>
  </w:style>
  <w:style w:type="paragraph" w:styleId="51">
    <w:name w:val="List 5"/>
    <w:basedOn w:val="a0"/>
    <w:unhideWhenUsed/>
    <w:rsid w:val="002A0D0C"/>
    <w:pPr>
      <w:ind w:left="1415" w:hanging="283"/>
    </w:pPr>
  </w:style>
  <w:style w:type="paragraph" w:styleId="affe">
    <w:name w:val="Subtitle"/>
    <w:basedOn w:val="a0"/>
    <w:next w:val="a5"/>
    <w:link w:val="afff"/>
    <w:qFormat/>
    <w:rsid w:val="002A0D0C"/>
    <w:pPr>
      <w:spacing w:after="60"/>
      <w:jc w:val="center"/>
    </w:pPr>
    <w:rPr>
      <w:rFonts w:ascii="Arial" w:hAnsi="Arial"/>
      <w:szCs w:val="20"/>
      <w:lang w:eastAsia="ar-SA"/>
    </w:rPr>
  </w:style>
  <w:style w:type="character" w:customStyle="1" w:styleId="afff">
    <w:name w:val="Подзаголовок Знак"/>
    <w:basedOn w:val="a1"/>
    <w:link w:val="affe"/>
    <w:rsid w:val="002A0D0C"/>
    <w:rPr>
      <w:rFonts w:ascii="Arial" w:eastAsia="Times New Roman" w:hAnsi="Arial" w:cs="Times New Roman"/>
      <w:sz w:val="24"/>
      <w:szCs w:val="20"/>
      <w:lang w:eastAsia="ar-SA"/>
    </w:rPr>
  </w:style>
  <w:style w:type="paragraph" w:styleId="33">
    <w:name w:val="Body Text Indent 3"/>
    <w:basedOn w:val="a0"/>
    <w:link w:val="312"/>
    <w:unhideWhenUsed/>
    <w:rsid w:val="002A0D0C"/>
    <w:pPr>
      <w:spacing w:after="120" w:line="276" w:lineRule="auto"/>
      <w:ind w:left="283"/>
    </w:pPr>
    <w:rPr>
      <w:rFonts w:ascii="Calibri" w:hAnsi="Calibri"/>
      <w:sz w:val="16"/>
      <w:szCs w:val="20"/>
      <w:lang w:eastAsia="en-US"/>
    </w:rPr>
  </w:style>
  <w:style w:type="character" w:customStyle="1" w:styleId="34">
    <w:name w:val="Основной текст с отступом 3 Знак"/>
    <w:basedOn w:val="a1"/>
    <w:rsid w:val="002A0D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0">
    <w:name w:val="Plain Text"/>
    <w:basedOn w:val="a0"/>
    <w:link w:val="afff1"/>
    <w:unhideWhenUsed/>
    <w:rsid w:val="002A0D0C"/>
    <w:rPr>
      <w:rFonts w:ascii="Courier New" w:hAnsi="Courier New" w:cs="Courier New"/>
      <w:sz w:val="20"/>
      <w:szCs w:val="20"/>
    </w:rPr>
  </w:style>
  <w:style w:type="character" w:customStyle="1" w:styleId="afff1">
    <w:name w:val="Текст Знак"/>
    <w:basedOn w:val="a1"/>
    <w:link w:val="afff0"/>
    <w:rsid w:val="002A0D0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81">
    <w:name w:val="Заголовок 81"/>
    <w:basedOn w:val="a0"/>
    <w:next w:val="a0"/>
    <w:semiHidden/>
    <w:qFormat/>
    <w:locked/>
    <w:rsid w:val="002A0D0C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customStyle="1" w:styleId="1c">
    <w:name w:val="Стиль1"/>
    <w:basedOn w:val="a0"/>
    <w:next w:val="51"/>
    <w:autoRedefine/>
    <w:qFormat/>
    <w:rsid w:val="002A0D0C"/>
    <w:pPr>
      <w:ind w:left="360"/>
      <w:jc w:val="both"/>
    </w:pPr>
    <w:rPr>
      <w:sz w:val="28"/>
    </w:rPr>
  </w:style>
  <w:style w:type="paragraph" w:customStyle="1" w:styleId="CharChar1CharChar1CharChar">
    <w:name w:val="Char Char Знак Знак1 Char Char1 Знак Знак Char Char"/>
    <w:basedOn w:val="a0"/>
    <w:qFormat/>
    <w:rsid w:val="002A0D0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d">
    <w:name w:val="Обычный1"/>
    <w:qFormat/>
    <w:rsid w:val="002A0D0C"/>
    <w:pPr>
      <w:widowControl w:val="0"/>
      <w:snapToGrid w:val="0"/>
      <w:spacing w:before="20" w:after="2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0">
    <w:name w:val="Знак Знак Знак Знак1 Знак Знак Знак Знак Знак Знак Знак Знак1 Знак"/>
    <w:basedOn w:val="a0"/>
    <w:qFormat/>
    <w:rsid w:val="002A0D0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d">
    <w:name w:val="2"/>
    <w:basedOn w:val="a0"/>
    <w:qFormat/>
    <w:rsid w:val="002A0D0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Char">
    <w:name w:val="Знак1 Знак Знак Знак Знак Знак Знак Знак Знак1 Char"/>
    <w:basedOn w:val="a0"/>
    <w:qFormat/>
    <w:rsid w:val="002A0D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6">
    <w:name w:val="Style6"/>
    <w:basedOn w:val="a0"/>
    <w:qFormat/>
    <w:rsid w:val="002A0D0C"/>
    <w:pPr>
      <w:widowControl w:val="0"/>
      <w:autoSpaceDE w:val="0"/>
      <w:autoSpaceDN w:val="0"/>
      <w:adjustRightInd w:val="0"/>
      <w:spacing w:line="330" w:lineRule="exact"/>
      <w:ind w:firstLine="710"/>
      <w:jc w:val="both"/>
    </w:pPr>
  </w:style>
  <w:style w:type="paragraph" w:customStyle="1" w:styleId="afff2">
    <w:name w:val="Знак Знак Знак Знак Знак Знак Знак Знак Знак Знак"/>
    <w:basedOn w:val="a0"/>
    <w:qFormat/>
    <w:rsid w:val="002A0D0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e">
    <w:name w:val="1"/>
    <w:basedOn w:val="a0"/>
    <w:qFormat/>
    <w:rsid w:val="002A0D0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f">
    <w:name w:val="Цитата1"/>
    <w:basedOn w:val="a0"/>
    <w:qFormat/>
    <w:rsid w:val="002A0D0C"/>
    <w:pPr>
      <w:shd w:val="clear" w:color="auto" w:fill="FFFFFF"/>
      <w:suppressAutoHyphens/>
      <w:spacing w:before="326" w:line="240" w:lineRule="exact"/>
      <w:ind w:left="10" w:right="5357"/>
    </w:pPr>
    <w:rPr>
      <w:b/>
      <w:bCs/>
      <w:color w:val="424242"/>
      <w:spacing w:val="-10"/>
      <w:sz w:val="28"/>
      <w:szCs w:val="28"/>
      <w:lang w:eastAsia="ar-SA"/>
    </w:rPr>
  </w:style>
  <w:style w:type="paragraph" w:customStyle="1" w:styleId="1f0">
    <w:name w:val="Название1"/>
    <w:basedOn w:val="a0"/>
    <w:qFormat/>
    <w:rsid w:val="002A0D0C"/>
    <w:pPr>
      <w:suppressLineNumbers/>
      <w:spacing w:before="120" w:after="120"/>
    </w:pPr>
    <w:rPr>
      <w:rFonts w:cs="Mangal"/>
      <w:i/>
      <w:iCs/>
      <w:lang w:eastAsia="ar-SA"/>
    </w:rPr>
  </w:style>
  <w:style w:type="paragraph" w:customStyle="1" w:styleId="1f1">
    <w:name w:val="Текст1"/>
    <w:basedOn w:val="a0"/>
    <w:qFormat/>
    <w:rsid w:val="002A0D0C"/>
    <w:rPr>
      <w:rFonts w:ascii="Courier New" w:hAnsi="Courier New" w:cs="Courier New"/>
      <w:sz w:val="20"/>
      <w:szCs w:val="20"/>
      <w:lang w:eastAsia="ar-SA"/>
    </w:rPr>
  </w:style>
  <w:style w:type="paragraph" w:customStyle="1" w:styleId="220">
    <w:name w:val="Основной текст 22"/>
    <w:basedOn w:val="a0"/>
    <w:qFormat/>
    <w:rsid w:val="002A0D0C"/>
    <w:pPr>
      <w:spacing w:after="120" w:line="480" w:lineRule="auto"/>
    </w:pPr>
    <w:rPr>
      <w:lang w:eastAsia="ar-SA"/>
    </w:rPr>
  </w:style>
  <w:style w:type="paragraph" w:customStyle="1" w:styleId="510">
    <w:name w:val="Список 51"/>
    <w:basedOn w:val="a0"/>
    <w:qFormat/>
    <w:rsid w:val="002A0D0C"/>
    <w:pPr>
      <w:ind w:left="1415" w:hanging="283"/>
    </w:pPr>
    <w:rPr>
      <w:lang w:eastAsia="ar-SA"/>
    </w:rPr>
  </w:style>
  <w:style w:type="paragraph" w:customStyle="1" w:styleId="2e">
    <w:name w:val="Знак2"/>
    <w:basedOn w:val="a0"/>
    <w:qFormat/>
    <w:rsid w:val="002A0D0C"/>
    <w:pPr>
      <w:spacing w:after="160" w:line="240" w:lineRule="exact"/>
    </w:pPr>
    <w:rPr>
      <w:rFonts w:ascii="Verdana" w:hAnsi="Verdana"/>
      <w:lang w:val="en-US" w:eastAsia="ar-SA"/>
    </w:rPr>
  </w:style>
  <w:style w:type="paragraph" w:customStyle="1" w:styleId="1f2">
    <w:name w:val="1 Обычный"/>
    <w:basedOn w:val="a0"/>
    <w:qFormat/>
    <w:rsid w:val="002A0D0C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/>
    </w:rPr>
  </w:style>
  <w:style w:type="paragraph" w:customStyle="1" w:styleId="221">
    <w:name w:val="Основной текст с отступом 22"/>
    <w:basedOn w:val="a0"/>
    <w:qFormat/>
    <w:rsid w:val="002A0D0C"/>
    <w:pPr>
      <w:overflowPunct w:val="0"/>
      <w:autoSpaceDE w:val="0"/>
      <w:spacing w:line="360" w:lineRule="auto"/>
      <w:ind w:firstLine="709"/>
      <w:jc w:val="both"/>
    </w:pPr>
    <w:rPr>
      <w:spacing w:val="-4"/>
      <w:sz w:val="28"/>
      <w:szCs w:val="20"/>
      <w:lang w:eastAsia="ar-SA"/>
    </w:rPr>
  </w:style>
  <w:style w:type="paragraph" w:customStyle="1" w:styleId="consnormal1">
    <w:name w:val="consnormal"/>
    <w:qFormat/>
    <w:rsid w:val="002A0D0C"/>
    <w:pPr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ff3">
    <w:name w:val="Ðàçäåë"/>
    <w:basedOn w:val="a0"/>
    <w:qFormat/>
    <w:rsid w:val="002A0D0C"/>
    <w:pPr>
      <w:widowControl w:val="0"/>
      <w:autoSpaceDE w:val="0"/>
      <w:spacing w:after="300" w:line="288" w:lineRule="auto"/>
      <w:jc w:val="center"/>
    </w:pPr>
    <w:rPr>
      <w:rFonts w:ascii="Arial" w:hAnsi="Arial"/>
      <w:b/>
      <w:sz w:val="28"/>
      <w:szCs w:val="20"/>
      <w:lang w:eastAsia="ar-SA"/>
    </w:rPr>
  </w:style>
  <w:style w:type="paragraph" w:customStyle="1" w:styleId="1f3">
    <w:name w:val="заголовок 1"/>
    <w:basedOn w:val="a0"/>
    <w:next w:val="a0"/>
    <w:qFormat/>
    <w:rsid w:val="002A0D0C"/>
    <w:pPr>
      <w:keepNext/>
      <w:widowControl w:val="0"/>
      <w:overflowPunct w:val="0"/>
      <w:autoSpaceDE w:val="0"/>
      <w:spacing w:after="240"/>
      <w:ind w:firstLine="425"/>
      <w:jc w:val="center"/>
    </w:pPr>
    <w:rPr>
      <w:rFonts w:ascii="Arial" w:hAnsi="Arial"/>
      <w:b/>
      <w:caps/>
      <w:sz w:val="56"/>
      <w:szCs w:val="20"/>
      <w:lang w:eastAsia="ar-SA"/>
    </w:rPr>
  </w:style>
  <w:style w:type="paragraph" w:customStyle="1" w:styleId="afff4">
    <w:name w:val="Содержание"/>
    <w:basedOn w:val="a0"/>
    <w:qFormat/>
    <w:rsid w:val="002A0D0C"/>
    <w:pPr>
      <w:widowControl w:val="0"/>
      <w:tabs>
        <w:tab w:val="decimal" w:leader="dot" w:pos="9072"/>
      </w:tabs>
      <w:overflowPunct w:val="0"/>
      <w:autoSpaceDE w:val="0"/>
      <w:spacing w:before="120"/>
    </w:pPr>
    <w:rPr>
      <w:rFonts w:ascii="Arial" w:hAnsi="Arial"/>
      <w:szCs w:val="20"/>
      <w:lang w:eastAsia="ar-SA"/>
    </w:rPr>
  </w:style>
  <w:style w:type="paragraph" w:customStyle="1" w:styleId="afff5">
    <w:name w:val="текст сноски"/>
    <w:basedOn w:val="a0"/>
    <w:qFormat/>
    <w:rsid w:val="002A0D0C"/>
    <w:pPr>
      <w:widowControl w:val="0"/>
      <w:overflowPunct w:val="0"/>
      <w:autoSpaceDE w:val="0"/>
    </w:pPr>
    <w:rPr>
      <w:rFonts w:ascii="Arial" w:hAnsi="Arial"/>
      <w:sz w:val="20"/>
      <w:szCs w:val="20"/>
      <w:lang w:eastAsia="ar-SA"/>
    </w:rPr>
  </w:style>
  <w:style w:type="paragraph" w:customStyle="1" w:styleId="b6ed2">
    <w:name w:val="Ос¦b6edовной текст 2"/>
    <w:basedOn w:val="a0"/>
    <w:qFormat/>
    <w:rsid w:val="002A0D0C"/>
    <w:pPr>
      <w:widowControl w:val="0"/>
      <w:overflowPunct w:val="0"/>
      <w:autoSpaceDE w:val="0"/>
      <w:spacing w:line="288" w:lineRule="auto"/>
      <w:ind w:firstLine="425"/>
      <w:jc w:val="both"/>
    </w:pPr>
    <w:rPr>
      <w:rFonts w:ascii="Arial" w:hAnsi="Arial"/>
      <w:szCs w:val="20"/>
      <w:lang w:eastAsia="ar-SA"/>
    </w:rPr>
  </w:style>
  <w:style w:type="paragraph" w:customStyle="1" w:styleId="main">
    <w:name w:val="main"/>
    <w:basedOn w:val="a0"/>
    <w:qFormat/>
    <w:rsid w:val="002A0D0C"/>
    <w:pPr>
      <w:spacing w:before="280" w:after="280"/>
    </w:pPr>
    <w:rPr>
      <w:lang w:eastAsia="ar-SA"/>
    </w:rPr>
  </w:style>
  <w:style w:type="paragraph" w:customStyle="1" w:styleId="1f4">
    <w:name w:val="Текст примечания1"/>
    <w:basedOn w:val="a0"/>
    <w:qFormat/>
    <w:rsid w:val="002A0D0C"/>
    <w:rPr>
      <w:sz w:val="20"/>
      <w:szCs w:val="20"/>
      <w:lang w:eastAsia="ar-SA"/>
    </w:rPr>
  </w:style>
  <w:style w:type="paragraph" w:customStyle="1" w:styleId="1">
    <w:name w:val="Маркированный список1"/>
    <w:basedOn w:val="a0"/>
    <w:qFormat/>
    <w:rsid w:val="002A0D0C"/>
    <w:pPr>
      <w:numPr>
        <w:numId w:val="2"/>
      </w:numPr>
    </w:pPr>
    <w:rPr>
      <w:sz w:val="20"/>
      <w:szCs w:val="20"/>
      <w:lang w:eastAsia="ar-SA"/>
    </w:rPr>
  </w:style>
  <w:style w:type="paragraph" w:customStyle="1" w:styleId="afff6">
    <w:name w:val="Готовый"/>
    <w:basedOn w:val="a0"/>
    <w:qFormat/>
    <w:rsid w:val="002A0D0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ar-SA"/>
    </w:rPr>
  </w:style>
  <w:style w:type="paragraph" w:customStyle="1" w:styleId="2f">
    <w:name w:val="Стиль2"/>
    <w:basedOn w:val="1f1"/>
    <w:qFormat/>
    <w:rsid w:val="002A0D0C"/>
    <w:rPr>
      <w:rFonts w:ascii="Times New Roman" w:hAnsi="Times New Roman"/>
      <w:sz w:val="28"/>
    </w:rPr>
  </w:style>
  <w:style w:type="paragraph" w:customStyle="1" w:styleId="afff7">
    <w:name w:val="Содержимое врезки"/>
    <w:basedOn w:val="a5"/>
    <w:qFormat/>
    <w:rsid w:val="002A0D0C"/>
    <w:pPr>
      <w:tabs>
        <w:tab w:val="clear" w:pos="8306"/>
        <w:tab w:val="left" w:pos="1140"/>
      </w:tabs>
      <w:jc w:val="both"/>
    </w:pPr>
    <w:rPr>
      <w:lang w:eastAsia="ar-SA"/>
    </w:rPr>
  </w:style>
  <w:style w:type="paragraph" w:customStyle="1" w:styleId="1f5">
    <w:name w:val="Знак Знак Знак Знак Знак Знак Знак Знак Знак Знак Знак Знак1 Знак Знак Знак Знак"/>
    <w:basedOn w:val="a0"/>
    <w:qFormat/>
    <w:rsid w:val="002A0D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8">
    <w:name w:val="Знак Знак Знак Знак Знак Знак"/>
    <w:basedOn w:val="a0"/>
    <w:qFormat/>
    <w:rsid w:val="002A0D0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f0">
    <w:name w:val="Обычный2"/>
    <w:qFormat/>
    <w:rsid w:val="002A0D0C"/>
    <w:pPr>
      <w:widowControl w:val="0"/>
      <w:snapToGrid w:val="0"/>
      <w:spacing w:before="20" w:after="2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nformat">
    <w:name w:val="ConsNonformat"/>
    <w:qFormat/>
    <w:rsid w:val="002A0D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lang w:eastAsia="ru-RU"/>
    </w:rPr>
  </w:style>
  <w:style w:type="paragraph" w:customStyle="1" w:styleId="CharChar">
    <w:name w:val="Char Char"/>
    <w:basedOn w:val="a0"/>
    <w:qFormat/>
    <w:rsid w:val="002A0D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0">
    <w:name w:val="12 пт"/>
    <w:basedOn w:val="a0"/>
    <w:qFormat/>
    <w:rsid w:val="002A0D0C"/>
    <w:pPr>
      <w:autoSpaceDE w:val="0"/>
      <w:autoSpaceDN w:val="0"/>
      <w:adjustRightInd w:val="0"/>
      <w:jc w:val="center"/>
    </w:pPr>
    <w:rPr>
      <w:b/>
      <w:bCs/>
      <w:sz w:val="28"/>
      <w:szCs w:val="28"/>
    </w:rPr>
  </w:style>
  <w:style w:type="paragraph" w:customStyle="1" w:styleId="afff9">
    <w:name w:val="Прижатый влево"/>
    <w:basedOn w:val="a0"/>
    <w:next w:val="a0"/>
    <w:qFormat/>
    <w:rsid w:val="002A0D0C"/>
    <w:pPr>
      <w:autoSpaceDE w:val="0"/>
      <w:autoSpaceDN w:val="0"/>
      <w:adjustRightInd w:val="0"/>
    </w:pPr>
    <w:rPr>
      <w:rFonts w:ascii="Arial" w:hAnsi="Arial"/>
    </w:rPr>
  </w:style>
  <w:style w:type="paragraph" w:customStyle="1" w:styleId="Text22">
    <w:name w:val="Text22"/>
    <w:qFormat/>
    <w:rsid w:val="002A0D0C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styleId="afffa">
    <w:name w:val="footnote reference"/>
    <w:uiPriority w:val="99"/>
    <w:unhideWhenUsed/>
    <w:rsid w:val="002A0D0C"/>
    <w:rPr>
      <w:vertAlign w:val="superscript"/>
    </w:rPr>
  </w:style>
  <w:style w:type="character" w:styleId="afffb">
    <w:name w:val="annotation reference"/>
    <w:unhideWhenUsed/>
    <w:qFormat/>
    <w:rsid w:val="002A0D0C"/>
    <w:rPr>
      <w:sz w:val="16"/>
      <w:szCs w:val="16"/>
    </w:rPr>
  </w:style>
  <w:style w:type="character" w:styleId="afffc">
    <w:name w:val="Placeholder Text"/>
    <w:uiPriority w:val="99"/>
    <w:semiHidden/>
    <w:rsid w:val="002A0D0C"/>
    <w:rPr>
      <w:color w:val="808080"/>
    </w:rPr>
  </w:style>
  <w:style w:type="character" w:customStyle="1" w:styleId="afffd">
    <w:name w:val="Гипертекстовая ссылка"/>
    <w:rsid w:val="002A0D0C"/>
    <w:rPr>
      <w:color w:val="008000"/>
    </w:rPr>
  </w:style>
  <w:style w:type="character" w:customStyle="1" w:styleId="FontStyle14">
    <w:name w:val="Font Style14"/>
    <w:qFormat/>
    <w:rsid w:val="002A0D0C"/>
    <w:rPr>
      <w:rFonts w:ascii="Times New Roman" w:hAnsi="Times New Roman" w:cs="Times New Roman" w:hint="default"/>
      <w:sz w:val="26"/>
    </w:rPr>
  </w:style>
  <w:style w:type="character" w:customStyle="1" w:styleId="111">
    <w:name w:val="Заголовок 1 Знак1"/>
    <w:locked/>
    <w:rsid w:val="002A0D0C"/>
    <w:rPr>
      <w:b/>
      <w:sz w:val="24"/>
    </w:rPr>
  </w:style>
  <w:style w:type="character" w:customStyle="1" w:styleId="214">
    <w:name w:val="Заголовок 2 Знак1"/>
    <w:semiHidden/>
    <w:locked/>
    <w:rsid w:val="002A0D0C"/>
    <w:rPr>
      <w:b/>
      <w:sz w:val="24"/>
    </w:rPr>
  </w:style>
  <w:style w:type="character" w:customStyle="1" w:styleId="320">
    <w:name w:val="Заголовок 3 Знак2"/>
    <w:rsid w:val="002A0D0C"/>
    <w:rPr>
      <w:sz w:val="24"/>
      <w:lang w:val="ru-RU" w:eastAsia="ar-SA" w:bidi="ar-SA"/>
    </w:rPr>
  </w:style>
  <w:style w:type="character" w:customStyle="1" w:styleId="41">
    <w:name w:val="Заголовок 4 Знак1"/>
    <w:semiHidden/>
    <w:locked/>
    <w:rsid w:val="002A0D0C"/>
    <w:rPr>
      <w:b/>
      <w:sz w:val="28"/>
    </w:rPr>
  </w:style>
  <w:style w:type="character" w:customStyle="1" w:styleId="511">
    <w:name w:val="Заголовок 5 Знак1"/>
    <w:semiHidden/>
    <w:locked/>
    <w:rsid w:val="002A0D0C"/>
    <w:rPr>
      <w:b/>
      <w:i/>
      <w:sz w:val="26"/>
    </w:rPr>
  </w:style>
  <w:style w:type="character" w:customStyle="1" w:styleId="61">
    <w:name w:val="Заголовок 6 Знак1"/>
    <w:semiHidden/>
    <w:locked/>
    <w:rsid w:val="002A0D0C"/>
    <w:rPr>
      <w:rFonts w:ascii="Calibri" w:hAnsi="Calibri"/>
      <w:b/>
      <w:bCs/>
      <w:sz w:val="22"/>
      <w:szCs w:val="22"/>
      <w:lang w:eastAsia="ar-SA"/>
    </w:rPr>
  </w:style>
  <w:style w:type="character" w:customStyle="1" w:styleId="71">
    <w:name w:val="Заголовок 7 Знак1"/>
    <w:semiHidden/>
    <w:locked/>
    <w:rsid w:val="002A0D0C"/>
    <w:rPr>
      <w:sz w:val="24"/>
      <w:lang w:eastAsia="ar-SA"/>
    </w:rPr>
  </w:style>
  <w:style w:type="character" w:customStyle="1" w:styleId="91">
    <w:name w:val="Заголовок 9 Знак1"/>
    <w:semiHidden/>
    <w:locked/>
    <w:rsid w:val="002A0D0C"/>
    <w:rPr>
      <w:rFonts w:ascii="Cambria" w:hAnsi="Cambria"/>
      <w:sz w:val="22"/>
      <w:szCs w:val="22"/>
      <w:lang w:eastAsia="ar-SA"/>
    </w:rPr>
  </w:style>
  <w:style w:type="character" w:customStyle="1" w:styleId="WW8Num1z0">
    <w:name w:val="WW8Num1z0"/>
    <w:rsid w:val="002A0D0C"/>
    <w:rPr>
      <w:rFonts w:ascii="Symbol" w:hAnsi="Symbol" w:hint="default"/>
    </w:rPr>
  </w:style>
  <w:style w:type="character" w:customStyle="1" w:styleId="WW8Num2z0">
    <w:name w:val="WW8Num2z0"/>
    <w:rsid w:val="002A0D0C"/>
  </w:style>
  <w:style w:type="character" w:customStyle="1" w:styleId="afffe">
    <w:name w:val="Символ сноски"/>
    <w:rsid w:val="002A0D0C"/>
    <w:rPr>
      <w:vertAlign w:val="superscript"/>
    </w:rPr>
  </w:style>
  <w:style w:type="character" w:customStyle="1" w:styleId="313">
    <w:name w:val="Заголовок 3 Знак1"/>
    <w:rsid w:val="002A0D0C"/>
    <w:rPr>
      <w:sz w:val="24"/>
      <w:lang w:val="ru-RU" w:eastAsia="ar-SA" w:bidi="ar-SA"/>
    </w:rPr>
  </w:style>
  <w:style w:type="character" w:customStyle="1" w:styleId="92">
    <w:name w:val="Знак Знак9"/>
    <w:rsid w:val="002A0D0C"/>
  </w:style>
  <w:style w:type="character" w:customStyle="1" w:styleId="exem1">
    <w:name w:val="exem1"/>
    <w:rsid w:val="002A0D0C"/>
    <w:rPr>
      <w:i/>
      <w:iCs w:val="0"/>
    </w:rPr>
  </w:style>
  <w:style w:type="character" w:customStyle="1" w:styleId="affff">
    <w:name w:val="знак сноски"/>
    <w:rsid w:val="002A0D0C"/>
    <w:rPr>
      <w:vertAlign w:val="superscript"/>
    </w:rPr>
  </w:style>
  <w:style w:type="character" w:customStyle="1" w:styleId="per1">
    <w:name w:val="per1"/>
    <w:rsid w:val="002A0D0C"/>
    <w:rPr>
      <w:b/>
      <w:bCs w:val="0"/>
      <w:strike w:val="0"/>
      <w:dstrike w:val="0"/>
      <w:color w:val="5C5836"/>
      <w:sz w:val="20"/>
      <w:u w:val="none"/>
      <w:effect w:val="none"/>
    </w:rPr>
  </w:style>
  <w:style w:type="character" w:customStyle="1" w:styleId="prim1">
    <w:name w:val="prim1"/>
    <w:rsid w:val="002A0D0C"/>
    <w:rPr>
      <w:color w:val="5C5836"/>
      <w:sz w:val="16"/>
    </w:rPr>
  </w:style>
  <w:style w:type="character" w:customStyle="1" w:styleId="affff0">
    <w:name w:val="Символ нумерации"/>
    <w:rsid w:val="002A0D0C"/>
  </w:style>
  <w:style w:type="character" w:customStyle="1" w:styleId="1f6">
    <w:name w:val="Основной текст Знак1"/>
    <w:uiPriority w:val="99"/>
    <w:semiHidden/>
    <w:locked/>
    <w:rsid w:val="002A0D0C"/>
    <w:rPr>
      <w:sz w:val="28"/>
    </w:rPr>
  </w:style>
  <w:style w:type="character" w:customStyle="1" w:styleId="1f7">
    <w:name w:val="Верхний колонтитул Знак1"/>
    <w:uiPriority w:val="99"/>
    <w:qFormat/>
    <w:locked/>
    <w:rsid w:val="002A0D0C"/>
  </w:style>
  <w:style w:type="character" w:customStyle="1" w:styleId="1f8">
    <w:name w:val="Нижний колонтитул Знак1"/>
    <w:qFormat/>
    <w:locked/>
    <w:rsid w:val="002A0D0C"/>
    <w:rPr>
      <w:sz w:val="28"/>
    </w:rPr>
  </w:style>
  <w:style w:type="character" w:customStyle="1" w:styleId="1f9">
    <w:name w:val="Текст сноски Знак1"/>
    <w:uiPriority w:val="99"/>
    <w:semiHidden/>
    <w:locked/>
    <w:rsid w:val="002A0D0C"/>
  </w:style>
  <w:style w:type="character" w:customStyle="1" w:styleId="1fa">
    <w:name w:val="Текст выноски Знак1"/>
    <w:uiPriority w:val="99"/>
    <w:semiHidden/>
    <w:locked/>
    <w:rsid w:val="002A0D0C"/>
    <w:rPr>
      <w:rFonts w:ascii="Tahoma" w:hAnsi="Tahoma"/>
      <w:sz w:val="16"/>
    </w:rPr>
  </w:style>
  <w:style w:type="character" w:customStyle="1" w:styleId="215">
    <w:name w:val="Основной текст с отступом 2 Знак1"/>
    <w:semiHidden/>
    <w:locked/>
    <w:rsid w:val="002A0D0C"/>
    <w:rPr>
      <w:sz w:val="28"/>
    </w:rPr>
  </w:style>
  <w:style w:type="character" w:customStyle="1" w:styleId="216">
    <w:name w:val="Основной текст 2 Знак1"/>
    <w:semiHidden/>
    <w:locked/>
    <w:rsid w:val="002A0D0C"/>
    <w:rPr>
      <w:sz w:val="24"/>
    </w:rPr>
  </w:style>
  <w:style w:type="character" w:customStyle="1" w:styleId="314">
    <w:name w:val="Основной текст 3 Знак1"/>
    <w:semiHidden/>
    <w:rsid w:val="002A0D0C"/>
    <w:rPr>
      <w:sz w:val="16"/>
      <w:lang w:val="ru-RU" w:eastAsia="ru-RU"/>
    </w:rPr>
  </w:style>
  <w:style w:type="character" w:customStyle="1" w:styleId="312">
    <w:name w:val="Основной текст с отступом 3 Знак1"/>
    <w:link w:val="33"/>
    <w:locked/>
    <w:rsid w:val="002A0D0C"/>
    <w:rPr>
      <w:rFonts w:ascii="Calibri" w:eastAsia="Times New Roman" w:hAnsi="Calibri" w:cs="Times New Roman"/>
      <w:sz w:val="16"/>
      <w:szCs w:val="20"/>
    </w:rPr>
  </w:style>
  <w:style w:type="character" w:customStyle="1" w:styleId="1b">
    <w:name w:val="Текст примечания Знак1"/>
    <w:link w:val="affc"/>
    <w:locked/>
    <w:rsid w:val="002A0D0C"/>
    <w:rPr>
      <w:rFonts w:ascii="Calibri" w:eastAsia="Calibri" w:hAnsi="Calibri" w:cs="Times New Roman"/>
    </w:rPr>
  </w:style>
  <w:style w:type="character" w:customStyle="1" w:styleId="2f1">
    <w:name w:val="Текст примечания Знак2"/>
    <w:rsid w:val="002A0D0C"/>
    <w:rPr>
      <w:sz w:val="20"/>
      <w:szCs w:val="20"/>
    </w:rPr>
  </w:style>
  <w:style w:type="character" w:customStyle="1" w:styleId="Q">
    <w:name w:val="Q"/>
    <w:rsid w:val="002A0D0C"/>
  </w:style>
  <w:style w:type="character" w:customStyle="1" w:styleId="blk">
    <w:name w:val="blk"/>
    <w:rsid w:val="002A0D0C"/>
  </w:style>
  <w:style w:type="character" w:customStyle="1" w:styleId="1fb">
    <w:name w:val="Замещающий текст1"/>
    <w:semiHidden/>
    <w:rsid w:val="002A0D0C"/>
    <w:rPr>
      <w:rFonts w:ascii="Times New Roman" w:hAnsi="Times New Roman" w:cs="Times New Roman" w:hint="default"/>
      <w:color w:val="808080"/>
    </w:rPr>
  </w:style>
  <w:style w:type="character" w:customStyle="1" w:styleId="810">
    <w:name w:val="Заголовок 8 Знак1"/>
    <w:uiPriority w:val="9"/>
    <w:semiHidden/>
    <w:rsid w:val="002A0D0C"/>
    <w:rPr>
      <w:rFonts w:ascii="Cambria" w:eastAsia="Times New Roman" w:hAnsi="Cambria" w:cs="Times New Roman" w:hint="default"/>
      <w:color w:val="404040"/>
      <w:sz w:val="20"/>
      <w:szCs w:val="20"/>
    </w:rPr>
  </w:style>
  <w:style w:type="table" w:customStyle="1" w:styleId="1fc">
    <w:name w:val="Сетка таблицы1"/>
    <w:basedOn w:val="a2"/>
    <w:uiPriority w:val="59"/>
    <w:rsid w:val="002A0D0C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2">
    <w:name w:val="Сетка таблицы2"/>
    <w:basedOn w:val="a2"/>
    <w:uiPriority w:val="59"/>
    <w:rsid w:val="002A0D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"/>
    <w:basedOn w:val="a2"/>
    <w:uiPriority w:val="59"/>
    <w:rsid w:val="002A0D0C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3">
    <w:name w:val="WW8Num3"/>
    <w:rsid w:val="002A0D0C"/>
    <w:pPr>
      <w:numPr>
        <w:numId w:val="3"/>
      </w:numPr>
    </w:pPr>
  </w:style>
  <w:style w:type="numbering" w:customStyle="1" w:styleId="WW8Num4">
    <w:name w:val="WW8Num4"/>
    <w:rsid w:val="002A0D0C"/>
    <w:pPr>
      <w:numPr>
        <w:numId w:val="4"/>
      </w:numPr>
    </w:pPr>
  </w:style>
  <w:style w:type="character" w:customStyle="1" w:styleId="aff0">
    <w:name w:val="Абзац списка Знак"/>
    <w:link w:val="aff"/>
    <w:locked/>
    <w:rsid w:val="002A0D0C"/>
    <w:rPr>
      <w:rFonts w:ascii="Calibri" w:eastAsia="Calibri" w:hAnsi="Calibri" w:cs="Times New Roman"/>
    </w:rPr>
  </w:style>
  <w:style w:type="paragraph" w:customStyle="1" w:styleId="TableParagraph">
    <w:name w:val="Table Paragraph"/>
    <w:basedOn w:val="a0"/>
    <w:uiPriority w:val="1"/>
    <w:qFormat/>
    <w:rsid w:val="002A0D0C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2A0D0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b">
    <w:name w:val="Основной текст (2)_"/>
    <w:link w:val="2a"/>
    <w:qFormat/>
    <w:locked/>
    <w:rsid w:val="002A0D0C"/>
    <w:rPr>
      <w:rFonts w:ascii="Times New Roman" w:eastAsia="Arial Unicode MS" w:hAnsi="Times New Roman" w:cs="Times New Roman"/>
      <w:b/>
      <w:bCs/>
      <w:sz w:val="18"/>
      <w:szCs w:val="18"/>
      <w:shd w:val="clear" w:color="auto" w:fill="FFFFFF"/>
      <w:lang w:eastAsia="zh-CN"/>
    </w:rPr>
  </w:style>
  <w:style w:type="paragraph" w:customStyle="1" w:styleId="fn2r">
    <w:name w:val="fn2r"/>
    <w:basedOn w:val="a0"/>
    <w:qFormat/>
    <w:rsid w:val="002A0D0C"/>
    <w:pPr>
      <w:spacing w:before="280" w:after="280"/>
    </w:pPr>
    <w:rPr>
      <w:lang w:eastAsia="zh-CN"/>
    </w:rPr>
  </w:style>
  <w:style w:type="paragraph" w:customStyle="1" w:styleId="LO-Normal">
    <w:name w:val="LO-Normal"/>
    <w:qFormat/>
    <w:rsid w:val="002A0D0C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330">
    <w:name w:val="Основной текст 33"/>
    <w:basedOn w:val="a0"/>
    <w:qFormat/>
    <w:rsid w:val="002A0D0C"/>
    <w:pPr>
      <w:spacing w:after="120"/>
    </w:pPr>
    <w:rPr>
      <w:sz w:val="16"/>
      <w:szCs w:val="16"/>
      <w:lang w:eastAsia="zh-CN"/>
    </w:rPr>
  </w:style>
  <w:style w:type="paragraph" w:customStyle="1" w:styleId="western">
    <w:name w:val="western"/>
    <w:basedOn w:val="a0"/>
    <w:qFormat/>
    <w:rsid w:val="002A0D0C"/>
    <w:pPr>
      <w:spacing w:before="280" w:after="280"/>
    </w:pPr>
    <w:rPr>
      <w:lang w:eastAsia="zh-CN"/>
    </w:rPr>
  </w:style>
  <w:style w:type="paragraph" w:customStyle="1" w:styleId="LO-Normal1">
    <w:name w:val="LO-Normal1"/>
    <w:qFormat/>
    <w:rsid w:val="002A0D0C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321">
    <w:name w:val="Основной текст 32"/>
    <w:basedOn w:val="a0"/>
    <w:qFormat/>
    <w:rsid w:val="002A0D0C"/>
    <w:pPr>
      <w:spacing w:after="120"/>
    </w:pPr>
    <w:rPr>
      <w:rFonts w:ascii="Times New Roman CYR" w:hAnsi="Times New Roman CYR" w:cs="Times New Roman CYR"/>
      <w:sz w:val="16"/>
      <w:szCs w:val="16"/>
      <w:lang w:val="x-none" w:eastAsia="zh-CN"/>
    </w:rPr>
  </w:style>
  <w:style w:type="character" w:customStyle="1" w:styleId="WW8Num1z1">
    <w:name w:val="WW8Num1z1"/>
    <w:rsid w:val="002A0D0C"/>
  </w:style>
  <w:style w:type="character" w:customStyle="1" w:styleId="WW8Num1z2">
    <w:name w:val="WW8Num1z2"/>
    <w:rsid w:val="002A0D0C"/>
  </w:style>
  <w:style w:type="character" w:customStyle="1" w:styleId="WW8Num1z3">
    <w:name w:val="WW8Num1z3"/>
    <w:rsid w:val="002A0D0C"/>
  </w:style>
  <w:style w:type="character" w:customStyle="1" w:styleId="WW8Num1z4">
    <w:name w:val="WW8Num1z4"/>
    <w:rsid w:val="002A0D0C"/>
  </w:style>
  <w:style w:type="character" w:customStyle="1" w:styleId="WW8Num1z5">
    <w:name w:val="WW8Num1z5"/>
    <w:rsid w:val="002A0D0C"/>
  </w:style>
  <w:style w:type="character" w:customStyle="1" w:styleId="WW8Num1z6">
    <w:name w:val="WW8Num1z6"/>
    <w:rsid w:val="002A0D0C"/>
  </w:style>
  <w:style w:type="character" w:customStyle="1" w:styleId="WW8Num1z7">
    <w:name w:val="WW8Num1z7"/>
    <w:rsid w:val="002A0D0C"/>
  </w:style>
  <w:style w:type="character" w:customStyle="1" w:styleId="WW8Num1z8">
    <w:name w:val="WW8Num1z8"/>
    <w:rsid w:val="002A0D0C"/>
  </w:style>
  <w:style w:type="character" w:customStyle="1" w:styleId="WW8Num2z1">
    <w:name w:val="WW8Num2z1"/>
    <w:rsid w:val="002A0D0C"/>
  </w:style>
  <w:style w:type="character" w:customStyle="1" w:styleId="WW8Num2z2">
    <w:name w:val="WW8Num2z2"/>
    <w:rsid w:val="002A0D0C"/>
  </w:style>
  <w:style w:type="character" w:customStyle="1" w:styleId="WW8Num2z3">
    <w:name w:val="WW8Num2z3"/>
    <w:rsid w:val="002A0D0C"/>
  </w:style>
  <w:style w:type="character" w:customStyle="1" w:styleId="WW8Num2z4">
    <w:name w:val="WW8Num2z4"/>
    <w:rsid w:val="002A0D0C"/>
  </w:style>
  <w:style w:type="character" w:customStyle="1" w:styleId="WW8Num2z5">
    <w:name w:val="WW8Num2z5"/>
    <w:rsid w:val="002A0D0C"/>
  </w:style>
  <w:style w:type="character" w:customStyle="1" w:styleId="WW8Num2z6">
    <w:name w:val="WW8Num2z6"/>
    <w:rsid w:val="002A0D0C"/>
  </w:style>
  <w:style w:type="character" w:customStyle="1" w:styleId="WW8Num2z7">
    <w:name w:val="WW8Num2z7"/>
    <w:rsid w:val="002A0D0C"/>
  </w:style>
  <w:style w:type="character" w:customStyle="1" w:styleId="WW8Num2z8">
    <w:name w:val="WW8Num2z8"/>
    <w:rsid w:val="002A0D0C"/>
  </w:style>
  <w:style w:type="character" w:customStyle="1" w:styleId="WW8NumSt3z0">
    <w:name w:val="WW8NumSt3z0"/>
    <w:rsid w:val="002A0D0C"/>
    <w:rPr>
      <w:rFonts w:ascii="Times New Roman" w:hAnsi="Times New Roman" w:cs="Times New Roman" w:hint="default"/>
    </w:rPr>
  </w:style>
  <w:style w:type="paragraph" w:customStyle="1" w:styleId="230">
    <w:name w:val="Основной текст с отступом 23"/>
    <w:basedOn w:val="a0"/>
    <w:qFormat/>
    <w:rsid w:val="002A0D0C"/>
    <w:pPr>
      <w:overflowPunct w:val="0"/>
      <w:autoSpaceDE w:val="0"/>
      <w:autoSpaceDN w:val="0"/>
      <w:adjustRightInd w:val="0"/>
      <w:ind w:firstLine="720"/>
      <w:jc w:val="both"/>
    </w:pPr>
    <w:rPr>
      <w:sz w:val="28"/>
      <w:szCs w:val="20"/>
    </w:rPr>
  </w:style>
  <w:style w:type="paragraph" w:customStyle="1" w:styleId="1fd">
    <w:name w:val="[ ]1"/>
    <w:basedOn w:val="a0"/>
    <w:qFormat/>
    <w:rsid w:val="002A0D0C"/>
    <w:pPr>
      <w:autoSpaceDE w:val="0"/>
      <w:autoSpaceDN w:val="0"/>
      <w:adjustRightInd w:val="0"/>
      <w:spacing w:line="288" w:lineRule="auto"/>
      <w:textAlignment w:val="center"/>
    </w:pPr>
    <w:rPr>
      <w:rFonts w:ascii="Times (T1) Roman" w:eastAsia="Calibri" w:hAnsi="Times (T1) Roman" w:cs="Times (T1) Roman"/>
      <w:color w:val="000000"/>
    </w:rPr>
  </w:style>
  <w:style w:type="paragraph" w:customStyle="1" w:styleId="affff1">
    <w:name w:val="Основной"/>
    <w:basedOn w:val="a0"/>
    <w:qFormat/>
    <w:locked/>
    <w:rsid w:val="002A0D0C"/>
    <w:pPr>
      <w:spacing w:after="20" w:line="360" w:lineRule="auto"/>
      <w:ind w:firstLine="709"/>
      <w:jc w:val="both"/>
    </w:pPr>
    <w:rPr>
      <w:rFonts w:eastAsia="Calibri"/>
      <w:sz w:val="28"/>
      <w:szCs w:val="28"/>
    </w:rPr>
  </w:style>
  <w:style w:type="paragraph" w:styleId="HTML">
    <w:name w:val="HTML Preformatted"/>
    <w:basedOn w:val="a0"/>
    <w:link w:val="HTML0"/>
    <w:qFormat/>
    <w:rsid w:val="002A0D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qFormat/>
    <w:rsid w:val="002A0D0C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1fe">
    <w:name w:val="Знак1 Знак Знак Знак Знак Знак Знак Знак Знак Знак"/>
    <w:basedOn w:val="a0"/>
    <w:qFormat/>
    <w:rsid w:val="002A0D0C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72">
    <w:name w:val="Основной текст7"/>
    <w:basedOn w:val="a0"/>
    <w:link w:val="affff2"/>
    <w:qFormat/>
    <w:rsid w:val="002A0D0C"/>
    <w:pPr>
      <w:widowControl w:val="0"/>
      <w:shd w:val="clear" w:color="auto" w:fill="FFFFFF"/>
      <w:spacing w:before="300" w:line="614" w:lineRule="exact"/>
      <w:ind w:hanging="1400"/>
      <w:jc w:val="center"/>
    </w:pPr>
    <w:rPr>
      <w:rFonts w:eastAsia="Calibri"/>
      <w:sz w:val="28"/>
      <w:szCs w:val="28"/>
      <w:lang w:val="x-none" w:eastAsia="x-none"/>
    </w:rPr>
  </w:style>
  <w:style w:type="character" w:customStyle="1" w:styleId="affff2">
    <w:name w:val="Основной текст_"/>
    <w:link w:val="72"/>
    <w:locked/>
    <w:rsid w:val="002A0D0C"/>
    <w:rPr>
      <w:rFonts w:ascii="Times New Roman" w:eastAsia="Calibri" w:hAnsi="Times New Roman" w:cs="Times New Roman"/>
      <w:sz w:val="28"/>
      <w:szCs w:val="28"/>
      <w:shd w:val="clear" w:color="auto" w:fill="FFFFFF"/>
      <w:lang w:val="x-none" w:eastAsia="x-none"/>
    </w:rPr>
  </w:style>
  <w:style w:type="character" w:customStyle="1" w:styleId="Heading1Char">
    <w:name w:val="Heading 1 Char"/>
    <w:locked/>
    <w:rsid w:val="002A0D0C"/>
    <w:rPr>
      <w:sz w:val="28"/>
      <w:szCs w:val="28"/>
      <w:lang w:val="ru-RU" w:eastAsia="ru-RU" w:bidi="ar-SA"/>
    </w:rPr>
  </w:style>
  <w:style w:type="character" w:styleId="affff3">
    <w:name w:val="endnote reference"/>
    <w:rsid w:val="002A0D0C"/>
    <w:rPr>
      <w:vertAlign w:val="superscript"/>
    </w:rPr>
  </w:style>
  <w:style w:type="paragraph" w:customStyle="1" w:styleId="msonormalcxspmiddle">
    <w:name w:val="msonormalcxspmiddle"/>
    <w:basedOn w:val="a0"/>
    <w:qFormat/>
    <w:rsid w:val="002A0D0C"/>
    <w:pPr>
      <w:spacing w:before="100" w:beforeAutospacing="1" w:after="100" w:afterAutospacing="1"/>
    </w:pPr>
  </w:style>
  <w:style w:type="table" w:customStyle="1" w:styleId="TableGrid">
    <w:name w:val="TableGrid"/>
    <w:rsid w:val="002A0D0C"/>
    <w:pPr>
      <w:spacing w:after="0" w:line="240" w:lineRule="auto"/>
    </w:pPr>
    <w:rPr>
      <w:rFonts w:ascii="Calibri" w:eastAsia="Times New Roman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ff">
    <w:name w:val="Основной текст1"/>
    <w:basedOn w:val="a0"/>
    <w:qFormat/>
    <w:rsid w:val="002A0D0C"/>
    <w:pPr>
      <w:widowControl w:val="0"/>
      <w:spacing w:after="120" w:line="268" w:lineRule="auto"/>
      <w:ind w:firstLine="400"/>
    </w:pPr>
    <w:rPr>
      <w:sz w:val="28"/>
      <w:szCs w:val="20"/>
    </w:rPr>
  </w:style>
  <w:style w:type="paragraph" w:customStyle="1" w:styleId="231">
    <w:name w:val="Основной текст 23"/>
    <w:basedOn w:val="a0"/>
    <w:qFormat/>
    <w:rsid w:val="002A0D0C"/>
    <w:pPr>
      <w:widowControl w:val="0"/>
      <w:suppressAutoHyphens/>
    </w:pPr>
    <w:rPr>
      <w:sz w:val="28"/>
      <w:szCs w:val="20"/>
      <w:lang w:eastAsia="zh-CN"/>
    </w:rPr>
  </w:style>
  <w:style w:type="paragraph" w:customStyle="1" w:styleId="35">
    <w:name w:val="3"/>
    <w:basedOn w:val="a0"/>
    <w:next w:val="a5"/>
    <w:rsid w:val="002A0D0C"/>
    <w:pPr>
      <w:jc w:val="center"/>
    </w:pPr>
    <w:rPr>
      <w:b/>
      <w:sz w:val="28"/>
      <w:szCs w:val="20"/>
      <w:lang w:eastAsia="zh-CN"/>
    </w:rPr>
  </w:style>
  <w:style w:type="character" w:customStyle="1" w:styleId="s3">
    <w:name w:val="s3"/>
    <w:rsid w:val="002A0D0C"/>
  </w:style>
  <w:style w:type="paragraph" w:customStyle="1" w:styleId="TableContents">
    <w:name w:val="Table Contents"/>
    <w:basedOn w:val="a0"/>
    <w:qFormat/>
    <w:rsid w:val="002A0D0C"/>
    <w:pPr>
      <w:widowControl w:val="0"/>
      <w:suppressLineNumbers/>
      <w:suppressAutoHyphens/>
      <w:textAlignment w:val="baseline"/>
    </w:pPr>
    <w:rPr>
      <w:rFonts w:ascii="Calibri" w:eastAsia="Calibri" w:hAnsi="Calibri"/>
      <w:kern w:val="1"/>
      <w:lang w:eastAsia="hi-IN" w:bidi="hi-IN"/>
    </w:rPr>
  </w:style>
  <w:style w:type="character" w:customStyle="1" w:styleId="af7">
    <w:name w:val="Без интервала Знак"/>
    <w:link w:val="af6"/>
    <w:qFormat/>
    <w:locked/>
    <w:rsid w:val="002A0D0C"/>
    <w:rPr>
      <w:rFonts w:ascii="Calibri" w:eastAsia="Times New Roman" w:hAnsi="Calibri" w:cs="Times New Roman"/>
      <w:lang w:eastAsia="ru-RU"/>
    </w:rPr>
  </w:style>
  <w:style w:type="numbering" w:customStyle="1" w:styleId="1ff0">
    <w:name w:val="Нет списка1"/>
    <w:next w:val="a3"/>
    <w:uiPriority w:val="99"/>
    <w:semiHidden/>
    <w:unhideWhenUsed/>
    <w:rsid w:val="002A0D0C"/>
  </w:style>
  <w:style w:type="paragraph" w:styleId="1ff1">
    <w:name w:val="index 1"/>
    <w:basedOn w:val="a0"/>
    <w:next w:val="a0"/>
    <w:autoRedefine/>
    <w:uiPriority w:val="99"/>
    <w:unhideWhenUsed/>
    <w:qFormat/>
    <w:rsid w:val="002A0D0C"/>
    <w:pPr>
      <w:suppressAutoHyphens/>
      <w:ind w:left="220" w:hanging="220"/>
    </w:pPr>
    <w:rPr>
      <w:rFonts w:ascii="Calibri" w:eastAsia="Calibri" w:hAnsi="Calibri" w:cs="Calibri"/>
      <w:sz w:val="22"/>
      <w:szCs w:val="22"/>
      <w:lang w:eastAsia="en-US"/>
    </w:rPr>
  </w:style>
  <w:style w:type="paragraph" w:styleId="1ff2">
    <w:name w:val="toc 1"/>
    <w:basedOn w:val="a0"/>
    <w:autoRedefine/>
    <w:uiPriority w:val="1"/>
    <w:unhideWhenUsed/>
    <w:qFormat/>
    <w:rsid w:val="002A0D0C"/>
    <w:pPr>
      <w:widowControl w:val="0"/>
      <w:suppressAutoHyphens/>
      <w:ind w:left="221"/>
    </w:pPr>
    <w:rPr>
      <w:sz w:val="28"/>
      <w:szCs w:val="28"/>
      <w:lang w:eastAsia="en-US"/>
    </w:rPr>
  </w:style>
  <w:style w:type="paragraph" w:styleId="2f3">
    <w:name w:val="toc 2"/>
    <w:basedOn w:val="a0"/>
    <w:autoRedefine/>
    <w:uiPriority w:val="1"/>
    <w:unhideWhenUsed/>
    <w:qFormat/>
    <w:rsid w:val="002A0D0C"/>
    <w:pPr>
      <w:widowControl w:val="0"/>
      <w:suppressAutoHyphens/>
      <w:spacing w:line="322" w:lineRule="exact"/>
      <w:ind w:left="825"/>
    </w:pPr>
    <w:rPr>
      <w:sz w:val="28"/>
      <w:szCs w:val="28"/>
      <w:lang w:eastAsia="en-US"/>
    </w:rPr>
  </w:style>
  <w:style w:type="paragraph" w:styleId="affff4">
    <w:name w:val="index heading"/>
    <w:basedOn w:val="a0"/>
    <w:unhideWhenUsed/>
    <w:qFormat/>
    <w:rsid w:val="002A0D0C"/>
    <w:pPr>
      <w:suppressLineNumbers/>
      <w:suppressAutoHyphens/>
      <w:spacing w:after="160" w:line="256" w:lineRule="auto"/>
    </w:pPr>
    <w:rPr>
      <w:rFonts w:ascii="Calibri" w:eastAsia="Calibri" w:hAnsi="Calibri" w:cs="Arial"/>
      <w:sz w:val="22"/>
      <w:szCs w:val="22"/>
      <w:lang w:eastAsia="en-US"/>
    </w:rPr>
  </w:style>
  <w:style w:type="paragraph" w:styleId="affff5">
    <w:name w:val="Block Text"/>
    <w:basedOn w:val="a0"/>
    <w:unhideWhenUsed/>
    <w:qFormat/>
    <w:rsid w:val="002A0D0C"/>
    <w:pPr>
      <w:suppressAutoHyphens/>
      <w:spacing w:after="160" w:line="240" w:lineRule="atLeast"/>
      <w:ind w:left="261" w:right="84"/>
      <w:jc w:val="center"/>
    </w:pPr>
    <w:rPr>
      <w:rFonts w:ascii="Calibri" w:eastAsia="Calibri" w:hAnsi="Calibri" w:cs="Calibri"/>
      <w:b/>
      <w:sz w:val="26"/>
      <w:szCs w:val="22"/>
      <w:lang w:eastAsia="en-US"/>
    </w:rPr>
  </w:style>
  <w:style w:type="paragraph" w:styleId="affff6">
    <w:name w:val="annotation subject"/>
    <w:link w:val="1ff3"/>
    <w:unhideWhenUsed/>
    <w:qFormat/>
    <w:rsid w:val="002A0D0C"/>
    <w:pPr>
      <w:suppressAutoHyphens/>
      <w:spacing w:line="256" w:lineRule="auto"/>
    </w:pPr>
    <w:rPr>
      <w:rFonts w:ascii="Times New Roman CYR" w:eastAsia="Calibri" w:hAnsi="Times New Roman CYR" w:cs="Times New Roman CYR"/>
      <w:b/>
      <w:bCs/>
    </w:rPr>
  </w:style>
  <w:style w:type="character" w:customStyle="1" w:styleId="affff7">
    <w:name w:val="Тема примечания Знак"/>
    <w:basedOn w:val="affd"/>
    <w:qFormat/>
    <w:rsid w:val="002A0D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f8">
    <w:name w:val="Revision"/>
    <w:semiHidden/>
    <w:qFormat/>
    <w:rsid w:val="002A0D0C"/>
    <w:pPr>
      <w:suppressAutoHyphens/>
      <w:spacing w:line="256" w:lineRule="auto"/>
    </w:pPr>
    <w:rPr>
      <w:rFonts w:ascii="Times New Roman CYR" w:eastAsia="Times New Roman" w:hAnsi="Times New Roman CYR" w:cs="Times New Roman CYR"/>
      <w:sz w:val="20"/>
      <w:szCs w:val="20"/>
      <w:lang w:eastAsia="zh-CN"/>
    </w:rPr>
  </w:style>
  <w:style w:type="paragraph" w:customStyle="1" w:styleId="affff9">
    <w:name w:val="Колонтитул"/>
    <w:basedOn w:val="a0"/>
    <w:qFormat/>
    <w:rsid w:val="002A0D0C"/>
    <w:pPr>
      <w:suppressAutoHyphens/>
      <w:spacing w:after="160" w:line="256" w:lineRule="auto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Cell">
    <w:name w:val="ConsCell"/>
    <w:qFormat/>
    <w:rsid w:val="002A0D0C"/>
    <w:pPr>
      <w:suppressAutoHyphens/>
      <w:spacing w:line="256" w:lineRule="auto"/>
      <w:ind w:right="19772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tyle9">
    <w:name w:val="Style9"/>
    <w:basedOn w:val="a0"/>
    <w:qFormat/>
    <w:rsid w:val="002A0D0C"/>
    <w:pPr>
      <w:widowControl w:val="0"/>
      <w:suppressAutoHyphens/>
      <w:spacing w:after="160" w:line="256" w:lineRule="auto"/>
    </w:pPr>
    <w:rPr>
      <w:rFonts w:ascii="Palatino Linotype" w:eastAsia="Calibri" w:hAnsi="Palatino Linotype" w:cs="Palatino Linotype"/>
      <w:lang w:eastAsia="en-US"/>
    </w:rPr>
  </w:style>
  <w:style w:type="paragraph" w:customStyle="1" w:styleId="affffa">
    <w:name w:val="основной текст документа"/>
    <w:basedOn w:val="a0"/>
    <w:qFormat/>
    <w:rsid w:val="002A0D0C"/>
    <w:pPr>
      <w:suppressAutoHyphens/>
      <w:spacing w:before="120" w:after="120" w:line="256" w:lineRule="auto"/>
      <w:jc w:val="both"/>
    </w:pPr>
    <w:rPr>
      <w:rFonts w:ascii="Calibri" w:eastAsia="Calibri" w:hAnsi="Calibri" w:cs="Calibri"/>
      <w:szCs w:val="22"/>
      <w:lang w:eastAsia="en-US"/>
    </w:rPr>
  </w:style>
  <w:style w:type="paragraph" w:customStyle="1" w:styleId="Style8">
    <w:name w:val="Style8"/>
    <w:basedOn w:val="a0"/>
    <w:qFormat/>
    <w:rsid w:val="002A0D0C"/>
    <w:pPr>
      <w:widowControl w:val="0"/>
      <w:suppressAutoHyphens/>
      <w:spacing w:after="160" w:line="245" w:lineRule="exact"/>
      <w:ind w:firstLine="562"/>
      <w:jc w:val="both"/>
    </w:pPr>
    <w:rPr>
      <w:rFonts w:ascii="Calibri" w:eastAsia="Calibri" w:hAnsi="Calibri" w:cs="Calibri"/>
      <w:lang w:eastAsia="en-US"/>
    </w:rPr>
  </w:style>
  <w:style w:type="paragraph" w:customStyle="1" w:styleId="Style4">
    <w:name w:val="Style4"/>
    <w:basedOn w:val="a0"/>
    <w:qFormat/>
    <w:rsid w:val="002A0D0C"/>
    <w:pPr>
      <w:widowControl w:val="0"/>
      <w:suppressAutoHyphens/>
      <w:spacing w:after="160" w:line="322" w:lineRule="exact"/>
      <w:ind w:firstLine="730"/>
      <w:jc w:val="both"/>
    </w:pPr>
    <w:rPr>
      <w:rFonts w:ascii="Calibri" w:eastAsia="Calibri" w:hAnsi="Calibri" w:cs="Calibri"/>
      <w:lang w:eastAsia="en-US"/>
    </w:rPr>
  </w:style>
  <w:style w:type="paragraph" w:customStyle="1" w:styleId="Style3">
    <w:name w:val="Style3"/>
    <w:basedOn w:val="a0"/>
    <w:qFormat/>
    <w:rsid w:val="002A0D0C"/>
    <w:pPr>
      <w:widowControl w:val="0"/>
      <w:suppressAutoHyphens/>
      <w:spacing w:after="160" w:line="256" w:lineRule="auto"/>
    </w:pPr>
    <w:rPr>
      <w:rFonts w:ascii="Calibri" w:eastAsia="Calibri" w:hAnsi="Calibri" w:cs="Calibri"/>
      <w:lang w:eastAsia="en-US"/>
    </w:rPr>
  </w:style>
  <w:style w:type="paragraph" w:customStyle="1" w:styleId="Style2">
    <w:name w:val="Style2"/>
    <w:basedOn w:val="a0"/>
    <w:qFormat/>
    <w:rsid w:val="002A0D0C"/>
    <w:pPr>
      <w:widowControl w:val="0"/>
      <w:suppressAutoHyphens/>
      <w:spacing w:after="160" w:line="322" w:lineRule="exact"/>
      <w:jc w:val="both"/>
    </w:pPr>
    <w:rPr>
      <w:rFonts w:ascii="Calibri" w:eastAsia="Calibri" w:hAnsi="Calibri" w:cs="Calibri"/>
      <w:lang w:eastAsia="en-US"/>
    </w:rPr>
  </w:style>
  <w:style w:type="paragraph" w:customStyle="1" w:styleId="Style1">
    <w:name w:val="Style1"/>
    <w:basedOn w:val="a0"/>
    <w:qFormat/>
    <w:rsid w:val="002A0D0C"/>
    <w:pPr>
      <w:widowControl w:val="0"/>
      <w:suppressAutoHyphens/>
      <w:spacing w:after="160" w:line="323" w:lineRule="exact"/>
      <w:ind w:firstLine="734"/>
      <w:jc w:val="both"/>
    </w:pPr>
    <w:rPr>
      <w:rFonts w:ascii="Calibri" w:eastAsia="Calibri" w:hAnsi="Calibri" w:cs="Calibri"/>
      <w:lang w:eastAsia="en-US"/>
    </w:rPr>
  </w:style>
  <w:style w:type="paragraph" w:customStyle="1" w:styleId="WW-">
    <w:name w:val="WW-Заголовок"/>
    <w:basedOn w:val="a0"/>
    <w:qFormat/>
    <w:rsid w:val="002A0D0C"/>
    <w:pPr>
      <w:suppressAutoHyphens/>
      <w:spacing w:after="160" w:line="256" w:lineRule="auto"/>
      <w:jc w:val="center"/>
    </w:pPr>
    <w:rPr>
      <w:rFonts w:ascii="Calibri" w:eastAsia="Calibri" w:hAnsi="Calibri" w:cs="Calibri"/>
      <w:b/>
      <w:sz w:val="28"/>
      <w:szCs w:val="22"/>
      <w:lang w:eastAsia="en-US"/>
    </w:rPr>
  </w:style>
  <w:style w:type="character" w:customStyle="1" w:styleId="36">
    <w:name w:val="Основной текст (3) + Не полужирный"/>
    <w:qFormat/>
    <w:rsid w:val="002A0D0C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effect w:val="none"/>
      <w:lang w:val="ru-RU" w:bidi="ru-RU"/>
    </w:rPr>
  </w:style>
  <w:style w:type="character" w:customStyle="1" w:styleId="FontStyle12">
    <w:name w:val="Font Style12"/>
    <w:qFormat/>
    <w:rsid w:val="002A0D0C"/>
    <w:rPr>
      <w:rFonts w:ascii="Times New Roman" w:hAnsi="Times New Roman" w:cs="Times New Roman" w:hint="default"/>
      <w:sz w:val="26"/>
      <w:szCs w:val="26"/>
    </w:rPr>
  </w:style>
  <w:style w:type="character" w:customStyle="1" w:styleId="ConsPlusNormal2">
    <w:name w:val="ConsPlusNormal Знак Знак"/>
    <w:qFormat/>
    <w:rsid w:val="002A0D0C"/>
    <w:rPr>
      <w:rFonts w:ascii="Arial" w:hAnsi="Arial" w:cs="Arial" w:hint="default"/>
    </w:rPr>
  </w:style>
  <w:style w:type="character" w:customStyle="1" w:styleId="ConsPlusNonformat0">
    <w:name w:val="ConsPlusNonformat Знак"/>
    <w:qFormat/>
    <w:rsid w:val="002A0D0C"/>
    <w:rPr>
      <w:rFonts w:ascii="Courier New" w:hAnsi="Courier New" w:cs="Courier New" w:hint="default"/>
    </w:rPr>
  </w:style>
  <w:style w:type="character" w:customStyle="1" w:styleId="WW8Num16z0">
    <w:name w:val="WW8Num16z0"/>
    <w:qFormat/>
    <w:rsid w:val="002A0D0C"/>
  </w:style>
  <w:style w:type="character" w:customStyle="1" w:styleId="WW8Num15z0">
    <w:name w:val="WW8Num15z0"/>
    <w:qFormat/>
    <w:rsid w:val="002A0D0C"/>
    <w:rPr>
      <w:b w:val="0"/>
      <w:bCs w:val="0"/>
    </w:rPr>
  </w:style>
  <w:style w:type="character" w:customStyle="1" w:styleId="WW8Num14z0">
    <w:name w:val="WW8Num14z0"/>
    <w:qFormat/>
    <w:rsid w:val="002A0D0C"/>
    <w:rPr>
      <w:b w:val="0"/>
      <w:bCs w:val="0"/>
    </w:rPr>
  </w:style>
  <w:style w:type="character" w:customStyle="1" w:styleId="WW8Num12z0">
    <w:name w:val="WW8Num12z0"/>
    <w:qFormat/>
    <w:rsid w:val="002A0D0C"/>
  </w:style>
  <w:style w:type="character" w:customStyle="1" w:styleId="WW8Num11z1">
    <w:name w:val="WW8Num11z1"/>
    <w:qFormat/>
    <w:rsid w:val="002A0D0C"/>
    <w:rPr>
      <w:rFonts w:ascii="Times New Roman" w:hAnsi="Times New Roman" w:cs="Times New Roman" w:hint="default"/>
    </w:rPr>
  </w:style>
  <w:style w:type="character" w:customStyle="1" w:styleId="WW8Num11z0">
    <w:name w:val="WW8Num11z0"/>
    <w:qFormat/>
    <w:rsid w:val="002A0D0C"/>
    <w:rPr>
      <w:rFonts w:ascii="Times New Roman" w:hAnsi="Times New Roman" w:cs="Times New Roman" w:hint="default"/>
    </w:rPr>
  </w:style>
  <w:style w:type="character" w:customStyle="1" w:styleId="WW8Num10z1">
    <w:name w:val="WW8Num10z1"/>
    <w:qFormat/>
    <w:rsid w:val="002A0D0C"/>
    <w:rPr>
      <w:rFonts w:ascii="Times New Roman" w:hAnsi="Times New Roman" w:cs="Times New Roman" w:hint="default"/>
    </w:rPr>
  </w:style>
  <w:style w:type="character" w:customStyle="1" w:styleId="WW8Num10z0">
    <w:name w:val="WW8Num10z0"/>
    <w:qFormat/>
    <w:rsid w:val="002A0D0C"/>
    <w:rPr>
      <w:rFonts w:ascii="Times New Roman" w:eastAsia="Times New Roman" w:hAnsi="Times New Roman" w:cs="Times New Roman" w:hint="default"/>
    </w:rPr>
  </w:style>
  <w:style w:type="character" w:customStyle="1" w:styleId="WW8Num7z1">
    <w:name w:val="WW8Num7z1"/>
    <w:qFormat/>
    <w:rsid w:val="002A0D0C"/>
    <w:rPr>
      <w:rFonts w:ascii="Times New Roman" w:hAnsi="Times New Roman" w:cs="Times New Roman" w:hint="default"/>
    </w:rPr>
  </w:style>
  <w:style w:type="character" w:customStyle="1" w:styleId="WW8Num7z0">
    <w:name w:val="WW8Num7z0"/>
    <w:qFormat/>
    <w:rsid w:val="002A0D0C"/>
    <w:rPr>
      <w:rFonts w:ascii="Times New Roman" w:hAnsi="Times New Roman" w:cs="Times New Roman" w:hint="default"/>
    </w:rPr>
  </w:style>
  <w:style w:type="character" w:customStyle="1" w:styleId="WW8Num6z1">
    <w:name w:val="WW8Num6z1"/>
    <w:qFormat/>
    <w:rsid w:val="002A0D0C"/>
    <w:rPr>
      <w:rFonts w:ascii="Courier New" w:hAnsi="Courier New" w:cs="Courier New" w:hint="default"/>
    </w:rPr>
  </w:style>
  <w:style w:type="character" w:customStyle="1" w:styleId="2f4">
    <w:name w:val="Нижний колонтитул Знак2"/>
    <w:semiHidden/>
    <w:rsid w:val="002A0D0C"/>
    <w:rPr>
      <w:rFonts w:ascii="Calibri" w:eastAsia="Calibri" w:hAnsi="Calibri" w:cs="Calibri"/>
      <w:sz w:val="22"/>
      <w:szCs w:val="22"/>
      <w:lang w:eastAsia="en-US"/>
    </w:rPr>
  </w:style>
  <w:style w:type="character" w:customStyle="1" w:styleId="1ff3">
    <w:name w:val="Тема примечания Знак1"/>
    <w:link w:val="affff6"/>
    <w:locked/>
    <w:rsid w:val="002A0D0C"/>
    <w:rPr>
      <w:rFonts w:ascii="Times New Roman CYR" w:eastAsia="Calibri" w:hAnsi="Times New Roman CYR" w:cs="Times New Roman CYR"/>
      <w:b/>
      <w:bCs/>
    </w:rPr>
  </w:style>
  <w:style w:type="character" w:customStyle="1" w:styleId="HTML1">
    <w:name w:val="Стандартный HTML Знак1"/>
    <w:semiHidden/>
    <w:locked/>
    <w:rsid w:val="002A0D0C"/>
    <w:rPr>
      <w:rFonts w:ascii="Courier New" w:eastAsia="Calibri" w:hAnsi="Courier New" w:cs="Courier New"/>
      <w:sz w:val="22"/>
      <w:szCs w:val="22"/>
      <w:lang w:eastAsia="en-US"/>
    </w:rPr>
  </w:style>
  <w:style w:type="character" w:customStyle="1" w:styleId="1ff4">
    <w:name w:val="Схема документа Знак1"/>
    <w:semiHidden/>
    <w:locked/>
    <w:rsid w:val="002A0D0C"/>
    <w:rPr>
      <w:rFonts w:ascii="Tahoma" w:eastAsia="Calibri" w:hAnsi="Tahoma" w:cs="Tahoma"/>
      <w:sz w:val="22"/>
      <w:szCs w:val="22"/>
      <w:shd w:val="clear" w:color="auto" w:fill="000080"/>
      <w:lang w:eastAsia="en-US"/>
    </w:rPr>
  </w:style>
  <w:style w:type="table" w:customStyle="1" w:styleId="TableNormal1">
    <w:name w:val="Table Normal1"/>
    <w:uiPriority w:val="2"/>
    <w:semiHidden/>
    <w:qFormat/>
    <w:rsid w:val="002A0D0C"/>
    <w:pPr>
      <w:suppressAutoHyphens/>
      <w:spacing w:after="0" w:line="240" w:lineRule="auto"/>
    </w:pPr>
    <w:rPr>
      <w:rFonts w:ascii="Calibri" w:eastAsia="Calibri" w:hAnsi="Calibri" w:cs="Calibr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ff5">
    <w:name w:val="Основной текст с отступом Знак1"/>
    <w:semiHidden/>
    <w:rsid w:val="002A0D0C"/>
  </w:style>
  <w:style w:type="character" w:customStyle="1" w:styleId="1ff6">
    <w:name w:val="Название Знак1"/>
    <w:rsid w:val="002A0D0C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ff7">
    <w:name w:val="Подзаголовок Знак1"/>
    <w:rsid w:val="002A0D0C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ff8">
    <w:name w:val="Текст Знак1"/>
    <w:semiHidden/>
    <w:rsid w:val="002A0D0C"/>
    <w:rPr>
      <w:rFonts w:ascii="Consolas" w:hAnsi="Consolas"/>
      <w:sz w:val="21"/>
      <w:szCs w:val="21"/>
    </w:rPr>
  </w:style>
  <w:style w:type="character" w:customStyle="1" w:styleId="322">
    <w:name w:val="Основной текст с отступом 3 Знак2"/>
    <w:semiHidden/>
    <w:rsid w:val="002A0D0C"/>
    <w:rPr>
      <w:sz w:val="16"/>
      <w:szCs w:val="16"/>
    </w:rPr>
  </w:style>
  <w:style w:type="character" w:customStyle="1" w:styleId="2f5">
    <w:name w:val="Тема примечания Знак2"/>
    <w:semiHidden/>
    <w:rsid w:val="002A0D0C"/>
    <w:rPr>
      <w:b/>
      <w:bCs/>
      <w:sz w:val="20"/>
      <w:szCs w:val="20"/>
    </w:rPr>
  </w:style>
  <w:style w:type="numbering" w:customStyle="1" w:styleId="WW8Num31">
    <w:name w:val="WW8Num31"/>
    <w:rsid w:val="002A0D0C"/>
  </w:style>
  <w:style w:type="numbering" w:customStyle="1" w:styleId="WW8Num41">
    <w:name w:val="WW8Num41"/>
    <w:rsid w:val="002A0D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9678&amp;dst=2910" TargetMode="External"/><Relationship Id="rId13" Type="http://schemas.openxmlformats.org/officeDocument/2006/relationships/hyperlink" Target="https://login.consultant.ru/link/?req=doc&amp;base=LAW&amp;n=461022&amp;dst=100014" TargetMode="External"/><Relationship Id="rId18" Type="http://schemas.openxmlformats.org/officeDocument/2006/relationships/hyperlink" Target="https://login.consultant.ru/link/?req=doc&amp;base=LAW&amp;n=529416&amp;dst=100073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login.consultant.ru/link/?req=doc&amp;base=LAW&amp;n=529678&amp;dst=171" TargetMode="External"/><Relationship Id="rId12" Type="http://schemas.openxmlformats.org/officeDocument/2006/relationships/hyperlink" Target="https://login.consultant.ru/link/?req=doc&amp;base=LAW&amp;n=535009&amp;dst=100352" TargetMode="External"/><Relationship Id="rId17" Type="http://schemas.openxmlformats.org/officeDocument/2006/relationships/hyperlink" Target="https://login.consultant.ru/link/?req=doc&amp;base=LAW&amp;n=529416&amp;dst=100011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508490&amp;dst=1218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536618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529678&amp;dst=3567" TargetMode="External"/><Relationship Id="rId19" Type="http://schemas.openxmlformats.org/officeDocument/2006/relationships/hyperlink" Target="https://login.consultant.ru/link/?req=doc&amp;base=LAW&amp;n=511746&amp;dst=37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29678&amp;dst=3613" TargetMode="External"/><Relationship Id="rId14" Type="http://schemas.openxmlformats.org/officeDocument/2006/relationships/hyperlink" Target="https://login.consultant.ru/link/?req=doc&amp;base=LAW&amp;n=523273&amp;dst=1009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59</Pages>
  <Words>18094</Words>
  <Characters>103139</Characters>
  <Application>Microsoft Office Word</Application>
  <DocSecurity>0</DocSecurity>
  <Lines>859</Lines>
  <Paragraphs>241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User</cp:lastModifiedBy>
  <cp:revision>2</cp:revision>
  <dcterms:created xsi:type="dcterms:W3CDTF">2026-06-23T11:17:00Z</dcterms:created>
  <dcterms:modified xsi:type="dcterms:W3CDTF">2026-06-23T11:17:00Z</dcterms:modified>
</cp:coreProperties>
</file>